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CB625" w14:textId="77777777" w:rsidR="00E04297" w:rsidRPr="00E04297" w:rsidRDefault="00E04297" w:rsidP="00E0429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0"/>
        <w:gridCol w:w="2202"/>
      </w:tblGrid>
      <w:tr w:rsidR="00E04297" w:rsidRPr="00E04297" w14:paraId="00FAFA60" w14:textId="77777777" w:rsidTr="00CB303F">
        <w:tc>
          <w:tcPr>
            <w:tcW w:w="6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664993B" w14:textId="343B91E3" w:rsidR="00E04297" w:rsidRPr="00E04297" w:rsidRDefault="00E04297" w:rsidP="00E042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</w:pPr>
            <w:r w:rsidRPr="00271E32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Tantárgy </w:t>
            </w:r>
            <w:r w:rsidRPr="00271E32">
              <w:rPr>
                <w:rFonts w:ascii="Times New Roman" w:eastAsia="Times New Roman" w:hAnsi="Times New Roman" w:cs="Times New Roman"/>
                <w:lang w:eastAsia="hu-HU"/>
              </w:rPr>
              <w:t>neve:</w:t>
            </w:r>
            <w:r w:rsidRPr="00271E32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 w:rsidR="00271E32" w:rsidRPr="00271E32">
              <w:rPr>
                <w:rFonts w:ascii="Times New Roman" w:hAnsi="Times New Roman" w:cs="Times New Roman"/>
                <w:b/>
                <w:bCs/>
              </w:rPr>
              <w:t>A</w:t>
            </w:r>
            <w:r w:rsidR="00EC516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EC5166">
              <w:rPr>
                <w:rFonts w:ascii="Times New Roman" w:hAnsi="Times New Roman" w:cs="Times New Roman"/>
                <w:b/>
                <w:bCs/>
              </w:rPr>
              <w:t>pszichopedagógus</w:t>
            </w:r>
            <w:proofErr w:type="spellEnd"/>
            <w:r w:rsidR="00EC5166">
              <w:rPr>
                <w:rFonts w:ascii="Times New Roman" w:hAnsi="Times New Roman" w:cs="Times New Roman"/>
                <w:b/>
                <w:bCs/>
              </w:rPr>
              <w:t xml:space="preserve"> feladatai a kórházpedagógiában</w:t>
            </w:r>
            <w:r w:rsidR="00ED5DB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D5DBA" w:rsidRPr="00ED5DBA">
              <w:rPr>
                <w:rFonts w:ascii="Times New Roman" w:hAnsi="Times New Roman" w:cs="Times New Roman"/>
                <w:b/>
                <w:bCs/>
              </w:rPr>
              <w:t>NBP_GP219G2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576CF0" w14:textId="7383E7FE" w:rsidR="00E04297" w:rsidRPr="00E04297" w:rsidRDefault="00E04297" w:rsidP="00E04297">
            <w:pPr>
              <w:suppressAutoHyphens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E04297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Kreditértéke: </w:t>
            </w:r>
            <w:r w:rsidR="00271E32">
              <w:rPr>
                <w:rFonts w:ascii="Times New Roman" w:eastAsia="Times New Roman" w:hAnsi="Times New Roman" w:cs="Times New Roman"/>
                <w:b/>
                <w:lang w:eastAsia="hu-HU"/>
              </w:rPr>
              <w:t>2</w:t>
            </w:r>
          </w:p>
        </w:tc>
      </w:tr>
      <w:tr w:rsidR="00E04297" w:rsidRPr="00E04297" w14:paraId="0C4BF399" w14:textId="77777777" w:rsidTr="00CB303F">
        <w:tc>
          <w:tcPr>
            <w:tcW w:w="8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3D76B" w14:textId="77777777" w:rsidR="00E04297" w:rsidRPr="00E04297" w:rsidRDefault="00E04297" w:rsidP="00E04297">
            <w:pPr>
              <w:suppressAutoHyphens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E04297">
              <w:rPr>
                <w:rFonts w:ascii="Times New Roman" w:eastAsia="Times New Roman" w:hAnsi="Times New Roman" w:cs="Times New Roman"/>
                <w:lang w:eastAsia="hu-HU"/>
              </w:rPr>
              <w:t xml:space="preserve">A tantárgy </w:t>
            </w:r>
            <w:r w:rsidRPr="00E04297">
              <w:rPr>
                <w:rFonts w:ascii="Times New Roman" w:eastAsia="Times New Roman" w:hAnsi="Times New Roman" w:cs="Times New Roman"/>
                <w:b/>
                <w:lang w:eastAsia="hu-HU"/>
              </w:rPr>
              <w:t>besorolása</w:t>
            </w:r>
            <w:r w:rsidRPr="00E04297">
              <w:rPr>
                <w:rFonts w:ascii="Times New Roman" w:eastAsia="Times New Roman" w:hAnsi="Times New Roman" w:cs="Times New Roman"/>
                <w:lang w:eastAsia="hu-HU"/>
              </w:rPr>
              <w:t xml:space="preserve">: </w:t>
            </w:r>
            <w:r w:rsidRPr="00E04297">
              <w:rPr>
                <w:rFonts w:ascii="Times New Roman" w:eastAsia="Times New Roman" w:hAnsi="Times New Roman" w:cs="Times New Roman"/>
                <w:b/>
                <w:lang w:eastAsia="hu-HU"/>
              </w:rPr>
              <w:t>kötelező</w:t>
            </w:r>
          </w:p>
        </w:tc>
      </w:tr>
      <w:tr w:rsidR="00E04297" w:rsidRPr="00E04297" w14:paraId="4B2E13BF" w14:textId="77777777" w:rsidTr="00CB303F"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8CCFDB6" w14:textId="77777777" w:rsidR="00E04297" w:rsidRPr="00E04297" w:rsidRDefault="00E04297" w:rsidP="00E04297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E04297">
              <w:rPr>
                <w:rFonts w:ascii="Times New Roman" w:eastAsia="Times New Roman" w:hAnsi="Times New Roman" w:cs="Times New Roman"/>
                <w:b/>
                <w:lang w:eastAsia="hu-HU"/>
              </w:rPr>
              <w:t>A tantárgy elméleti vagy gyakorlati jellegének mértéke, „képzési karaktere”</w:t>
            </w:r>
            <w:r w:rsidRPr="00E04297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dotted" w:sz="4" w:space="0" w:color="auto"/>
                <w:vertAlign w:val="superscript"/>
                <w:lang w:eastAsia="hu-HU"/>
              </w:rPr>
              <w:t>12</w:t>
            </w:r>
            <w:r w:rsidRPr="00E04297">
              <w:rPr>
                <w:rFonts w:ascii="Times New Roman" w:eastAsia="Times New Roman" w:hAnsi="Times New Roman" w:cs="Times New Roman"/>
                <w:lang w:eastAsia="hu-HU"/>
              </w:rPr>
              <w:t xml:space="preserve">: </w:t>
            </w:r>
            <w:r w:rsidRPr="007424CF">
              <w:rPr>
                <w:rFonts w:ascii="Times New Roman" w:eastAsia="Times New Roman" w:hAnsi="Times New Roman" w:cs="Times New Roman"/>
                <w:b/>
                <w:lang w:eastAsia="hu-HU"/>
              </w:rPr>
              <w:t>100% gyakorlat</w:t>
            </w:r>
          </w:p>
        </w:tc>
      </w:tr>
      <w:tr w:rsidR="00E04297" w:rsidRPr="00E04297" w14:paraId="521D56DA" w14:textId="77777777" w:rsidTr="00CB303F"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8FD067E" w14:textId="2887A4C8" w:rsidR="00E04297" w:rsidRPr="00E04297" w:rsidRDefault="00E04297" w:rsidP="00E04297">
            <w:pPr>
              <w:suppressAutoHyphens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E04297">
              <w:rPr>
                <w:rFonts w:ascii="Times New Roman" w:eastAsia="Times New Roman" w:hAnsi="Times New Roman" w:cs="Times New Roman"/>
                <w:lang w:eastAsia="hu-HU"/>
              </w:rPr>
              <w:t xml:space="preserve">A </w:t>
            </w:r>
            <w:r w:rsidRPr="00E04297">
              <w:rPr>
                <w:rFonts w:ascii="Times New Roman" w:eastAsia="Times New Roman" w:hAnsi="Times New Roman" w:cs="Times New Roman"/>
                <w:b/>
                <w:lang w:eastAsia="hu-HU"/>
              </w:rPr>
              <w:t>tanóra</w:t>
            </w:r>
            <w:r w:rsidRPr="00E04297">
              <w:rPr>
                <w:rFonts w:ascii="Times New Roman" w:eastAsia="Times New Roman" w:hAnsi="Times New Roman" w:cs="Times New Roman"/>
                <w:b/>
                <w:vertAlign w:val="superscript"/>
                <w:lang w:eastAsia="hu-HU"/>
              </w:rPr>
              <w:footnoteReference w:id="1"/>
            </w:r>
            <w:r w:rsidRPr="00E04297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típusa</w:t>
            </w:r>
            <w:r w:rsidRPr="00E04297">
              <w:rPr>
                <w:rFonts w:ascii="Times New Roman" w:eastAsia="Times New Roman" w:hAnsi="Times New Roman" w:cs="Times New Roman"/>
                <w:lang w:eastAsia="hu-HU"/>
              </w:rPr>
              <w:t xml:space="preserve">: </w:t>
            </w:r>
            <w:r w:rsidR="007424CF" w:rsidRPr="007424C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Szeminárium</w:t>
            </w:r>
            <w:r w:rsidRPr="00E04297">
              <w:rPr>
                <w:rFonts w:ascii="Times New Roman" w:eastAsia="Times New Roman" w:hAnsi="Times New Roman" w:cs="Times New Roman"/>
                <w:lang w:eastAsia="hu-HU"/>
              </w:rPr>
              <w:t xml:space="preserve"> és </w:t>
            </w:r>
            <w:r w:rsidRPr="00E04297">
              <w:rPr>
                <w:rFonts w:ascii="Times New Roman" w:eastAsia="Times New Roman" w:hAnsi="Times New Roman" w:cs="Times New Roman"/>
                <w:b/>
                <w:lang w:eastAsia="hu-HU"/>
              </w:rPr>
              <w:t>óraszáma</w:t>
            </w:r>
            <w:r w:rsidRPr="00E04297">
              <w:rPr>
                <w:rFonts w:ascii="Times New Roman" w:eastAsia="Times New Roman" w:hAnsi="Times New Roman" w:cs="Times New Roman"/>
                <w:lang w:eastAsia="hu-HU"/>
              </w:rPr>
              <w:t xml:space="preserve">: </w:t>
            </w:r>
            <w:r w:rsidR="00271E32" w:rsidRPr="00271E3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30</w:t>
            </w:r>
            <w:r w:rsidRPr="00E04297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 w:rsidRPr="00E04297">
              <w:rPr>
                <w:rFonts w:ascii="Times New Roman" w:eastAsia="Times New Roman" w:hAnsi="Times New Roman" w:cs="Times New Roman"/>
                <w:lang w:eastAsia="hu-HU"/>
              </w:rPr>
              <w:t xml:space="preserve">az adott </w:t>
            </w:r>
            <w:r w:rsidRPr="00E04297">
              <w:rPr>
                <w:rFonts w:ascii="Times New Roman" w:eastAsia="Times New Roman" w:hAnsi="Times New Roman" w:cs="Times New Roman"/>
                <w:b/>
                <w:lang w:eastAsia="hu-HU"/>
              </w:rPr>
              <w:t>félévben</w:t>
            </w:r>
            <w:r w:rsidRPr="00E04297">
              <w:rPr>
                <w:rFonts w:ascii="Times New Roman" w:eastAsia="Times New Roman" w:hAnsi="Times New Roman" w:cs="Times New Roman"/>
                <w:lang w:eastAsia="hu-HU"/>
              </w:rPr>
              <w:t>,</w:t>
            </w:r>
            <w:bookmarkStart w:id="0" w:name="_GoBack"/>
            <w:bookmarkEnd w:id="0"/>
          </w:p>
          <w:p w14:paraId="7DEEED95" w14:textId="77777777" w:rsidR="00E04297" w:rsidRPr="00E04297" w:rsidRDefault="00E04297" w:rsidP="00E04297">
            <w:pPr>
              <w:suppressAutoHyphens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E04297">
              <w:rPr>
                <w:rFonts w:ascii="Times New Roman" w:eastAsia="Times New Roman" w:hAnsi="Times New Roman" w:cs="Times New Roman"/>
                <w:lang w:eastAsia="hu-HU"/>
              </w:rPr>
              <w:t xml:space="preserve">Az adott ismeret átadásában alkalmazandó </w:t>
            </w:r>
            <w:r w:rsidRPr="00E04297">
              <w:rPr>
                <w:rFonts w:ascii="Times New Roman" w:eastAsia="Times New Roman" w:hAnsi="Times New Roman" w:cs="Times New Roman"/>
                <w:b/>
                <w:lang w:eastAsia="hu-HU"/>
              </w:rPr>
              <w:t>további</w:t>
            </w:r>
            <w:r w:rsidRPr="00E04297">
              <w:rPr>
                <w:rFonts w:ascii="Times New Roman" w:eastAsia="Times New Roman" w:hAnsi="Times New Roman" w:cs="Times New Roman"/>
                <w:lang w:eastAsia="hu-HU"/>
              </w:rPr>
              <w:t xml:space="preserve"> (</w:t>
            </w:r>
            <w:r w:rsidRPr="00E04297">
              <w:rPr>
                <w:rFonts w:ascii="Times New Roman" w:eastAsia="Times New Roman" w:hAnsi="Times New Roman" w:cs="Times New Roman"/>
                <w:i/>
                <w:lang w:eastAsia="hu-HU"/>
              </w:rPr>
              <w:t>sajátos</w:t>
            </w:r>
            <w:r w:rsidRPr="00E04297">
              <w:rPr>
                <w:rFonts w:ascii="Times New Roman" w:eastAsia="Times New Roman" w:hAnsi="Times New Roman" w:cs="Times New Roman"/>
                <w:lang w:eastAsia="hu-HU"/>
              </w:rPr>
              <w:t xml:space="preserve">) </w:t>
            </w:r>
            <w:r w:rsidRPr="00E04297">
              <w:rPr>
                <w:rFonts w:ascii="Times New Roman" w:eastAsia="Times New Roman" w:hAnsi="Times New Roman" w:cs="Times New Roman"/>
                <w:b/>
                <w:lang w:eastAsia="hu-HU"/>
              </w:rPr>
              <w:t>módok, jellemzők</w:t>
            </w:r>
            <w:r w:rsidRPr="00E04297">
              <w:rPr>
                <w:rFonts w:ascii="Times New Roman" w:eastAsia="Times New Roman" w:hAnsi="Times New Roman" w:cs="Times New Roman"/>
                <w:b/>
                <w:vertAlign w:val="superscript"/>
                <w:lang w:eastAsia="hu-HU"/>
              </w:rPr>
              <w:footnoteReference w:id="2"/>
            </w:r>
            <w:r w:rsidRPr="00E04297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E04297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  <w:t>(ha vannak)</w:t>
            </w:r>
            <w:r w:rsidRPr="00E04297">
              <w:rPr>
                <w:rFonts w:ascii="Times New Roman" w:eastAsia="Times New Roman" w:hAnsi="Times New Roman" w:cs="Times New Roman"/>
                <w:lang w:eastAsia="hu-HU"/>
              </w:rPr>
              <w:t xml:space="preserve">: </w:t>
            </w:r>
          </w:p>
        </w:tc>
      </w:tr>
      <w:tr w:rsidR="00E04297" w:rsidRPr="00E04297" w14:paraId="18123353" w14:textId="77777777" w:rsidTr="00CB303F">
        <w:tc>
          <w:tcPr>
            <w:tcW w:w="88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A99CE6C" w14:textId="77777777" w:rsidR="00E04297" w:rsidRPr="00E04297" w:rsidRDefault="00E04297" w:rsidP="00E04297">
            <w:pPr>
              <w:suppressAutoHyphens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E04297">
              <w:rPr>
                <w:rFonts w:ascii="Times New Roman" w:eastAsia="Times New Roman" w:hAnsi="Times New Roman" w:cs="Times New Roman"/>
                <w:lang w:eastAsia="hu-HU"/>
              </w:rPr>
              <w:t xml:space="preserve">A </w:t>
            </w:r>
            <w:r w:rsidRPr="00E04297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számonkérés </w:t>
            </w:r>
            <w:r w:rsidRPr="00E04297">
              <w:rPr>
                <w:rFonts w:ascii="Times New Roman" w:eastAsia="Times New Roman" w:hAnsi="Times New Roman" w:cs="Times New Roman"/>
                <w:lang w:eastAsia="hu-HU"/>
              </w:rPr>
              <w:t xml:space="preserve">módja: </w:t>
            </w:r>
            <w:r w:rsidRPr="00E04297">
              <w:rPr>
                <w:rFonts w:ascii="Times New Roman" w:eastAsia="Times New Roman" w:hAnsi="Times New Roman" w:cs="Times New Roman"/>
                <w:b/>
                <w:lang w:eastAsia="hu-HU"/>
              </w:rPr>
              <w:t>gyakorlati jegy</w:t>
            </w:r>
          </w:p>
          <w:p w14:paraId="0990EE4A" w14:textId="786D749D" w:rsidR="00E04297" w:rsidRPr="007424CF" w:rsidRDefault="00E04297" w:rsidP="00E04297">
            <w:pPr>
              <w:suppressAutoHyphens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E04297">
              <w:rPr>
                <w:rFonts w:ascii="Times New Roman" w:eastAsia="Times New Roman" w:hAnsi="Times New Roman" w:cs="Times New Roman"/>
                <w:lang w:eastAsia="hu-HU"/>
              </w:rPr>
              <w:t xml:space="preserve">Az ismeretellenőrzésben alkalmazandó </w:t>
            </w:r>
            <w:r w:rsidRPr="00E04297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további </w:t>
            </w:r>
            <w:r w:rsidRPr="00E04297">
              <w:rPr>
                <w:rFonts w:ascii="Times New Roman" w:eastAsia="Times New Roman" w:hAnsi="Times New Roman" w:cs="Times New Roman"/>
                <w:lang w:eastAsia="hu-HU"/>
              </w:rPr>
              <w:t>(</w:t>
            </w:r>
            <w:r w:rsidRPr="00E04297">
              <w:rPr>
                <w:rFonts w:ascii="Times New Roman" w:eastAsia="Times New Roman" w:hAnsi="Times New Roman" w:cs="Times New Roman"/>
                <w:i/>
                <w:lang w:eastAsia="hu-HU"/>
              </w:rPr>
              <w:t>sajátos</w:t>
            </w:r>
            <w:r w:rsidRPr="00E04297">
              <w:rPr>
                <w:rFonts w:ascii="Times New Roman" w:eastAsia="Times New Roman" w:hAnsi="Times New Roman" w:cs="Times New Roman"/>
                <w:lang w:eastAsia="hu-HU"/>
              </w:rPr>
              <w:t xml:space="preserve">) </w:t>
            </w:r>
            <w:r w:rsidRPr="00E04297">
              <w:rPr>
                <w:rFonts w:ascii="Times New Roman" w:eastAsia="Times New Roman" w:hAnsi="Times New Roman" w:cs="Times New Roman"/>
                <w:b/>
                <w:lang w:eastAsia="hu-HU"/>
              </w:rPr>
              <w:t>módok</w:t>
            </w:r>
            <w:r w:rsidRPr="00E04297">
              <w:rPr>
                <w:rFonts w:ascii="Times New Roman" w:eastAsia="Times New Roman" w:hAnsi="Times New Roman" w:cs="Times New Roman"/>
                <w:b/>
                <w:vertAlign w:val="superscript"/>
                <w:lang w:eastAsia="hu-HU"/>
              </w:rPr>
              <w:footnoteReference w:id="3"/>
            </w:r>
            <w:r w:rsidRPr="00E04297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 w:rsidRPr="00E04297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  <w:t>(ha vannak</w:t>
            </w:r>
            <w:r w:rsidRPr="007424CF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  <w:t>)</w:t>
            </w:r>
            <w:r w:rsidRPr="007424CF">
              <w:rPr>
                <w:rFonts w:ascii="Times New Roman" w:eastAsia="Times New Roman" w:hAnsi="Times New Roman" w:cs="Times New Roman"/>
                <w:lang w:eastAsia="hu-HU"/>
              </w:rPr>
              <w:t xml:space="preserve">: </w:t>
            </w:r>
          </w:p>
        </w:tc>
      </w:tr>
      <w:tr w:rsidR="00E04297" w:rsidRPr="00E04297" w14:paraId="12750823" w14:textId="77777777" w:rsidTr="00CB303F">
        <w:tc>
          <w:tcPr>
            <w:tcW w:w="8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47B19A" w14:textId="354D7AD1" w:rsidR="00E04297" w:rsidRPr="00E04297" w:rsidRDefault="00E04297" w:rsidP="00E042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E04297">
              <w:rPr>
                <w:rFonts w:ascii="Times New Roman" w:eastAsia="Times New Roman" w:hAnsi="Times New Roman" w:cs="Times New Roman"/>
                <w:lang w:eastAsia="hu-HU"/>
              </w:rPr>
              <w:t xml:space="preserve">A tantárgy </w:t>
            </w:r>
            <w:r w:rsidRPr="00E04297">
              <w:rPr>
                <w:rFonts w:ascii="Times New Roman" w:eastAsia="Times New Roman" w:hAnsi="Times New Roman" w:cs="Times New Roman"/>
                <w:b/>
                <w:lang w:eastAsia="hu-HU"/>
              </w:rPr>
              <w:t>tantervi helye</w:t>
            </w:r>
            <w:r w:rsidRPr="00E04297">
              <w:rPr>
                <w:rFonts w:ascii="Times New Roman" w:eastAsia="Times New Roman" w:hAnsi="Times New Roman" w:cs="Times New Roman"/>
                <w:lang w:eastAsia="hu-HU"/>
              </w:rPr>
              <w:t xml:space="preserve"> (hányadik félév): </w:t>
            </w:r>
            <w:r w:rsidR="00EC5166" w:rsidRPr="00ED5DBA">
              <w:rPr>
                <w:rFonts w:ascii="Times New Roman" w:eastAsia="Times New Roman" w:hAnsi="Times New Roman" w:cs="Times New Roman"/>
                <w:b/>
                <w:lang w:eastAsia="hu-HU"/>
              </w:rPr>
              <w:t>4</w:t>
            </w:r>
            <w:r w:rsidRPr="00ED5DB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.</w:t>
            </w:r>
            <w:r w:rsidRPr="00E04297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félév</w:t>
            </w:r>
          </w:p>
        </w:tc>
      </w:tr>
      <w:tr w:rsidR="00E04297" w:rsidRPr="00E04297" w14:paraId="774D7B99" w14:textId="77777777" w:rsidTr="00CB303F">
        <w:tc>
          <w:tcPr>
            <w:tcW w:w="8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EC5DA1E" w14:textId="4D240775" w:rsidR="00E04297" w:rsidRPr="00E04297" w:rsidRDefault="00E04297" w:rsidP="00E042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E04297">
              <w:rPr>
                <w:rFonts w:ascii="Times New Roman" w:eastAsia="Times New Roman" w:hAnsi="Times New Roman" w:cs="Times New Roman"/>
                <w:lang w:eastAsia="hu-HU"/>
              </w:rPr>
              <w:t xml:space="preserve">Előtanulmányi feltételek </w:t>
            </w:r>
            <w:r w:rsidRPr="00E04297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(ha </w:t>
            </w:r>
            <w:r w:rsidRPr="00271E32">
              <w:rPr>
                <w:rFonts w:ascii="Times New Roman" w:eastAsia="Times New Roman" w:hAnsi="Times New Roman" w:cs="Times New Roman"/>
                <w:i/>
                <w:lang w:eastAsia="hu-HU"/>
              </w:rPr>
              <w:t>vannak)</w:t>
            </w:r>
            <w:r w:rsidRPr="00271E32">
              <w:rPr>
                <w:rFonts w:ascii="Times New Roman" w:eastAsia="Times New Roman" w:hAnsi="Times New Roman" w:cs="Times New Roman"/>
                <w:lang w:eastAsia="hu-HU"/>
              </w:rPr>
              <w:t>:</w:t>
            </w:r>
            <w:r w:rsidRPr="00271E32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 w:rsidR="00EC516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E04297" w:rsidRPr="00E04297" w14:paraId="5AA45068" w14:textId="77777777" w:rsidTr="007424CF"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197765A" w14:textId="77777777" w:rsidR="00E04297" w:rsidRPr="00E04297" w:rsidRDefault="00E04297" w:rsidP="00E04297">
            <w:pPr>
              <w:suppressAutoHyphens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E04297">
              <w:rPr>
                <w:rFonts w:ascii="Times New Roman" w:eastAsia="Times New Roman" w:hAnsi="Times New Roman" w:cs="Times New Roman"/>
                <w:b/>
                <w:lang w:eastAsia="hu-HU"/>
              </w:rPr>
              <w:t>Tantárgy-leírás</w:t>
            </w:r>
            <w:r w:rsidRPr="00E04297">
              <w:rPr>
                <w:rFonts w:ascii="Times New Roman" w:eastAsia="Times New Roman" w:hAnsi="Times New Roman" w:cs="Times New Roman"/>
                <w:lang w:eastAsia="hu-HU"/>
              </w:rPr>
              <w:t xml:space="preserve">: az elsajátítandó </w:t>
            </w:r>
            <w:r w:rsidRPr="00E04297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ismeretanyag tömör, ugyanakkor </w:t>
            </w:r>
            <w:proofErr w:type="gramStart"/>
            <w:r w:rsidRPr="00E04297">
              <w:rPr>
                <w:rFonts w:ascii="Times New Roman" w:eastAsia="Times New Roman" w:hAnsi="Times New Roman" w:cs="Times New Roman"/>
                <w:b/>
                <w:lang w:eastAsia="hu-HU"/>
              </w:rPr>
              <w:t>informáló</w:t>
            </w:r>
            <w:proofErr w:type="gramEnd"/>
            <w:r w:rsidRPr="00E04297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leírása</w:t>
            </w:r>
          </w:p>
        </w:tc>
      </w:tr>
      <w:tr w:rsidR="00E04297" w:rsidRPr="00E04297" w14:paraId="4C64395B" w14:textId="77777777" w:rsidTr="007424CF">
        <w:trPr>
          <w:trHeight w:val="280"/>
        </w:trPr>
        <w:tc>
          <w:tcPr>
            <w:tcW w:w="881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5EFE99FF" w14:textId="5277E4FE" w:rsidR="00A23294" w:rsidRDefault="00A23294" w:rsidP="00A23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5A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kurzus célja, hogy a hallgatók megismerjék a</w:t>
            </w:r>
            <w:r w:rsidRPr="000A15A7">
              <w:rPr>
                <w:rFonts w:ascii="Times New Roman" w:hAnsi="Times New Roman" w:cs="Times New Roman"/>
                <w:sz w:val="24"/>
                <w:szCs w:val="24"/>
              </w:rPr>
              <w:t xml:space="preserve"> gyermekek és az ifjúság egészségét veszélyeztető tényezők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</w:t>
            </w:r>
            <w:r w:rsidRPr="000A15A7">
              <w:rPr>
                <w:rFonts w:ascii="Times New Roman" w:hAnsi="Times New Roman" w:cs="Times New Roman"/>
                <w:sz w:val="24"/>
                <w:szCs w:val="24"/>
              </w:rPr>
              <w:t xml:space="preserve">, azok megelőzése-felismerése-megszüntetése során a </w:t>
            </w:r>
            <w:proofErr w:type="spellStart"/>
            <w:r w:rsidRPr="000A15A7">
              <w:rPr>
                <w:rFonts w:ascii="Times New Roman" w:hAnsi="Times New Roman" w:cs="Times New Roman"/>
                <w:sz w:val="24"/>
                <w:szCs w:val="24"/>
              </w:rPr>
              <w:t>pszichopedagógus</w:t>
            </w:r>
            <w:proofErr w:type="spellEnd"/>
            <w:r w:rsidRPr="000A15A7">
              <w:rPr>
                <w:rFonts w:ascii="Times New Roman" w:hAnsi="Times New Roman" w:cs="Times New Roman"/>
                <w:sz w:val="24"/>
                <w:szCs w:val="24"/>
              </w:rPr>
              <w:t xml:space="preserve"> kompetenciái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0A15A7">
              <w:rPr>
                <w:rFonts w:ascii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 w:rsidRPr="000A15A7">
              <w:rPr>
                <w:rFonts w:ascii="Times New Roman" w:hAnsi="Times New Roman" w:cs="Times New Roman"/>
                <w:sz w:val="24"/>
                <w:szCs w:val="24"/>
              </w:rPr>
              <w:t>pszichopedagógus</w:t>
            </w:r>
            <w:proofErr w:type="spellEnd"/>
            <w:r w:rsidRPr="000A15A7">
              <w:rPr>
                <w:rFonts w:ascii="Times New Roman" w:hAnsi="Times New Roman" w:cs="Times New Roman"/>
                <w:sz w:val="24"/>
                <w:szCs w:val="24"/>
              </w:rPr>
              <w:t xml:space="preserve"> egészségügyi ellátórendszerben betöltött hely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ét</w:t>
            </w:r>
            <w:r w:rsidRPr="000A15A7">
              <w:rPr>
                <w:rFonts w:ascii="Times New Roman" w:hAnsi="Times New Roman" w:cs="Times New Roman"/>
                <w:sz w:val="24"/>
                <w:szCs w:val="24"/>
              </w:rPr>
              <w:t xml:space="preserve"> és szerep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ét</w:t>
            </w:r>
            <w:r w:rsidRPr="000A15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valamint </w:t>
            </w:r>
            <w:r w:rsidRPr="000A15A7">
              <w:rPr>
                <w:rFonts w:ascii="Times New Roman" w:hAnsi="Times New Roman" w:cs="Times New Roman"/>
                <w:sz w:val="24"/>
                <w:szCs w:val="24"/>
              </w:rPr>
              <w:t>az interdiszciplináris együttműködés lehetőségei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0A15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C98D4BD" w14:textId="42B6DB60" w:rsidR="00A23294" w:rsidRPr="000A15A7" w:rsidRDefault="00A23294" w:rsidP="00A23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Emellett cél, hogy a hallgatóknak legyen rálátása az egészségügyi ellátórendszer működésére, az alap- és szakellátás, otthoni gondozás formáira, kiemelten a fekvőbeteg gyógyintézetben elhelyezett krónikus beteg és/vagy fogyatékos gyermekekre, jogaikra, fejlesztésének lehetőségeire kórházpedagógiai módszertan segítségével.</w:t>
            </w:r>
          </w:p>
          <w:p w14:paraId="24F6836A" w14:textId="0CDDC4FC" w:rsidR="00A23294" w:rsidRPr="000A15A7" w:rsidRDefault="00A23294" w:rsidP="00A23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kurzus kiemelt célja, hogy a hallgatók nyerjenek betekintést a kórházpedagógus és a gyógypedagógus lehetőségeibe a tartósan beteg gyermekek egészségügyi ellátása során.</w:t>
            </w:r>
          </w:p>
          <w:p w14:paraId="08E91EA7" w14:textId="77777777" w:rsidR="003A54CB" w:rsidRDefault="003A54CB" w:rsidP="00E050E7">
            <w:pPr>
              <w:pStyle w:val="Norml1"/>
              <w:rPr>
                <w:rFonts w:ascii="Times New Roman" w:hAnsi="Times New Roman" w:cs="Times New Roman"/>
                <w:b/>
              </w:rPr>
            </w:pPr>
          </w:p>
          <w:p w14:paraId="6E4D3183" w14:textId="028023C6" w:rsidR="00E050E7" w:rsidRDefault="00271E32" w:rsidP="00E050E7">
            <w:pPr>
              <w:pStyle w:val="Norml1"/>
              <w:rPr>
                <w:rFonts w:ascii="Times New Roman" w:hAnsi="Times New Roman" w:cs="Times New Roman"/>
                <w:b/>
              </w:rPr>
            </w:pPr>
            <w:r w:rsidRPr="00271E32">
              <w:rPr>
                <w:rFonts w:ascii="Times New Roman" w:hAnsi="Times New Roman" w:cs="Times New Roman"/>
                <w:b/>
              </w:rPr>
              <w:t>A tantárgy tartalma</w:t>
            </w:r>
            <w:r w:rsidR="00E050E7">
              <w:rPr>
                <w:rFonts w:ascii="Times New Roman" w:hAnsi="Times New Roman" w:cs="Times New Roman"/>
                <w:b/>
              </w:rPr>
              <w:t>:</w:t>
            </w:r>
          </w:p>
          <w:p w14:paraId="78F334BE" w14:textId="77777777" w:rsidR="00E04297" w:rsidRDefault="00A23294" w:rsidP="003A54CB">
            <w:pPr>
              <w:pStyle w:val="Norml1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Az egészségügyi ellátórendszer alapelvei, színtere</w:t>
            </w:r>
            <w:r w:rsidR="000D5540">
              <w:rPr>
                <w:rFonts w:ascii="Times New Roman" w:hAnsi="Times New Roman" w:cs="Times New Roman"/>
                <w:bCs/>
              </w:rPr>
              <w:t>i;</w:t>
            </w:r>
          </w:p>
          <w:p w14:paraId="3351561B" w14:textId="77777777" w:rsidR="000D5540" w:rsidRDefault="000D5540" w:rsidP="003A54CB">
            <w:pPr>
              <w:pStyle w:val="Norml1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Az egészségügyi dokumentáció, mint különleges adat és annak védelme;</w:t>
            </w:r>
          </w:p>
          <w:p w14:paraId="0BB1AEE4" w14:textId="77777777" w:rsidR="000D5540" w:rsidRDefault="000D5540" w:rsidP="003A54CB">
            <w:pPr>
              <w:pStyle w:val="Norml1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 krónikus beteg és/vagy fogyatékos gyermekek jogai a hazai és nemzetközi jogforrások tükrében;</w:t>
            </w:r>
          </w:p>
          <w:p w14:paraId="31276EFE" w14:textId="2BC696A2" w:rsidR="000D5540" w:rsidRDefault="000D5540" w:rsidP="003A54CB">
            <w:pPr>
              <w:pStyle w:val="Norml1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 gyermekek egészségét veszélyeztető tényezők, kiemelten a pszichopedagógia hatáskörébe tartozó népességcsoport esetében 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proszociális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fogyatékosság, szenvedélybeteg szülők gyermekei,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abuzált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és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neglectált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gyermekek,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szomatizáció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stb.)</w:t>
            </w:r>
          </w:p>
          <w:p w14:paraId="5525180E" w14:textId="77777777" w:rsidR="000D5540" w:rsidRDefault="000D5540" w:rsidP="003A54CB">
            <w:pPr>
              <w:pStyle w:val="Norml1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 fekvőbeteg ellátásban részesülő krónikus beteg és/vagy fogyatékos gyermekek, fiatalok problémáinak felismerése és kezelése, a prevenció lehetséges formái, jelzőrendszerei az egészségügyben;</w:t>
            </w:r>
          </w:p>
          <w:p w14:paraId="28E5C01E" w14:textId="52444794" w:rsidR="000D5540" w:rsidRDefault="000D5540" w:rsidP="003A54CB">
            <w:pPr>
              <w:pStyle w:val="Norml1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 kórházpedagógia és a kórházpedagógus rendszerben betöltött szerepe;</w:t>
            </w:r>
          </w:p>
          <w:p w14:paraId="207AEACF" w14:textId="24AF8EAB" w:rsidR="000D5540" w:rsidRDefault="000D5540" w:rsidP="003A54CB">
            <w:pPr>
              <w:pStyle w:val="Norml1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 gyógyító tanulás elmélete és gyakorlata;</w:t>
            </w:r>
          </w:p>
          <w:p w14:paraId="7E0108C3" w14:textId="6C6C3B92" w:rsidR="000D5540" w:rsidRDefault="000D5540" w:rsidP="003A54CB">
            <w:pPr>
              <w:pStyle w:val="Norml1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Állatasszisztált terápia és kórházpedagógia;</w:t>
            </w:r>
          </w:p>
          <w:p w14:paraId="7A3E8AEA" w14:textId="13A68831" w:rsidR="000D5540" w:rsidRPr="003A54CB" w:rsidRDefault="000D5540" w:rsidP="003A54CB">
            <w:pPr>
              <w:pStyle w:val="Norml1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A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pszichopedagógus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helye és szerepe az egészségügyi ellátórendszer, interdiszciplináris együttműködési lehetőségek.</w:t>
            </w:r>
          </w:p>
        </w:tc>
      </w:tr>
      <w:tr w:rsidR="00E04297" w:rsidRPr="00E04297" w14:paraId="602A6B2D" w14:textId="77777777" w:rsidTr="007424CF">
        <w:tc>
          <w:tcPr>
            <w:tcW w:w="8812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BF925C3" w14:textId="77777777" w:rsidR="00E04297" w:rsidRPr="00E04297" w:rsidRDefault="00E04297" w:rsidP="00E04297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E04297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 xml:space="preserve">A </w:t>
            </w:r>
            <w:r w:rsidRPr="00E04297">
              <w:rPr>
                <w:rFonts w:ascii="Times New Roman" w:eastAsia="Times New Roman" w:hAnsi="Times New Roman" w:cs="Times New Roman"/>
                <w:b/>
                <w:lang w:eastAsia="hu-HU"/>
              </w:rPr>
              <w:t>2-5</w:t>
            </w:r>
            <w:r w:rsidRPr="00E04297">
              <w:rPr>
                <w:rFonts w:ascii="Times New Roman" w:eastAsia="Times New Roman" w:hAnsi="Times New Roman" w:cs="Times New Roman"/>
                <w:lang w:eastAsia="hu-HU"/>
              </w:rPr>
              <w:t xml:space="preserve"> legfontosabb </w:t>
            </w:r>
            <w:r w:rsidRPr="00E04297">
              <w:rPr>
                <w:rFonts w:ascii="Times New Roman" w:eastAsia="Times New Roman" w:hAnsi="Times New Roman" w:cs="Times New Roman"/>
                <w:i/>
                <w:lang w:eastAsia="hu-HU"/>
              </w:rPr>
              <w:t>kötelező,</w:t>
            </w:r>
            <w:r w:rsidRPr="00E04297">
              <w:rPr>
                <w:rFonts w:ascii="Times New Roman" w:eastAsia="Times New Roman" w:hAnsi="Times New Roman" w:cs="Times New Roman"/>
                <w:lang w:eastAsia="hu-HU"/>
              </w:rPr>
              <w:t xml:space="preserve"> illetve </w:t>
            </w:r>
            <w:r w:rsidRPr="00E04297">
              <w:rPr>
                <w:rFonts w:ascii="Times New Roman" w:eastAsia="Times New Roman" w:hAnsi="Times New Roman" w:cs="Times New Roman"/>
                <w:i/>
                <w:lang w:eastAsia="hu-HU"/>
              </w:rPr>
              <w:t>ajánlott</w:t>
            </w:r>
            <w:r w:rsidRPr="00E04297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 xml:space="preserve"> </w:t>
            </w:r>
            <w:r w:rsidRPr="00E04297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irodalom </w:t>
            </w:r>
            <w:r w:rsidRPr="00E04297">
              <w:rPr>
                <w:rFonts w:ascii="Times New Roman" w:eastAsia="Times New Roman" w:hAnsi="Times New Roman" w:cs="Times New Roman"/>
                <w:lang w:eastAsia="hu-HU"/>
              </w:rPr>
              <w:t>(jegyzet, tankönyv) felsorolása bibliográfiai adatokkal (szerző, cím, kiadás adatai, (esetleg oldalak), ISBN)</w:t>
            </w:r>
          </w:p>
        </w:tc>
      </w:tr>
      <w:tr w:rsidR="00E04297" w:rsidRPr="00E04297" w14:paraId="6E7AC741" w14:textId="77777777" w:rsidTr="007424CF">
        <w:tc>
          <w:tcPr>
            <w:tcW w:w="881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14:paraId="7F18E98D" w14:textId="77777777" w:rsidR="00E050E7" w:rsidRPr="00865700" w:rsidRDefault="007424CF" w:rsidP="00E050E7">
            <w:pPr>
              <w:rPr>
                <w:b/>
                <w:i/>
                <w:sz w:val="20"/>
                <w:szCs w:val="20"/>
              </w:rPr>
            </w:pPr>
            <w:r w:rsidRPr="007424CF">
              <w:rPr>
                <w:rFonts w:ascii="Times New Roman" w:hAnsi="Times New Roman" w:cs="Times New Roman"/>
                <w:bCs/>
              </w:rPr>
              <w:t xml:space="preserve"> </w:t>
            </w:r>
            <w:r w:rsidR="00E050E7" w:rsidRPr="00865700">
              <w:rPr>
                <w:b/>
                <w:i/>
                <w:sz w:val="20"/>
                <w:szCs w:val="20"/>
              </w:rPr>
              <w:t>Kötelező irodalom:</w:t>
            </w:r>
          </w:p>
          <w:p w14:paraId="14E17DB5" w14:textId="77777777" w:rsidR="003A54CB" w:rsidRPr="003A54CB" w:rsidRDefault="003A54CB" w:rsidP="003A54CB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54CB">
              <w:rPr>
                <w:rFonts w:ascii="Times New Roman" w:hAnsi="Times New Roman" w:cs="Times New Roman"/>
              </w:rPr>
              <w:t xml:space="preserve">Molnár Katalin (2014): Betekintés a kórházpedagógiába. Neveléstudomány, 1. 82-96. </w:t>
            </w:r>
            <w:hyperlink r:id="rId7" w:history="1">
              <w:r w:rsidRPr="003A54CB">
                <w:rPr>
                  <w:rStyle w:val="Hiperhivatkozs"/>
                  <w:rFonts w:ascii="Times New Roman" w:hAnsi="Times New Roman" w:cs="Times New Roman"/>
                </w:rPr>
                <w:t>http://nevelestudomany.elte.hu/downloads/2014/nevelestudomany_2014_1_82-96.pdf</w:t>
              </w:r>
            </w:hyperlink>
          </w:p>
          <w:p w14:paraId="29A04A8B" w14:textId="77777777" w:rsidR="003A54CB" w:rsidRPr="003A54CB" w:rsidRDefault="003A54CB" w:rsidP="003A54CB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54CB">
              <w:rPr>
                <w:rFonts w:ascii="Times New Roman" w:hAnsi="Times New Roman" w:cs="Times New Roman"/>
              </w:rPr>
              <w:t xml:space="preserve">Becsei-Balogh Renáta és Szili Katalin (2016): Kórház-pedagógia. Képzés és gyakorlat, 14, 3-4. 65-92. </w:t>
            </w:r>
            <w:hyperlink r:id="rId8" w:history="1">
              <w:r w:rsidRPr="003A54CB">
                <w:rPr>
                  <w:rStyle w:val="Hiperhivatkozs"/>
                  <w:rFonts w:ascii="Times New Roman" w:hAnsi="Times New Roman" w:cs="Times New Roman"/>
                </w:rPr>
                <w:t>http://trainingandpractice.hu/sites/default/files/kepzes_es_gyakorlat/tanulmanyok/04-Becsei_Balogh-Szili-tanulmany.pdf</w:t>
              </w:r>
            </w:hyperlink>
            <w:r w:rsidRPr="003A54CB">
              <w:rPr>
                <w:rFonts w:ascii="Times New Roman" w:hAnsi="Times New Roman" w:cs="Times New Roman"/>
              </w:rPr>
              <w:t xml:space="preserve"> </w:t>
            </w:r>
          </w:p>
          <w:p w14:paraId="3341E758" w14:textId="77777777" w:rsidR="003A54CB" w:rsidRPr="003A54CB" w:rsidRDefault="003A54CB" w:rsidP="003A54CB">
            <w:pPr>
              <w:pStyle w:val="Listaszerbekezds"/>
              <w:numPr>
                <w:ilvl w:val="0"/>
                <w:numId w:val="7"/>
              </w:numPr>
              <w:jc w:val="both"/>
              <w:rPr>
                <w:rStyle w:val="Hiperhivatkozs"/>
                <w:rFonts w:ascii="Times New Roman" w:hAnsi="Times New Roman" w:cs="Times New Roman"/>
                <w:color w:val="000000"/>
                <w:u w:val="none"/>
              </w:rPr>
            </w:pPr>
            <w:r w:rsidRPr="003A54CB">
              <w:rPr>
                <w:rFonts w:ascii="Times New Roman" w:hAnsi="Times New Roman" w:cs="Times New Roman"/>
              </w:rPr>
              <w:t xml:space="preserve">Csűrös Csilla (2015): Gyógyító tanulás. Új Köznevelés. </w:t>
            </w:r>
            <w:hyperlink r:id="rId9" w:history="1">
              <w:r w:rsidRPr="003A54CB">
                <w:rPr>
                  <w:rStyle w:val="Hiperhivatkozs"/>
                  <w:rFonts w:ascii="Times New Roman" w:hAnsi="Times New Roman" w:cs="Times New Roman"/>
                </w:rPr>
                <w:t>https://folyoiratok.oh.gov.hu/uj-kozneveles/gyogyito-tanulas</w:t>
              </w:r>
            </w:hyperlink>
          </w:p>
          <w:p w14:paraId="6DD68D4B" w14:textId="51A96EBA" w:rsidR="00E050E7" w:rsidRPr="003A54CB" w:rsidRDefault="003A54CB" w:rsidP="003A54CB">
            <w:pPr>
              <w:pStyle w:val="Listaszerbekezds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3A54CB">
              <w:rPr>
                <w:rFonts w:ascii="Times New Roman" w:hAnsi="Times New Roman" w:cs="Times New Roman"/>
                <w:bCs/>
              </w:rPr>
              <w:t xml:space="preserve">F. Lassú </w:t>
            </w:r>
            <w:proofErr w:type="spellStart"/>
            <w:r w:rsidRPr="003A54CB">
              <w:rPr>
                <w:rFonts w:ascii="Times New Roman" w:hAnsi="Times New Roman" w:cs="Times New Roman"/>
                <w:bCs/>
              </w:rPr>
              <w:t>Zs</w:t>
            </w:r>
            <w:proofErr w:type="spellEnd"/>
            <w:r w:rsidRPr="003A54CB">
              <w:rPr>
                <w:rFonts w:ascii="Times New Roman" w:hAnsi="Times New Roman" w:cs="Times New Roman"/>
                <w:bCs/>
              </w:rPr>
              <w:t>. (</w:t>
            </w:r>
            <w:proofErr w:type="spellStart"/>
            <w:r w:rsidRPr="003A54CB">
              <w:rPr>
                <w:rFonts w:ascii="Times New Roman" w:hAnsi="Times New Roman" w:cs="Times New Roman"/>
                <w:bCs/>
              </w:rPr>
              <w:t>szerk</w:t>
            </w:r>
            <w:proofErr w:type="spellEnd"/>
            <w:r w:rsidRPr="003A54CB">
              <w:rPr>
                <w:rFonts w:ascii="Times New Roman" w:hAnsi="Times New Roman" w:cs="Times New Roman"/>
                <w:bCs/>
              </w:rPr>
              <w:t>.). (2011):</w:t>
            </w:r>
            <w:r w:rsidRPr="003A54CB">
              <w:rPr>
                <w:rFonts w:ascii="Times New Roman" w:hAnsi="Times New Roman" w:cs="Times New Roman"/>
              </w:rPr>
              <w:t xml:space="preserve"> </w:t>
            </w:r>
            <w:r w:rsidRPr="003A54CB">
              <w:rPr>
                <w:rFonts w:ascii="Times New Roman" w:hAnsi="Times New Roman" w:cs="Times New Roman"/>
                <w:i/>
                <w:iCs/>
              </w:rPr>
              <w:t>Gyermekek mentálisan sérülékeny családokban.</w:t>
            </w:r>
            <w:r w:rsidRPr="003A54CB">
              <w:rPr>
                <w:rFonts w:ascii="Times New Roman" w:hAnsi="Times New Roman" w:cs="Times New Roman"/>
              </w:rPr>
              <w:t xml:space="preserve"> Budapest: ELTE Eötvös Kiadó (a neten is elérhető, </w:t>
            </w:r>
            <w:hyperlink r:id="rId10" w:history="1">
              <w:r w:rsidRPr="003A54CB">
                <w:rPr>
                  <w:rStyle w:val="Hiperhivatkozs"/>
                  <w:rFonts w:ascii="Times New Roman" w:hAnsi="Times New Roman" w:cs="Times New Roman"/>
                </w:rPr>
                <w:t>http://mek.oszk.hu/10200/10211/10211.pdf</w:t>
              </w:r>
            </w:hyperlink>
            <w:r w:rsidRPr="003A54CB">
              <w:rPr>
                <w:rFonts w:ascii="Times New Roman" w:hAnsi="Times New Roman" w:cs="Times New Roman"/>
              </w:rPr>
              <w:t xml:space="preserve">), az alábbi fejezeteit </w:t>
            </w:r>
          </w:p>
          <w:p w14:paraId="5AF76F67" w14:textId="77777777" w:rsidR="00E050E7" w:rsidRPr="00865700" w:rsidRDefault="00E050E7" w:rsidP="00E050E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Ajánlott irodalom</w:t>
            </w:r>
            <w:r w:rsidRPr="00865700">
              <w:rPr>
                <w:b/>
                <w:i/>
                <w:sz w:val="20"/>
                <w:szCs w:val="20"/>
              </w:rPr>
              <w:t>:</w:t>
            </w:r>
          </w:p>
          <w:p w14:paraId="72AD65EF" w14:textId="79CD4BEC" w:rsidR="003A54CB" w:rsidRPr="003A54CB" w:rsidRDefault="003A54CB" w:rsidP="003A54CB">
            <w:pPr>
              <w:pStyle w:val="Norml1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</w:rPr>
            </w:pPr>
            <w:r w:rsidRPr="003A54CB">
              <w:rPr>
                <w:rFonts w:ascii="Times New Roman" w:hAnsi="Times New Roman" w:cs="Times New Roman"/>
                <w:bCs/>
                <w:color w:val="000000"/>
              </w:rPr>
              <w:t>Vargáné Molnár Márta, Sinkó Edina, Tóth Adrienn (2008): Az egészségkárosodás és a krónikus betegségek kapcsolata a tanulási korlátok különböző formáival In: Szabó Ákosné (</w:t>
            </w:r>
            <w:proofErr w:type="spellStart"/>
            <w:r w:rsidRPr="003A54CB">
              <w:rPr>
                <w:rFonts w:ascii="Times New Roman" w:hAnsi="Times New Roman" w:cs="Times New Roman"/>
                <w:bCs/>
                <w:color w:val="000000"/>
              </w:rPr>
              <w:t>szerk</w:t>
            </w:r>
            <w:proofErr w:type="spellEnd"/>
            <w:r w:rsidRPr="003A54CB">
              <w:rPr>
                <w:rFonts w:ascii="Times New Roman" w:hAnsi="Times New Roman" w:cs="Times New Roman"/>
                <w:bCs/>
                <w:color w:val="000000"/>
              </w:rPr>
              <w:t xml:space="preserve">.): Tanulmányok a tanulásban akadályozottak pedagógiája és határtudományai köréből. </w:t>
            </w:r>
            <w:proofErr w:type="spellStart"/>
            <w:r w:rsidRPr="003A54CB">
              <w:rPr>
                <w:rFonts w:ascii="Times New Roman" w:hAnsi="Times New Roman" w:cs="Times New Roman"/>
                <w:bCs/>
                <w:color w:val="000000"/>
              </w:rPr>
              <w:t>Educatio</w:t>
            </w:r>
            <w:proofErr w:type="spellEnd"/>
            <w:r w:rsidRPr="003A54CB">
              <w:rPr>
                <w:rFonts w:ascii="Times New Roman" w:hAnsi="Times New Roman" w:cs="Times New Roman"/>
                <w:bCs/>
                <w:color w:val="000000"/>
              </w:rPr>
              <w:t xml:space="preserve">, Budapest, 261-288. </w:t>
            </w:r>
            <w:hyperlink r:id="rId11" w:history="1">
              <w:r w:rsidRPr="003A54CB">
                <w:rPr>
                  <w:rStyle w:val="Hiperhivatkozs"/>
                  <w:rFonts w:ascii="Times New Roman" w:hAnsi="Times New Roman" w:cs="Times New Roman"/>
                  <w:bCs/>
                </w:rPr>
                <w:t>http://www.kooperativ.hu/idegen_nyelv/sni-tanari-segedanyagok/sni-kezikonyvek/foiskolai_tanulmanykotet.pdf</w:t>
              </w:r>
            </w:hyperlink>
          </w:p>
          <w:p w14:paraId="39B8A731" w14:textId="77777777" w:rsidR="003A54CB" w:rsidRPr="003A54CB" w:rsidRDefault="003A54CB" w:rsidP="003A54CB">
            <w:pPr>
              <w:pStyle w:val="Listaszerbekezds"/>
              <w:numPr>
                <w:ilvl w:val="0"/>
                <w:numId w:val="7"/>
              </w:numPr>
              <w:jc w:val="both"/>
              <w:rPr>
                <w:rStyle w:val="Hiperhivatkozs"/>
                <w:rFonts w:ascii="Times New Roman" w:hAnsi="Times New Roman" w:cs="Times New Roman"/>
                <w:color w:val="auto"/>
                <w:u w:val="none"/>
              </w:rPr>
            </w:pPr>
            <w:proofErr w:type="spellStart"/>
            <w:r w:rsidRPr="003A54CB">
              <w:rPr>
                <w:rFonts w:ascii="Times New Roman" w:hAnsi="Times New Roman" w:cs="Times New Roman"/>
                <w:bCs/>
              </w:rPr>
              <w:t>Perlusz</w:t>
            </w:r>
            <w:proofErr w:type="spellEnd"/>
            <w:r w:rsidRPr="003A54CB">
              <w:rPr>
                <w:rFonts w:ascii="Times New Roman" w:hAnsi="Times New Roman" w:cs="Times New Roman"/>
                <w:bCs/>
              </w:rPr>
              <w:t xml:space="preserve"> Andrea (</w:t>
            </w:r>
            <w:proofErr w:type="spellStart"/>
            <w:r w:rsidRPr="003A54CB">
              <w:rPr>
                <w:rFonts w:ascii="Times New Roman" w:hAnsi="Times New Roman" w:cs="Times New Roman"/>
                <w:bCs/>
              </w:rPr>
              <w:t>szerk</w:t>
            </w:r>
            <w:proofErr w:type="spellEnd"/>
            <w:r w:rsidRPr="003A54CB">
              <w:rPr>
                <w:rFonts w:ascii="Times New Roman" w:hAnsi="Times New Roman" w:cs="Times New Roman"/>
                <w:bCs/>
              </w:rPr>
              <w:t xml:space="preserve">.): Kutatási beszámoló a </w:t>
            </w:r>
            <w:proofErr w:type="spellStart"/>
            <w:r w:rsidRPr="003A54CB">
              <w:rPr>
                <w:rFonts w:ascii="Times New Roman" w:hAnsi="Times New Roman" w:cs="Times New Roman"/>
                <w:bCs/>
              </w:rPr>
              <w:t>pszichoszociális</w:t>
            </w:r>
            <w:proofErr w:type="spellEnd"/>
            <w:r w:rsidRPr="003A54CB">
              <w:rPr>
                <w:rFonts w:ascii="Times New Roman" w:hAnsi="Times New Roman" w:cs="Times New Roman"/>
                <w:bCs/>
              </w:rPr>
              <w:t xml:space="preserve"> fogyatékossággal élő személyek társadalmi</w:t>
            </w:r>
            <w:r w:rsidRPr="003A54CB">
              <w:rPr>
                <w:rFonts w:ascii="Times New Roman" w:hAnsi="Times New Roman" w:cs="Times New Roman"/>
              </w:rPr>
              <w:t xml:space="preserve"> helyzetét feltáró országos kutatásról</w:t>
            </w:r>
            <w:r w:rsidRPr="003A54CB">
              <w:rPr>
                <w:rFonts w:ascii="Times New Roman" w:hAnsi="Times New Roman" w:cs="Times New Roman"/>
              </w:rPr>
              <w:br/>
            </w:r>
            <w:hyperlink r:id="rId12" w:history="1">
              <w:r w:rsidRPr="003A54CB">
                <w:rPr>
                  <w:rStyle w:val="Hiperhivatkozs"/>
                  <w:rFonts w:ascii="Times New Roman" w:hAnsi="Times New Roman" w:cs="Times New Roman"/>
                </w:rPr>
                <w:t>http://www.eltereader.hu/kiadvanyok/perlusz-andrea-szerk-kutatasi-beszamolo-a-pszichoszocialis-fogyatekossaggal-elo-szemelyek-tarsadalmi-helyzetet-feltaro-orszagos-kutatasrol/</w:t>
              </w:r>
            </w:hyperlink>
          </w:p>
          <w:p w14:paraId="784E4A06" w14:textId="14DBCD50" w:rsidR="003A54CB" w:rsidRPr="009C3933" w:rsidRDefault="003A54CB" w:rsidP="003A54CB">
            <w:pPr>
              <w:pStyle w:val="Norml1"/>
              <w:numPr>
                <w:ilvl w:val="0"/>
                <w:numId w:val="7"/>
              </w:numPr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</w:tr>
      <w:tr w:rsidR="00E04297" w:rsidRPr="00E04297" w14:paraId="2F2A0789" w14:textId="77777777" w:rsidTr="007424CF">
        <w:tc>
          <w:tcPr>
            <w:tcW w:w="8812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73B0B36" w14:textId="77777777" w:rsidR="00E04297" w:rsidRPr="00E04297" w:rsidRDefault="00E04297" w:rsidP="00E042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E04297">
              <w:rPr>
                <w:rFonts w:ascii="Times New Roman" w:eastAsia="Times New Roman" w:hAnsi="Times New Roman" w:cs="Times New Roman"/>
                <w:lang w:eastAsia="hu-HU"/>
              </w:rPr>
              <w:t xml:space="preserve">Azoknak az </w:t>
            </w:r>
            <w:r w:rsidRPr="00E04297">
              <w:rPr>
                <w:rFonts w:ascii="Times New Roman" w:eastAsia="Times New Roman" w:hAnsi="Times New Roman" w:cs="Times New Roman"/>
                <w:b/>
                <w:lang w:eastAsia="hu-HU"/>
              </w:rPr>
              <w:t>előírt</w:t>
            </w:r>
            <w:r w:rsidRPr="00E04297">
              <w:rPr>
                <w:rFonts w:ascii="Times New Roman" w:eastAsia="Times New Roman" w:hAnsi="Times New Roman" w:cs="Times New Roman"/>
                <w:lang w:eastAsia="hu-HU"/>
              </w:rPr>
              <w:t xml:space="preserve"> s</w:t>
            </w:r>
            <w:r w:rsidRPr="00E04297">
              <w:rPr>
                <w:rFonts w:ascii="Times New Roman" w:eastAsia="Times New Roman" w:hAnsi="Times New Roman" w:cs="Times New Roman"/>
                <w:b/>
                <w:lang w:eastAsia="hu-HU"/>
              </w:rPr>
              <w:t>zakmai kompetenciáknak, kompetencia-elemeknek</w:t>
            </w:r>
            <w:r w:rsidRPr="00E04297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 xml:space="preserve"> </w:t>
            </w:r>
            <w:r w:rsidRPr="00E0429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(tudás, képesség</w:t>
            </w:r>
            <w:r w:rsidRPr="00E042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stb., </w:t>
            </w:r>
            <w:r w:rsidRPr="00E0429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 xml:space="preserve">KKK </w:t>
            </w:r>
            <w:r w:rsidRPr="00E0429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  <w:t>7.</w:t>
            </w:r>
            <w:r w:rsidRPr="00E0429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 xml:space="preserve"> pont</w:t>
            </w:r>
            <w:r w:rsidRPr="00E042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) </w:t>
            </w:r>
            <w:r w:rsidRPr="00E04297">
              <w:rPr>
                <w:rFonts w:ascii="Times New Roman" w:eastAsia="Times New Roman" w:hAnsi="Times New Roman" w:cs="Times New Roman"/>
                <w:lang w:eastAsia="hu-HU"/>
              </w:rPr>
              <w:t xml:space="preserve">a felsorolása, </w:t>
            </w:r>
            <w:r w:rsidRPr="00E04297">
              <w:rPr>
                <w:rFonts w:ascii="Times New Roman" w:eastAsia="Times New Roman" w:hAnsi="Times New Roman" w:cs="Times New Roman"/>
                <w:b/>
                <w:lang w:eastAsia="hu-HU"/>
              </w:rPr>
              <w:t>amelyek kialakításához a tantárgy jellemzően, érdemben hozzájárul</w:t>
            </w:r>
          </w:p>
        </w:tc>
      </w:tr>
      <w:tr w:rsidR="007424CF" w:rsidRPr="00E04297" w14:paraId="72BFC402" w14:textId="77777777" w:rsidTr="007424CF">
        <w:trPr>
          <w:trHeight w:val="296"/>
        </w:trPr>
        <w:tc>
          <w:tcPr>
            <w:tcW w:w="881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7A6FE26A" w14:textId="77777777" w:rsidR="007424CF" w:rsidRPr="007424CF" w:rsidRDefault="007424CF" w:rsidP="007424CF">
            <w:pPr>
              <w:numPr>
                <w:ilvl w:val="1"/>
                <w:numId w:val="2"/>
              </w:numPr>
              <w:tabs>
                <w:tab w:val="left" w:pos="317"/>
              </w:tabs>
              <w:suppressAutoHyphens/>
              <w:spacing w:after="0" w:line="256" w:lineRule="auto"/>
              <w:ind w:left="349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424CF">
              <w:rPr>
                <w:rFonts w:ascii="Times New Roman" w:eastAsia="Times New Roman" w:hAnsi="Times New Roman" w:cs="Times New Roman"/>
                <w:b/>
              </w:rPr>
              <w:t>tudása</w:t>
            </w:r>
          </w:p>
          <w:p w14:paraId="314DFFEF" w14:textId="1F1CA33B" w:rsidR="007424CF" w:rsidRPr="007424CF" w:rsidRDefault="007424CF" w:rsidP="007424CF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424CF">
              <w:rPr>
                <w:rFonts w:ascii="Times New Roman" w:eastAsia="Times New Roman" w:hAnsi="Times New Roman" w:cs="Times New Roman"/>
              </w:rPr>
              <w:t xml:space="preserve">Széleskörű tudással rendelkezik a </w:t>
            </w:r>
            <w:r w:rsidR="007A37AE">
              <w:rPr>
                <w:rFonts w:ascii="Times New Roman" w:eastAsia="Times New Roman" w:hAnsi="Times New Roman" w:cs="Times New Roman"/>
              </w:rPr>
              <w:t>magatartás és viselkedészavaros, specifikus tanulási zavaros</w:t>
            </w:r>
            <w:r w:rsidR="007A37AE" w:rsidRPr="007424CF">
              <w:rPr>
                <w:rFonts w:ascii="Times New Roman" w:eastAsia="Times New Roman" w:hAnsi="Times New Roman" w:cs="Times New Roman"/>
              </w:rPr>
              <w:t xml:space="preserve"> </w:t>
            </w:r>
            <w:r w:rsidRPr="007424CF">
              <w:rPr>
                <w:rFonts w:ascii="Times New Roman" w:eastAsia="Times New Roman" w:hAnsi="Times New Roman" w:cs="Times New Roman"/>
              </w:rPr>
              <w:t>gyermekek, fiatalok nevelésével, oktatásával, fejlesztésével kapcsolatban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271E32">
              <w:rPr>
                <w:rFonts w:ascii="Times New Roman" w:eastAsia="Times New Roman" w:hAnsi="Times New Roman" w:cs="Times New Roman"/>
              </w:rPr>
              <w:t>a végrehajtó működések, aktivitás és figyelemszabályozás</w:t>
            </w:r>
            <w:r>
              <w:rPr>
                <w:rFonts w:ascii="Times New Roman" w:eastAsia="Times New Roman" w:hAnsi="Times New Roman" w:cs="Times New Roman"/>
              </w:rPr>
              <w:t xml:space="preserve"> területeken</w:t>
            </w:r>
            <w:r w:rsidRPr="007424CF">
              <w:rPr>
                <w:rFonts w:ascii="Times New Roman" w:eastAsia="Times New Roman" w:hAnsi="Times New Roman" w:cs="Times New Roman"/>
              </w:rPr>
              <w:t>.</w:t>
            </w:r>
          </w:p>
          <w:p w14:paraId="18603E61" w14:textId="77777777" w:rsidR="007424CF" w:rsidRPr="007424CF" w:rsidRDefault="007424CF" w:rsidP="007424CF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424CF">
              <w:rPr>
                <w:rFonts w:ascii="Times New Roman" w:eastAsia="Times New Roman" w:hAnsi="Times New Roman" w:cs="Times New Roman"/>
              </w:rPr>
              <w:t xml:space="preserve">Ismeri az integrált, inkluzív nevelés szakirányhoz kapcsolódó </w:t>
            </w:r>
            <w:proofErr w:type="spellStart"/>
            <w:r w:rsidRPr="007424CF">
              <w:rPr>
                <w:rFonts w:ascii="Times New Roman" w:eastAsia="Times New Roman" w:hAnsi="Times New Roman" w:cs="Times New Roman"/>
              </w:rPr>
              <w:t>specifikumait</w:t>
            </w:r>
            <w:proofErr w:type="spellEnd"/>
            <w:r w:rsidRPr="007424CF">
              <w:rPr>
                <w:rFonts w:ascii="Times New Roman" w:eastAsia="Times New Roman" w:hAnsi="Times New Roman" w:cs="Times New Roman"/>
              </w:rPr>
              <w:t>.</w:t>
            </w:r>
          </w:p>
          <w:p w14:paraId="3F45DED0" w14:textId="77777777" w:rsidR="007424CF" w:rsidRPr="007424CF" w:rsidRDefault="007424CF" w:rsidP="007424CF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424CF">
              <w:rPr>
                <w:rFonts w:ascii="Times New Roman" w:eastAsia="Times New Roman" w:hAnsi="Times New Roman" w:cs="Times New Roman"/>
              </w:rPr>
              <w:t>Tisztában van a tanulási akadályozottság (tanulási zavar, tanulási nehézség) és a magatartási problémák összefüggéseivel.</w:t>
            </w:r>
          </w:p>
          <w:p w14:paraId="7681A7A7" w14:textId="77777777" w:rsidR="007424CF" w:rsidRPr="007424CF" w:rsidRDefault="007424CF" w:rsidP="007424CF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424CF">
              <w:rPr>
                <w:rFonts w:ascii="Times New Roman" w:eastAsia="Times New Roman" w:hAnsi="Times New Roman" w:cs="Times New Roman"/>
              </w:rPr>
              <w:t>Tisztában van a nevelési, oktatási, fejlesztési célok megvalósítása érdekében az információs és kommunikációs technológiák alkalmazásának módszertanával.</w:t>
            </w:r>
          </w:p>
          <w:p w14:paraId="6709A68E" w14:textId="1F43A635" w:rsidR="007424CF" w:rsidRPr="007424CF" w:rsidRDefault="007424CF" w:rsidP="007424CF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424CF">
              <w:rPr>
                <w:rFonts w:ascii="Times New Roman" w:eastAsia="Times New Roman" w:hAnsi="Times New Roman" w:cs="Times New Roman"/>
              </w:rPr>
              <w:t xml:space="preserve">A </w:t>
            </w:r>
            <w:r w:rsidR="007A37AE">
              <w:rPr>
                <w:rFonts w:ascii="Times New Roman" w:eastAsia="Times New Roman" w:hAnsi="Times New Roman" w:cs="Times New Roman"/>
              </w:rPr>
              <w:t>magatartás és viselkedészavaros, specifikus tanulási zavaros</w:t>
            </w:r>
            <w:r w:rsidR="007A37AE" w:rsidRPr="007424CF">
              <w:rPr>
                <w:rFonts w:ascii="Times New Roman" w:eastAsia="Times New Roman" w:hAnsi="Times New Roman" w:cs="Times New Roman"/>
              </w:rPr>
              <w:t xml:space="preserve"> </w:t>
            </w:r>
            <w:r w:rsidRPr="007424CF">
              <w:rPr>
                <w:rFonts w:ascii="Times New Roman" w:eastAsia="Times New Roman" w:hAnsi="Times New Roman" w:cs="Times New Roman"/>
              </w:rPr>
              <w:t>gyermekek, fiatalok, felnőttek és családjaik érdekében tájékozott a partnerekkel való együttműködés módjairól.</w:t>
            </w:r>
          </w:p>
          <w:p w14:paraId="78477D35" w14:textId="77777777" w:rsidR="007424CF" w:rsidRPr="007424CF" w:rsidRDefault="007424CF" w:rsidP="007424CF">
            <w:pPr>
              <w:numPr>
                <w:ilvl w:val="1"/>
                <w:numId w:val="2"/>
              </w:numPr>
              <w:tabs>
                <w:tab w:val="left" w:pos="317"/>
              </w:tabs>
              <w:suppressAutoHyphens/>
              <w:spacing w:after="0" w:line="256" w:lineRule="auto"/>
              <w:ind w:left="349"/>
              <w:contextualSpacing/>
              <w:rPr>
                <w:rFonts w:ascii="Times New Roman" w:eastAsia="Times New Roman" w:hAnsi="Times New Roman" w:cs="Times New Roman"/>
              </w:rPr>
            </w:pPr>
            <w:r w:rsidRPr="007424CF">
              <w:rPr>
                <w:rFonts w:ascii="Times New Roman" w:eastAsia="Times New Roman" w:hAnsi="Times New Roman" w:cs="Times New Roman"/>
                <w:b/>
              </w:rPr>
              <w:t>képességei</w:t>
            </w:r>
          </w:p>
          <w:p w14:paraId="699B6279" w14:textId="7FF8E8C5" w:rsidR="007424CF" w:rsidRPr="007424CF" w:rsidRDefault="007424CF" w:rsidP="007424CF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424CF">
              <w:rPr>
                <w:rFonts w:ascii="Times New Roman" w:eastAsia="Times New Roman" w:hAnsi="Times New Roman" w:cs="Times New Roman"/>
              </w:rPr>
              <w:t xml:space="preserve">Képes a </w:t>
            </w:r>
            <w:r w:rsidR="007A37AE">
              <w:rPr>
                <w:rFonts w:ascii="Times New Roman" w:eastAsia="Times New Roman" w:hAnsi="Times New Roman" w:cs="Times New Roman"/>
              </w:rPr>
              <w:t>magatartás és viselkedészavaros, specifikus tanulási zavaros</w:t>
            </w:r>
            <w:r w:rsidR="007A37AE" w:rsidRPr="007424CF">
              <w:rPr>
                <w:rFonts w:ascii="Times New Roman" w:eastAsia="Times New Roman" w:hAnsi="Times New Roman" w:cs="Times New Roman"/>
              </w:rPr>
              <w:t xml:space="preserve"> </w:t>
            </w:r>
            <w:r w:rsidRPr="007424CF">
              <w:rPr>
                <w:rFonts w:ascii="Times New Roman" w:eastAsia="Times New Roman" w:hAnsi="Times New Roman" w:cs="Times New Roman"/>
              </w:rPr>
              <w:t>gyermekek és fiatalok speciális nevelési, fejlesztési szükségleteinek megállapítására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271E32">
              <w:rPr>
                <w:rFonts w:ascii="Times New Roman" w:eastAsia="Times New Roman" w:hAnsi="Times New Roman" w:cs="Times New Roman"/>
              </w:rPr>
              <w:t>a végrehajtó funkciók, aktivitás és figyelemszabályozás</w:t>
            </w:r>
            <w:r>
              <w:rPr>
                <w:rFonts w:ascii="Times New Roman" w:eastAsia="Times New Roman" w:hAnsi="Times New Roman" w:cs="Times New Roman"/>
              </w:rPr>
              <w:t xml:space="preserve"> területén</w:t>
            </w:r>
            <w:r w:rsidRPr="007424CF">
              <w:rPr>
                <w:rFonts w:ascii="Times New Roman" w:eastAsia="Times New Roman" w:hAnsi="Times New Roman" w:cs="Times New Roman"/>
              </w:rPr>
              <w:t>, (gyógy)pedagógiai diagnózis készítésére.</w:t>
            </w:r>
          </w:p>
          <w:p w14:paraId="091D9E7E" w14:textId="51B027B6" w:rsidR="007424CF" w:rsidRPr="007424CF" w:rsidRDefault="007424CF" w:rsidP="007424CF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424CF">
              <w:rPr>
                <w:rFonts w:ascii="Times New Roman" w:eastAsia="Times New Roman" w:hAnsi="Times New Roman" w:cs="Times New Roman"/>
              </w:rPr>
              <w:lastRenderedPageBreak/>
              <w:t xml:space="preserve">A tantervi dokumentumok figyelembevételével kiválasztja és a </w:t>
            </w:r>
            <w:r w:rsidR="007A37AE">
              <w:rPr>
                <w:rFonts w:ascii="Times New Roman" w:eastAsia="Times New Roman" w:hAnsi="Times New Roman" w:cs="Times New Roman"/>
              </w:rPr>
              <w:t>magatartás és viselkedészavaros, specifikus tanulási zavaros</w:t>
            </w:r>
            <w:r w:rsidR="007A37AE" w:rsidRPr="007424CF">
              <w:rPr>
                <w:rFonts w:ascii="Times New Roman" w:eastAsia="Times New Roman" w:hAnsi="Times New Roman" w:cs="Times New Roman"/>
              </w:rPr>
              <w:t xml:space="preserve"> </w:t>
            </w:r>
            <w:r w:rsidRPr="007424CF">
              <w:rPr>
                <w:rFonts w:ascii="Times New Roman" w:eastAsia="Times New Roman" w:hAnsi="Times New Roman" w:cs="Times New Roman"/>
              </w:rPr>
              <w:t>gyermekek, fiatalok, felnőttek szükségleteihez, fejlettségéhez igazítja a nevelési és oktatási tartalmakat.</w:t>
            </w:r>
          </w:p>
          <w:p w14:paraId="5055F5C7" w14:textId="6F1B8D81" w:rsidR="007424CF" w:rsidRPr="007424CF" w:rsidRDefault="007424CF" w:rsidP="007424CF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424CF">
              <w:rPr>
                <w:rFonts w:ascii="Times New Roman" w:eastAsia="Times New Roman" w:hAnsi="Times New Roman" w:cs="Times New Roman"/>
              </w:rPr>
              <w:t>A gyógypedagógiai folyamat eredményeit értékeli, differenciált egyéni és csoportos fejlesztés</w:t>
            </w:r>
            <w:r w:rsidR="00E050E7">
              <w:rPr>
                <w:rFonts w:ascii="Times New Roman" w:eastAsia="Times New Roman" w:hAnsi="Times New Roman" w:cs="Times New Roman"/>
              </w:rPr>
              <w:t>t</w:t>
            </w:r>
            <w:r w:rsidRPr="007424CF">
              <w:rPr>
                <w:rFonts w:ascii="Times New Roman" w:eastAsia="Times New Roman" w:hAnsi="Times New Roman" w:cs="Times New Roman"/>
              </w:rPr>
              <w:t xml:space="preserve"> tervez és vezet.</w:t>
            </w:r>
          </w:p>
          <w:p w14:paraId="0CC2C15E" w14:textId="77777777" w:rsidR="007424CF" w:rsidRPr="007424CF" w:rsidRDefault="007424CF" w:rsidP="007424CF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424CF">
              <w:rPr>
                <w:rFonts w:ascii="Times New Roman" w:eastAsia="Times New Roman" w:hAnsi="Times New Roman" w:cs="Times New Roman"/>
              </w:rPr>
              <w:t>Meghatározza a fejlesztő tevékenység területeit és eszközeit.</w:t>
            </w:r>
          </w:p>
          <w:p w14:paraId="2680E01B" w14:textId="2FA46D83" w:rsidR="007424CF" w:rsidRDefault="007424CF" w:rsidP="007424CF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424CF">
              <w:rPr>
                <w:rFonts w:ascii="Times New Roman" w:eastAsia="Times New Roman" w:hAnsi="Times New Roman" w:cs="Times New Roman"/>
              </w:rPr>
              <w:t xml:space="preserve">A műveltségi területek, tantárgyak, projektek keretében fejleszti a </w:t>
            </w:r>
            <w:r w:rsidR="007A37AE">
              <w:rPr>
                <w:rFonts w:ascii="Times New Roman" w:eastAsia="Times New Roman" w:hAnsi="Times New Roman" w:cs="Times New Roman"/>
              </w:rPr>
              <w:t>magatartás és viselkedészavaros, specifikus tanulási zavaros</w:t>
            </w:r>
            <w:r w:rsidR="007A37AE" w:rsidRPr="007424CF">
              <w:rPr>
                <w:rFonts w:ascii="Times New Roman" w:eastAsia="Times New Roman" w:hAnsi="Times New Roman" w:cs="Times New Roman"/>
              </w:rPr>
              <w:t xml:space="preserve"> </w:t>
            </w:r>
            <w:r w:rsidRPr="007424CF">
              <w:rPr>
                <w:rFonts w:ascii="Times New Roman" w:eastAsia="Times New Roman" w:hAnsi="Times New Roman" w:cs="Times New Roman"/>
              </w:rPr>
              <w:t>gyermekek, tanulók</w:t>
            </w:r>
            <w:r w:rsidR="00E050E7">
              <w:rPr>
                <w:rFonts w:ascii="Times New Roman" w:eastAsia="Times New Roman" w:hAnsi="Times New Roman" w:cs="Times New Roman"/>
              </w:rPr>
              <w:t xml:space="preserve"> figyelmi és végrehajtó funkcióit</w:t>
            </w:r>
            <w:r w:rsidRPr="007424CF">
              <w:rPr>
                <w:rFonts w:ascii="Times New Roman" w:eastAsia="Times New Roman" w:hAnsi="Times New Roman" w:cs="Times New Roman"/>
              </w:rPr>
              <w:t>.</w:t>
            </w:r>
          </w:p>
          <w:p w14:paraId="3922450D" w14:textId="77777777" w:rsidR="007424CF" w:rsidRPr="00FE1C4B" w:rsidRDefault="007424CF" w:rsidP="00FE1C4B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424CF">
              <w:rPr>
                <w:rFonts w:ascii="Times New Roman" w:eastAsia="Times New Roman" w:hAnsi="Times New Roman" w:cs="Times New Roman"/>
              </w:rPr>
              <w:t xml:space="preserve">Képes a fejlesztendő személyhez, csoporthoz illeszkedő infokommunikációs eszköz, szoftver megválasztására. </w:t>
            </w:r>
            <w:r w:rsidRPr="00FE1C4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04297" w:rsidRPr="00E04297" w14:paraId="72111A23" w14:textId="77777777" w:rsidTr="00CA6858">
        <w:trPr>
          <w:trHeight w:val="338"/>
        </w:trPr>
        <w:tc>
          <w:tcPr>
            <w:tcW w:w="881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FB1C64B" w14:textId="7F1B33A7" w:rsidR="00E04297" w:rsidRPr="00E04297" w:rsidRDefault="00E04297" w:rsidP="00CA6858">
            <w:pPr>
              <w:suppressAutoHyphens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E04297">
              <w:rPr>
                <w:rFonts w:ascii="Times New Roman" w:eastAsia="Times New Roman" w:hAnsi="Times New Roman" w:cs="Times New Roman"/>
                <w:b/>
                <w:lang w:eastAsia="hu-HU"/>
              </w:rPr>
              <w:lastRenderedPageBreak/>
              <w:t xml:space="preserve">Tantárgy felelőse </w:t>
            </w:r>
            <w:r w:rsidRPr="007424CF">
              <w:rPr>
                <w:rFonts w:ascii="Times New Roman" w:eastAsia="Times New Roman" w:hAnsi="Times New Roman" w:cs="Times New Roman"/>
                <w:bCs/>
                <w:lang w:eastAsia="hu-HU"/>
              </w:rPr>
              <w:t>Dr. Révész–Kiszela Kinga PhD</w:t>
            </w:r>
            <w:proofErr w:type="gramStart"/>
            <w:r w:rsidR="007424CF" w:rsidRPr="007424CF">
              <w:rPr>
                <w:rFonts w:ascii="Times New Roman" w:eastAsia="Times New Roman" w:hAnsi="Times New Roman" w:cs="Times New Roman"/>
                <w:bCs/>
                <w:lang w:eastAsia="hu-HU"/>
              </w:rPr>
              <w:t>.</w:t>
            </w:r>
            <w:r w:rsidRPr="007424CF">
              <w:rPr>
                <w:rFonts w:ascii="Times New Roman" w:eastAsia="Times New Roman" w:hAnsi="Times New Roman" w:cs="Times New Roman"/>
                <w:bCs/>
                <w:lang w:eastAsia="hu-HU"/>
              </w:rPr>
              <w:t>,</w:t>
            </w:r>
            <w:proofErr w:type="gramEnd"/>
            <w:r w:rsidRPr="007424CF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 egyetemi adjunktus</w:t>
            </w:r>
          </w:p>
        </w:tc>
      </w:tr>
      <w:tr w:rsidR="00E04297" w:rsidRPr="00E04297" w14:paraId="3AA70480" w14:textId="77777777" w:rsidTr="00CA6858">
        <w:trPr>
          <w:trHeight w:val="337"/>
        </w:trPr>
        <w:tc>
          <w:tcPr>
            <w:tcW w:w="881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524AA54" w14:textId="7769C25C" w:rsidR="00E050E7" w:rsidRPr="00E050E7" w:rsidRDefault="00E04297" w:rsidP="00E04297">
            <w:pPr>
              <w:suppressAutoHyphens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E04297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Tantárgy oktatásába bevont oktató(k), </w:t>
            </w:r>
            <w:r w:rsidRPr="00E04297">
              <w:rPr>
                <w:rFonts w:ascii="Times New Roman" w:eastAsia="Times New Roman" w:hAnsi="Times New Roman" w:cs="Times New Roman"/>
                <w:lang w:eastAsia="hu-HU"/>
              </w:rPr>
              <w:t>ha van(</w:t>
            </w:r>
            <w:proofErr w:type="spellStart"/>
            <w:r w:rsidRPr="00E04297">
              <w:rPr>
                <w:rFonts w:ascii="Times New Roman" w:eastAsia="Times New Roman" w:hAnsi="Times New Roman" w:cs="Times New Roman"/>
                <w:lang w:eastAsia="hu-HU"/>
              </w:rPr>
              <w:t>nak</w:t>
            </w:r>
            <w:proofErr w:type="spellEnd"/>
            <w:r w:rsidRPr="00E04297">
              <w:rPr>
                <w:rFonts w:ascii="Times New Roman" w:eastAsia="Times New Roman" w:hAnsi="Times New Roman" w:cs="Times New Roman"/>
                <w:lang w:eastAsia="hu-HU"/>
              </w:rPr>
              <w:t>)</w:t>
            </w:r>
            <w:r w:rsidRPr="00E04297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 w:rsidRPr="00E04297">
              <w:rPr>
                <w:rFonts w:ascii="Times New Roman" w:eastAsia="Times New Roman" w:hAnsi="Times New Roman" w:cs="Times New Roman"/>
                <w:lang w:eastAsia="hu-HU"/>
              </w:rPr>
              <w:t>(</w:t>
            </w:r>
            <w:r w:rsidRPr="00E04297">
              <w:rPr>
                <w:rFonts w:ascii="Times New Roman" w:eastAsia="Times New Roman" w:hAnsi="Times New Roman" w:cs="Times New Roman"/>
                <w:i/>
                <w:lang w:eastAsia="hu-HU"/>
              </w:rPr>
              <w:t>név, beosztás, tud. fokozat</w:t>
            </w:r>
            <w:r w:rsidRPr="00E04297">
              <w:rPr>
                <w:rFonts w:ascii="Times New Roman" w:eastAsia="Times New Roman" w:hAnsi="Times New Roman" w:cs="Times New Roman"/>
                <w:lang w:eastAsia="hu-HU"/>
              </w:rPr>
              <w:t>)</w:t>
            </w:r>
            <w:r w:rsidR="007424CF">
              <w:rPr>
                <w:rFonts w:ascii="Times New Roman" w:eastAsia="Times New Roman" w:hAnsi="Times New Roman" w:cs="Times New Roman"/>
                <w:lang w:eastAsia="hu-HU"/>
              </w:rPr>
              <w:t>:</w:t>
            </w:r>
          </w:p>
        </w:tc>
      </w:tr>
    </w:tbl>
    <w:p w14:paraId="34646DE1" w14:textId="77777777" w:rsidR="00E04297" w:rsidRPr="00E04297" w:rsidRDefault="00E04297" w:rsidP="00E04297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sectPr w:rsidR="00E04297" w:rsidRPr="00E04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BE7907" w14:textId="77777777" w:rsidR="009A530C" w:rsidRDefault="009A530C" w:rsidP="00E04297">
      <w:pPr>
        <w:spacing w:after="0" w:line="240" w:lineRule="auto"/>
      </w:pPr>
      <w:r>
        <w:separator/>
      </w:r>
    </w:p>
  </w:endnote>
  <w:endnote w:type="continuationSeparator" w:id="0">
    <w:p w14:paraId="5FB93AA2" w14:textId="77777777" w:rsidR="009A530C" w:rsidRDefault="009A530C" w:rsidP="00E04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erriweather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ED273C" w14:textId="77777777" w:rsidR="009A530C" w:rsidRDefault="009A530C" w:rsidP="00E04297">
      <w:pPr>
        <w:spacing w:after="0" w:line="240" w:lineRule="auto"/>
      </w:pPr>
      <w:r>
        <w:separator/>
      </w:r>
    </w:p>
  </w:footnote>
  <w:footnote w:type="continuationSeparator" w:id="0">
    <w:p w14:paraId="32E67C74" w14:textId="77777777" w:rsidR="009A530C" w:rsidRDefault="009A530C" w:rsidP="00E04297">
      <w:pPr>
        <w:spacing w:after="0" w:line="240" w:lineRule="auto"/>
      </w:pPr>
      <w:r>
        <w:continuationSeparator/>
      </w:r>
    </w:p>
  </w:footnote>
  <w:footnote w:id="1">
    <w:p w14:paraId="64943249" w14:textId="77777777" w:rsidR="00E04297" w:rsidRPr="00A5216A" w:rsidRDefault="00E04297" w:rsidP="00E04297">
      <w:pPr>
        <w:pStyle w:val="Lbjegyzetszveg"/>
        <w:ind w:left="142" w:hanging="142"/>
        <w:rPr>
          <w:sz w:val="4"/>
          <w:szCs w:val="4"/>
        </w:rPr>
      </w:pPr>
    </w:p>
    <w:p w14:paraId="2459FFF9" w14:textId="77777777" w:rsidR="00E04297" w:rsidRPr="0003723C" w:rsidRDefault="00E04297" w:rsidP="00E04297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03723C">
        <w:t xml:space="preserve"> </w:t>
      </w:r>
      <w:proofErr w:type="spellStart"/>
      <w:r w:rsidRPr="00576C00">
        <w:rPr>
          <w:b/>
        </w:rPr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2">
    <w:p w14:paraId="2BBDCB0D" w14:textId="77777777" w:rsidR="00E04297" w:rsidRPr="00CD5314" w:rsidRDefault="00E04297" w:rsidP="00E04297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rPr>
          <w:b/>
        </w:rPr>
        <w:t xml:space="preserve"> </w:t>
      </w:r>
      <w:r w:rsidRPr="00CD5314">
        <w:t>pl. esetismertetések, szerepjáték, tematikus prezentációk stb.</w:t>
      </w:r>
    </w:p>
  </w:footnote>
  <w:footnote w:id="3">
    <w:p w14:paraId="2B23722A" w14:textId="77777777" w:rsidR="00E04297" w:rsidRPr="00CD5314" w:rsidRDefault="00E04297" w:rsidP="00E04297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pl. esettanulmányok, témakidolgozások, dolgozatok, esszék, üzleti, szervezési tervek stb. bekérése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4EAB"/>
    <w:multiLevelType w:val="hybridMultilevel"/>
    <w:tmpl w:val="7A12AB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35149"/>
    <w:multiLevelType w:val="hybridMultilevel"/>
    <w:tmpl w:val="4B649950"/>
    <w:lvl w:ilvl="0" w:tplc="00446772">
      <w:start w:val="1"/>
      <w:numFmt w:val="bullet"/>
      <w:lvlText w:val="-"/>
      <w:lvlJc w:val="left"/>
      <w:pPr>
        <w:ind w:left="783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11E47B60"/>
    <w:multiLevelType w:val="hybridMultilevel"/>
    <w:tmpl w:val="C5A26FA4"/>
    <w:lvl w:ilvl="0" w:tplc="0044677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417E4C"/>
    <w:multiLevelType w:val="multilevel"/>
    <w:tmpl w:val="FCB09AF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189A7AE9"/>
    <w:multiLevelType w:val="hybridMultilevel"/>
    <w:tmpl w:val="3AAA0380"/>
    <w:lvl w:ilvl="0" w:tplc="FC10981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B41C1"/>
    <w:multiLevelType w:val="hybridMultilevel"/>
    <w:tmpl w:val="75D6F002"/>
    <w:lvl w:ilvl="0" w:tplc="CA76B9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128A8"/>
    <w:multiLevelType w:val="hybridMultilevel"/>
    <w:tmpl w:val="C802987A"/>
    <w:lvl w:ilvl="0" w:tplc="00446772">
      <w:start w:val="1"/>
      <w:numFmt w:val="bullet"/>
      <w:lvlText w:val="-"/>
      <w:lvlJc w:val="left"/>
      <w:pPr>
        <w:ind w:left="783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 w15:restartNumberingAfterBreak="0">
    <w:nsid w:val="383C2274"/>
    <w:multiLevelType w:val="multilevel"/>
    <w:tmpl w:val="98629294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5515B43"/>
    <w:multiLevelType w:val="hybridMultilevel"/>
    <w:tmpl w:val="13E23808"/>
    <w:lvl w:ilvl="0" w:tplc="E1064D3A">
      <w:start w:val="5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" w15:restartNumberingAfterBreak="0">
    <w:nsid w:val="65CF1023"/>
    <w:multiLevelType w:val="hybridMultilevel"/>
    <w:tmpl w:val="A94AEBC2"/>
    <w:lvl w:ilvl="0" w:tplc="2FEA71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C2159A"/>
    <w:multiLevelType w:val="hybridMultilevel"/>
    <w:tmpl w:val="545CB1B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9F7085"/>
    <w:multiLevelType w:val="hybridMultilevel"/>
    <w:tmpl w:val="EF2E4368"/>
    <w:lvl w:ilvl="0" w:tplc="00446772">
      <w:start w:val="1"/>
      <w:numFmt w:val="bullet"/>
      <w:lvlText w:val="-"/>
      <w:lvlJc w:val="left"/>
      <w:pPr>
        <w:ind w:left="783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 w15:restartNumberingAfterBreak="0">
    <w:nsid w:val="7F45555E"/>
    <w:multiLevelType w:val="hybridMultilevel"/>
    <w:tmpl w:val="5A22557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1"/>
  </w:num>
  <w:num w:numId="5">
    <w:abstractNumId w:val="11"/>
  </w:num>
  <w:num w:numId="6">
    <w:abstractNumId w:val="6"/>
  </w:num>
  <w:num w:numId="7">
    <w:abstractNumId w:val="2"/>
  </w:num>
  <w:num w:numId="8">
    <w:abstractNumId w:val="0"/>
  </w:num>
  <w:num w:numId="9">
    <w:abstractNumId w:val="12"/>
  </w:num>
  <w:num w:numId="10">
    <w:abstractNumId w:val="8"/>
  </w:num>
  <w:num w:numId="11">
    <w:abstractNumId w:val="9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297"/>
    <w:rsid w:val="0005647C"/>
    <w:rsid w:val="00091A02"/>
    <w:rsid w:val="000D5540"/>
    <w:rsid w:val="00237995"/>
    <w:rsid w:val="00271E32"/>
    <w:rsid w:val="003A54CB"/>
    <w:rsid w:val="004069A4"/>
    <w:rsid w:val="004157B9"/>
    <w:rsid w:val="00483B9E"/>
    <w:rsid w:val="004913FC"/>
    <w:rsid w:val="005E48AE"/>
    <w:rsid w:val="006334C6"/>
    <w:rsid w:val="007424CF"/>
    <w:rsid w:val="007A37AE"/>
    <w:rsid w:val="009A530C"/>
    <w:rsid w:val="009C3933"/>
    <w:rsid w:val="00A23294"/>
    <w:rsid w:val="00A90DA1"/>
    <w:rsid w:val="00AA1934"/>
    <w:rsid w:val="00AA5262"/>
    <w:rsid w:val="00AF0AA7"/>
    <w:rsid w:val="00B168FE"/>
    <w:rsid w:val="00C32845"/>
    <w:rsid w:val="00C5111D"/>
    <w:rsid w:val="00CA6858"/>
    <w:rsid w:val="00CE1F34"/>
    <w:rsid w:val="00D05B2A"/>
    <w:rsid w:val="00E04297"/>
    <w:rsid w:val="00E050E7"/>
    <w:rsid w:val="00EC5166"/>
    <w:rsid w:val="00ED5DBA"/>
    <w:rsid w:val="00F0227C"/>
    <w:rsid w:val="00FE1C4B"/>
    <w:rsid w:val="00FE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940AC"/>
  <w15:chartTrackingRefBased/>
  <w15:docId w15:val="{0BB256DA-0885-4D3D-A75B-97B7DC13E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7424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E04297"/>
    <w:rPr>
      <w:vertAlign w:val="superscript"/>
    </w:rPr>
  </w:style>
  <w:style w:type="paragraph" w:styleId="Lbjegyzetszveg">
    <w:name w:val="footnote text"/>
    <w:aliases w:val="Lábjegyzetszöveg Char1 Char Char,Lábjegyzetszöveg Char1,lábjegyzet,Lábjegyzetszöveg Char Char Char,Lábjegyzetszöveg Char Char Char Char,Char Char Char Char Char Char,L·bjegyzetszˆveg Char Char"/>
    <w:basedOn w:val="Norml"/>
    <w:link w:val="LbjegyzetszvegChar"/>
    <w:rsid w:val="00E04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,lábjegyzet Char,Lábjegyzetszöveg Char Char Char Char1,Lábjegyzetszöveg Char Char Char Char Char,Char Char Char Char Char Char Char,L·bjegyzetszˆveg Char Char Char"/>
    <w:basedOn w:val="Bekezdsalapbettpusa"/>
    <w:link w:val="Lbjegyzetszveg"/>
    <w:rsid w:val="00E0429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7424CF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7424CF"/>
    <w:rPr>
      <w:color w:val="605E5C"/>
      <w:shd w:val="clear" w:color="auto" w:fill="E1DFDD"/>
    </w:rPr>
  </w:style>
  <w:style w:type="character" w:customStyle="1" w:styleId="Cmsor1Char">
    <w:name w:val="Címsor 1 Char"/>
    <w:basedOn w:val="Bekezdsalapbettpusa"/>
    <w:link w:val="Cmsor1"/>
    <w:uiPriority w:val="9"/>
    <w:rsid w:val="007424CF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74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aliases w:val="lista_2,Listaszerű bekezdés1"/>
    <w:basedOn w:val="Norml"/>
    <w:link w:val="ListaszerbekezdsChar"/>
    <w:uiPriority w:val="34"/>
    <w:qFormat/>
    <w:rsid w:val="007424CF"/>
    <w:pPr>
      <w:ind w:left="720"/>
      <w:contextualSpacing/>
    </w:pPr>
  </w:style>
  <w:style w:type="paragraph" w:customStyle="1" w:styleId="Norml1">
    <w:name w:val="Normál1"/>
    <w:rsid w:val="00271E32"/>
    <w:pPr>
      <w:spacing w:after="0" w:line="240" w:lineRule="auto"/>
      <w:jc w:val="both"/>
    </w:pPr>
    <w:rPr>
      <w:rFonts w:ascii="Merriweather" w:eastAsia="Merriweather" w:hAnsi="Merriweather" w:cs="Merriweather"/>
      <w:lang w:eastAsia="hu-HU"/>
    </w:rPr>
  </w:style>
  <w:style w:type="table" w:customStyle="1" w:styleId="TableNormal">
    <w:name w:val="Table Normal"/>
    <w:rsid w:val="003A54CB"/>
    <w:pPr>
      <w:spacing w:after="0" w:line="240" w:lineRule="auto"/>
    </w:pPr>
    <w:rPr>
      <w:rFonts w:ascii="Arial" w:eastAsia="Arial" w:hAnsi="Arial" w:cs="Arial"/>
      <w:sz w:val="20"/>
      <w:szCs w:val="20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aszerbekezdsChar">
    <w:name w:val="Listaszerű bekezdés Char"/>
    <w:aliases w:val="lista_2 Char,Listaszerű bekezdés1 Char"/>
    <w:link w:val="Listaszerbekezds"/>
    <w:uiPriority w:val="34"/>
    <w:rsid w:val="003A54CB"/>
  </w:style>
  <w:style w:type="character" w:styleId="Mrltotthiperhivatkozs">
    <w:name w:val="FollowedHyperlink"/>
    <w:basedOn w:val="Bekezdsalapbettpusa"/>
    <w:uiPriority w:val="99"/>
    <w:semiHidden/>
    <w:unhideWhenUsed/>
    <w:rsid w:val="003A54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1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6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03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iningandpractice.hu/sites/default/files/kepzes_es_gyakorlat/tanulmanyok/04-Becsei_Balogh-Szili-tanulmany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evelestudomany.elte.hu/downloads/2014/nevelestudomany_2014_1_82-96.pdf" TargetMode="External"/><Relationship Id="rId12" Type="http://schemas.openxmlformats.org/officeDocument/2006/relationships/hyperlink" Target="http://www.eltereader.hu/kiadvanyok/perlusz-andrea-szerk-kutatasi-beszamolo-a-pszichoszocialis-fogyatekossaggal-elo-szemelyek-tarsadalmi-helyzetet-feltaro-orszagos-kutatasro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ooperativ.hu/idegen_nyelv/sni-tanari-segedanyagok/sni-kezikonyvek/foiskolai_tanulmanykotet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mek.oszk.hu/10200/10211/1021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lyoiratok.oh.gov.hu/uj-kozneveles/gyogyito-tanula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861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Dávid Mária</dc:creator>
  <cp:keywords/>
  <dc:description/>
  <cp:lastModifiedBy>Dávid Mária</cp:lastModifiedBy>
  <cp:revision>4</cp:revision>
  <dcterms:created xsi:type="dcterms:W3CDTF">2021-07-20T10:37:00Z</dcterms:created>
  <dcterms:modified xsi:type="dcterms:W3CDTF">2021-08-25T10:48:00Z</dcterms:modified>
</cp:coreProperties>
</file>