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3A" w:rsidRPr="00B4120A" w:rsidRDefault="00F47E3A" w:rsidP="00F47E3A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0"/>
        <w:gridCol w:w="2228"/>
      </w:tblGrid>
      <w:tr w:rsidR="00F47E3A" w:rsidRPr="00B4120A" w:rsidTr="009E11B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E3A" w:rsidRPr="00B4120A" w:rsidRDefault="00F47E3A" w:rsidP="00140D9D">
            <w:pPr>
              <w:shd w:val="clear" w:color="auto" w:fill="FFFFFF"/>
              <w:jc w:val="both"/>
            </w:pP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771A91">
              <w:rPr>
                <w:b/>
                <w:sz w:val="22"/>
                <w:szCs w:val="22"/>
              </w:rPr>
              <w:t>Artikulációs zavarok és kezelésük</w:t>
            </w:r>
            <w:r>
              <w:rPr>
                <w:b/>
                <w:sz w:val="22"/>
                <w:szCs w:val="22"/>
              </w:rPr>
              <w:t xml:space="preserve"> NBP_GP</w:t>
            </w:r>
            <w:r w:rsidR="00140D9D">
              <w:rPr>
                <w:b/>
                <w:sz w:val="22"/>
                <w:szCs w:val="22"/>
              </w:rPr>
              <w:t>140G3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E3A" w:rsidRPr="00B4120A" w:rsidRDefault="00F47E3A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Kreditértéke: 3 </w:t>
            </w:r>
            <w:proofErr w:type="spellStart"/>
            <w:r w:rsidRPr="00B4120A">
              <w:rPr>
                <w:b/>
                <w:sz w:val="22"/>
                <w:szCs w:val="22"/>
              </w:rPr>
              <w:t>kr</w:t>
            </w:r>
            <w:proofErr w:type="spellEnd"/>
          </w:p>
        </w:tc>
      </w:tr>
      <w:tr w:rsidR="00F47E3A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E3A" w:rsidRPr="00B4120A" w:rsidRDefault="00F47E3A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F47E3A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E3A" w:rsidRPr="00B4120A" w:rsidRDefault="00F47E3A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100 % gyakorlat </w:t>
            </w:r>
          </w:p>
        </w:tc>
      </w:tr>
      <w:tr w:rsidR="00F47E3A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E3A" w:rsidRPr="00B4120A" w:rsidRDefault="00F47E3A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</w:t>
            </w:r>
            <w:r w:rsidRPr="00B4120A">
              <w:t xml:space="preserve"> </w:t>
            </w:r>
            <w:r w:rsidRPr="00B4120A">
              <w:rPr>
                <w:b/>
                <w:sz w:val="22"/>
                <w:szCs w:val="22"/>
              </w:rPr>
              <w:t>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="004B71F2">
              <w:rPr>
                <w:sz w:val="22"/>
                <w:szCs w:val="22"/>
              </w:rPr>
              <w:t>szeminárium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F47E3A" w:rsidRPr="00B4120A" w:rsidRDefault="00F47E3A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 xml:space="preserve">: A tárgyhoz logopédiai ambulancián és logopédiai óvodában, iskolákban eltöltött szakmai gyakorlat is kapcsolódik. </w:t>
            </w:r>
          </w:p>
        </w:tc>
      </w:tr>
      <w:tr w:rsidR="00F47E3A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E3A" w:rsidRPr="00771A91" w:rsidRDefault="00F47E3A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</w:t>
            </w:r>
            <w:r w:rsidRPr="00771A91">
              <w:rPr>
                <w:b/>
                <w:sz w:val="22"/>
                <w:szCs w:val="22"/>
              </w:rPr>
              <w:t>gyakorlati jegy</w:t>
            </w:r>
          </w:p>
          <w:p w:rsidR="00F47E3A" w:rsidRPr="00B4120A" w:rsidRDefault="00F47E3A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</w:t>
            </w:r>
            <w:r w:rsidRPr="00B4120A">
              <w:t>:</w:t>
            </w:r>
            <w:r w:rsidRPr="00B4120A">
              <w:rPr>
                <w:sz w:val="22"/>
                <w:szCs w:val="22"/>
              </w:rPr>
              <w:t xml:space="preserve"> A gyakorlati jegy megszerzésének feltétele a külső gyakorlat során megfigyeltek alapján egy esethez a kezelési terv elkészítése.</w:t>
            </w:r>
          </w:p>
        </w:tc>
      </w:tr>
      <w:tr w:rsidR="00F47E3A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E3A" w:rsidRPr="00B4120A" w:rsidRDefault="00F47E3A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 xml:space="preserve"> félév</w:t>
            </w:r>
          </w:p>
        </w:tc>
      </w:tr>
      <w:tr w:rsidR="00F47E3A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E3A" w:rsidRPr="00B4120A" w:rsidRDefault="00F47E3A" w:rsidP="00C54314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="00D666C0" w:rsidRPr="00B4120A">
              <w:rPr>
                <w:b/>
                <w:sz w:val="22"/>
                <w:szCs w:val="22"/>
              </w:rPr>
              <w:t>Logopédiai alapismeretek</w:t>
            </w:r>
            <w:r w:rsidR="00D666C0">
              <w:rPr>
                <w:b/>
                <w:sz w:val="22"/>
                <w:szCs w:val="22"/>
              </w:rPr>
              <w:t xml:space="preserve"> NBP_GP130K2, </w:t>
            </w:r>
            <w:r w:rsidR="00C54314">
              <w:rPr>
                <w:b/>
                <w:sz w:val="22"/>
                <w:szCs w:val="22"/>
              </w:rPr>
              <w:t>Beszéd és nyelvfejlődési zavarok anatómiája és kórtana NBP_GP128K3, Logopédiai alkalmassági vizsga NBP_GP233A0</w:t>
            </w:r>
          </w:p>
        </w:tc>
      </w:tr>
    </w:tbl>
    <w:p w:rsidR="00F47E3A" w:rsidRPr="00B4120A" w:rsidRDefault="00F47E3A" w:rsidP="00F47E3A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F47E3A" w:rsidRPr="00B4120A" w:rsidTr="009E11B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E3A" w:rsidRPr="00B4120A" w:rsidRDefault="00F47E3A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F47E3A" w:rsidRPr="00B4120A" w:rsidTr="009E11B6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F47E3A" w:rsidRPr="00B4120A" w:rsidRDefault="00F47E3A" w:rsidP="009E11B6">
            <w:pPr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</w:t>
            </w:r>
            <w:r w:rsidRPr="00B4120A">
              <w:rPr>
                <w:sz w:val="22"/>
                <w:szCs w:val="22"/>
              </w:rPr>
              <w:t>: A hallgatók felkészítése az artikuláció beszédnormától való eltéréseinek felismerésére, azonosítására és kezelésére gyermek és felnőtt korban.</w:t>
            </w:r>
          </w:p>
          <w:p w:rsidR="00F47E3A" w:rsidRPr="00B4120A" w:rsidRDefault="00F47E3A" w:rsidP="009E11B6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Beszédfejlődés és alkalmazott fonetikai ismeretek felelevenítése;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artikulációs zavarok meghatározása, rendszerezése 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pöszeség értelmezése, pszichológiai, </w:t>
            </w:r>
            <w:proofErr w:type="spellStart"/>
            <w:r w:rsidRPr="00B4120A">
              <w:rPr>
                <w:sz w:val="22"/>
                <w:szCs w:val="22"/>
              </w:rPr>
              <w:t>pszicholingvisztikai</w:t>
            </w:r>
            <w:proofErr w:type="spellEnd"/>
            <w:r w:rsidRPr="00B4120A">
              <w:rPr>
                <w:sz w:val="22"/>
                <w:szCs w:val="22"/>
              </w:rPr>
              <w:t xml:space="preserve"> nyelvészeti, orvosi és logopédiai szempontú csoportosítása.</w:t>
            </w:r>
            <w:r w:rsidRPr="00B4120A">
              <w:rPr>
                <w:sz w:val="22"/>
                <w:szCs w:val="22"/>
              </w:rPr>
              <w:br/>
              <w:t>A pöszeség vizsgálatának metodikája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terápia célja, módszertani elvei, feladatai, eszközei és lépései;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előkészítő szakasz feladatai;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rögzítés során adódó feladatok;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automatizálás során adódó feladatok;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életkor és a fejlesztendő funkciók szerepe </w:t>
            </w:r>
            <w:proofErr w:type="gramStart"/>
            <w:r w:rsidRPr="00B4120A">
              <w:rPr>
                <w:sz w:val="22"/>
                <w:szCs w:val="22"/>
              </w:rPr>
              <w:t>a</w:t>
            </w:r>
            <w:proofErr w:type="gram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a</w:t>
            </w:r>
            <w:proofErr w:type="spellEnd"/>
            <w:r w:rsidRPr="00B4120A">
              <w:rPr>
                <w:sz w:val="22"/>
                <w:szCs w:val="22"/>
              </w:rPr>
              <w:t xml:space="preserve"> terápia kialakításában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Együttműködés a szülőkkel és más szakemberekkel.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Logopédiai terápia megfigyelése, kipróbálása külső gyakorlóhelyen, hospitálás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külső gyakorlati tapasztalatok és esetismertetések megbeszélése</w:t>
            </w:r>
          </w:p>
        </w:tc>
      </w:tr>
      <w:tr w:rsidR="00F47E3A" w:rsidRPr="00B4120A" w:rsidTr="009E11B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47E3A" w:rsidRPr="00B4120A" w:rsidRDefault="00F47E3A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F47E3A" w:rsidRPr="00B4120A" w:rsidTr="009E11B6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F47E3A" w:rsidRPr="00B4120A" w:rsidRDefault="00F47E3A" w:rsidP="009E11B6">
            <w:pPr>
              <w:pStyle w:val="Listaszerbekezds"/>
              <w:suppressAutoHyphens/>
              <w:ind w:left="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Kötelező irodalom: 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Kanizsai Dezső: A beszédhibák javítása. Útmutató és gyakorlókönyv 4. javított kiadás. Eötvös József könyvkiadó. Budapest. 2016.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Montágh</w:t>
            </w:r>
            <w:proofErr w:type="spellEnd"/>
            <w:r w:rsidRPr="00B4120A">
              <w:rPr>
                <w:sz w:val="22"/>
                <w:szCs w:val="22"/>
              </w:rPr>
              <w:t xml:space="preserve"> Imre – </w:t>
            </w:r>
            <w:proofErr w:type="spellStart"/>
            <w:r w:rsidRPr="00B4120A">
              <w:rPr>
                <w:sz w:val="22"/>
                <w:szCs w:val="22"/>
              </w:rPr>
              <w:t>Montéghné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Riener</w:t>
            </w:r>
            <w:proofErr w:type="spellEnd"/>
            <w:r w:rsidRPr="00B4120A">
              <w:rPr>
                <w:sz w:val="22"/>
                <w:szCs w:val="22"/>
              </w:rPr>
              <w:t xml:space="preserve"> Nelli – Vinczéné Bíró Etelka (2013) – Gyakori beszédhibák a gyermekkorban; Holnap Kiadó Kft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Torda Ágnes (2015) – </w:t>
            </w:r>
            <w:proofErr w:type="gramStart"/>
            <w:r w:rsidRPr="00B4120A">
              <w:rPr>
                <w:sz w:val="22"/>
                <w:szCs w:val="22"/>
              </w:rPr>
              <w:t>A</w:t>
            </w:r>
            <w:proofErr w:type="gramEnd"/>
            <w:r w:rsidRPr="00B4120A">
              <w:rPr>
                <w:sz w:val="22"/>
                <w:szCs w:val="22"/>
              </w:rPr>
              <w:t xml:space="preserve"> logopédiai ellátás szakszolgálati protokollja; Educationtársadalmi Szolgáltató Nonprofit Kft, Budapest </w:t>
            </w:r>
            <w:hyperlink r:id="rId5" w:history="1">
              <w:r w:rsidRPr="00B4120A">
                <w:rPr>
                  <w:rStyle w:val="Hiperhivatkozs"/>
                  <w:sz w:val="22"/>
                  <w:szCs w:val="22"/>
                </w:rPr>
                <w:t>https://www.educatio.hu/pub_bin/download/tamop342b/protokoll_kiadvanyok/logopedia.pdf</w:t>
              </w:r>
            </w:hyperlink>
            <w:r w:rsidRPr="00B4120A">
              <w:rPr>
                <w:sz w:val="22"/>
                <w:szCs w:val="22"/>
              </w:rPr>
              <w:t xml:space="preserve"> 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bCs/>
                <w:sz w:val="22"/>
                <w:szCs w:val="22"/>
              </w:rPr>
              <w:t>Radics Márta - Tóthné Aszalai Anett: Logopédiai tervezés.</w:t>
            </w:r>
            <w:r w:rsidRPr="00B4120A">
              <w:rPr>
                <w:b/>
                <w:bCs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Szegedi Tudományegyetem Juhász Gyula Pedagógusképző Kar Gyógypedagógus-képző Intézet. Szeged. </w:t>
            </w:r>
            <w:proofErr w:type="gramStart"/>
            <w:r w:rsidRPr="00B4120A">
              <w:rPr>
                <w:sz w:val="22"/>
                <w:szCs w:val="22"/>
              </w:rPr>
              <w:t>Mentor</w:t>
            </w:r>
            <w:proofErr w:type="gramEnd"/>
            <w:r w:rsidRPr="00B4120A">
              <w:rPr>
                <w:sz w:val="22"/>
                <w:szCs w:val="22"/>
              </w:rPr>
              <w:t>(h)</w:t>
            </w:r>
            <w:proofErr w:type="spellStart"/>
            <w:r w:rsidRPr="00B4120A">
              <w:rPr>
                <w:sz w:val="22"/>
                <w:szCs w:val="22"/>
              </w:rPr>
              <w:t>áló</w:t>
            </w:r>
            <w:proofErr w:type="spellEnd"/>
            <w:r w:rsidRPr="00B4120A">
              <w:rPr>
                <w:sz w:val="22"/>
                <w:szCs w:val="22"/>
              </w:rPr>
              <w:t xml:space="preserve"> 2.0 program. </w:t>
            </w:r>
            <w:hyperlink r:id="rId6" w:history="1">
              <w:r w:rsidRPr="00B4120A">
                <w:rPr>
                  <w:rStyle w:val="Hiperhivatkozs"/>
                  <w:sz w:val="22"/>
                  <w:szCs w:val="22"/>
                </w:rPr>
                <w:t>http://www.jgypk.hu/mentorhalo/tananyag/Logopediai_tervezes/index.html</w:t>
              </w:r>
            </w:hyperlink>
            <w:r w:rsidRPr="00B4120A">
              <w:rPr>
                <w:sz w:val="22"/>
                <w:szCs w:val="22"/>
              </w:rPr>
              <w:t xml:space="preserve"> </w:t>
            </w:r>
          </w:p>
          <w:p w:rsidR="00F47E3A" w:rsidRPr="00B4120A" w:rsidRDefault="00F47E3A" w:rsidP="009E11B6">
            <w:pPr>
              <w:pStyle w:val="Listaszerbekezds"/>
              <w:suppressAutoHyphens/>
              <w:ind w:left="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Ajánlott irodalom: 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Juhász Ágnes szerk.: Logopédiai vizsgálatok kézikönyve; Logopédiai </w:t>
            </w:r>
            <w:proofErr w:type="spellStart"/>
            <w:r w:rsidRPr="00B4120A">
              <w:rPr>
                <w:sz w:val="22"/>
                <w:szCs w:val="22"/>
              </w:rPr>
              <w:t>Kkt</w:t>
            </w:r>
            <w:proofErr w:type="spellEnd"/>
            <w:r w:rsidRPr="00B4120A">
              <w:rPr>
                <w:sz w:val="22"/>
                <w:szCs w:val="22"/>
              </w:rPr>
              <w:t xml:space="preserve">, Budapest </w:t>
            </w:r>
            <w:proofErr w:type="spellStart"/>
            <w:r w:rsidRPr="00B4120A">
              <w:rPr>
                <w:sz w:val="22"/>
                <w:szCs w:val="22"/>
              </w:rPr>
              <w:t>Budapest</w:t>
            </w:r>
            <w:proofErr w:type="spellEnd"/>
            <w:r w:rsidRPr="00B4120A">
              <w:rPr>
                <w:sz w:val="22"/>
                <w:szCs w:val="22"/>
              </w:rPr>
              <w:t>. 2003.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Feketéné </w:t>
            </w:r>
            <w:proofErr w:type="spellStart"/>
            <w:r w:rsidRPr="00B4120A">
              <w:rPr>
                <w:sz w:val="22"/>
                <w:szCs w:val="22"/>
              </w:rPr>
              <w:t>Gacsó</w:t>
            </w:r>
            <w:proofErr w:type="spellEnd"/>
            <w:r w:rsidRPr="00B4120A">
              <w:rPr>
                <w:sz w:val="22"/>
                <w:szCs w:val="22"/>
              </w:rPr>
              <w:t xml:space="preserve"> Mária: Szemléltető segédanyag a pöszeség javításához. Szó és képgyűjtemény. Logopédia kiadó. Budapest. 2005.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Kovács Emőke szerk.: Logopédiai jegyzet I. Nemzeti Tankönyvkiadó. Budapest. 1993.</w:t>
            </w:r>
          </w:p>
        </w:tc>
      </w:tr>
      <w:tr w:rsidR="00F47E3A" w:rsidRPr="00B4120A" w:rsidTr="009E11B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47E3A" w:rsidRPr="00B4120A" w:rsidRDefault="00F47E3A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1"/>
                <w:szCs w:val="21"/>
              </w:rPr>
              <w:t xml:space="preserve"> </w:t>
            </w:r>
            <w:r w:rsidRPr="00B4120A">
              <w:rPr>
                <w:i/>
              </w:rPr>
              <w:t>(tudás, képesség</w:t>
            </w:r>
            <w:r w:rsidRPr="00B4120A">
              <w:t xml:space="preserve"> stb., </w:t>
            </w:r>
            <w:r w:rsidRPr="00B4120A">
              <w:rPr>
                <w:i/>
              </w:rPr>
              <w:t xml:space="preserve">KKK </w:t>
            </w:r>
            <w:r w:rsidRPr="00B4120A">
              <w:rPr>
                <w:b/>
                <w:i/>
              </w:rPr>
              <w:t>7.</w:t>
            </w:r>
            <w:r w:rsidRPr="00B4120A">
              <w:rPr>
                <w:i/>
              </w:rPr>
              <w:t xml:space="preserve"> pont</w:t>
            </w:r>
            <w:r w:rsidRPr="00B4120A">
              <w:t xml:space="preserve">) </w:t>
            </w:r>
            <w:r w:rsidRPr="00B4120A">
              <w:rPr>
                <w:sz w:val="22"/>
                <w:szCs w:val="22"/>
              </w:rPr>
              <w:t xml:space="preserve">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F47E3A" w:rsidRPr="00B4120A" w:rsidTr="009E11B6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F47E3A" w:rsidRPr="00B4120A" w:rsidRDefault="00F47E3A" w:rsidP="00F47E3A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601" w:hanging="142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Korszerű és alapos interdiszciplináris (orvostudományi, pedagógiai, gyógypedagógiai, pszichológiai, gyógypedagógiai pszichológiai, nyelvészeti) és </w:t>
            </w:r>
            <w:proofErr w:type="spellStart"/>
            <w:r w:rsidRPr="00B4120A">
              <w:rPr>
                <w:sz w:val="22"/>
                <w:szCs w:val="22"/>
              </w:rPr>
              <w:t>intradiszciplináris</w:t>
            </w:r>
            <w:proofErr w:type="spellEnd"/>
            <w:r w:rsidRPr="00B4120A">
              <w:rPr>
                <w:sz w:val="22"/>
                <w:szCs w:val="22"/>
              </w:rPr>
              <w:t xml:space="preserve"> tudással rendelkezik a kommunikáció, a hang-, a beszéd-, a beszélt és az írott nyelv, valamint a gyermekkori nyelés zavarairól.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601" w:hanging="142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hang, a beszéd a beszélt és az írott nyelv, valamint a gyermekkori nyelés működésének anatómiáját és fiziológiáját, felismeri azok eltéréseit.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601" w:hanging="142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Alapos ismeretekkel rendelkezik a hang-, a beszéd-, a beszélt és írott nyelv fejlődési és szerzett zavaraihoz és a gyermekkori nyelészavarhoz kapcsolódó logopédiai beavatkozások korszerű lehetőségeiről.</w:t>
            </w:r>
          </w:p>
          <w:p w:rsidR="00F47E3A" w:rsidRPr="00B4120A" w:rsidRDefault="00F47E3A" w:rsidP="00F47E3A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6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Megszerzett szakmai tudását a köznevelés különböző szinterein: pedagógiai szakszolgálati feladatokat ellátó intézményekben, nevelési és nevelési-oktatási intézményekben a kommunikáció, a hang-, a beszéd-, a beszélt és írott nyelvi zavarok és a gyermekkori nyelési zavarok ellátásában, </w:t>
            </w:r>
            <w:proofErr w:type="spellStart"/>
            <w:r w:rsidRPr="00B4120A">
              <w:rPr>
                <w:sz w:val="22"/>
                <w:szCs w:val="22"/>
              </w:rPr>
              <w:t>szegregált</w:t>
            </w:r>
            <w:proofErr w:type="spellEnd"/>
            <w:r w:rsidRPr="00B4120A">
              <w:rPr>
                <w:sz w:val="22"/>
                <w:szCs w:val="22"/>
              </w:rPr>
              <w:t xml:space="preserve"> és integrált keretek között, az alapellátásban és a sajátos nevelési igényű tanulók esetében egyaránt alkalmazza.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5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Megtervezi az egyénre szabott evidencia alapú logopédiai beavatkozást.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5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státusz- és differenciál diagnózisnak megfelelő sérülés-specifikus, individuális logopédiai beavatkozást evidencia alapon tervezi, időben ütemezi, és hatékonyan megvalósítja</w:t>
            </w:r>
          </w:p>
          <w:p w:rsidR="00F47E3A" w:rsidRPr="00B4120A" w:rsidRDefault="00F47E3A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1"/>
              </w:numPr>
              <w:suppressAutoHyphens/>
              <w:ind w:left="601" w:hanging="241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1"/>
              </w:numPr>
              <w:suppressAutoHyphens/>
              <w:ind w:left="601" w:hanging="241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hanging="72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F47E3A" w:rsidRPr="00B4120A" w:rsidRDefault="00F47E3A" w:rsidP="00F47E3A">
            <w:pPr>
              <w:pStyle w:val="Listaszerbekezds"/>
              <w:numPr>
                <w:ilvl w:val="0"/>
                <w:numId w:val="2"/>
              </w:numPr>
              <w:suppressAutoHyphens/>
              <w:spacing w:after="120" w:line="23" w:lineRule="atLeast"/>
              <w:ind w:left="601" w:hanging="241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 illetve a gyógypedagógiai segítséget igénylő gyermekek, tanulók, felnőttek körében a szakirányának/szakirányainak megfelelő területen/területeken egyéni fejlesztési, habilitációs-rehabilitációs feladatokat lát el. Feladata kiterjed a tanulási technikák megtanítására; együttműködésre, általános gyógypedagógiai segítségnyújtásra és tanácsadásra a fejlesztésben vagy gondozásban és a rehabilitációban közreműködő más szakemberekkel, illetve családokkal.</w:t>
            </w:r>
          </w:p>
        </w:tc>
      </w:tr>
    </w:tbl>
    <w:p w:rsidR="00F47E3A" w:rsidRPr="00B4120A" w:rsidRDefault="00F47E3A" w:rsidP="00F47E3A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F47E3A" w:rsidRPr="00B4120A" w:rsidTr="009E11B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F47E3A" w:rsidRPr="00B4120A" w:rsidRDefault="00F47E3A" w:rsidP="00D666C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felelőse: Kolozsvári Csaba, </w:t>
            </w:r>
            <w:r w:rsidR="00D666C0">
              <w:rPr>
                <w:b/>
                <w:sz w:val="22"/>
                <w:szCs w:val="22"/>
              </w:rPr>
              <w:t>tanársegéd</w:t>
            </w:r>
          </w:p>
        </w:tc>
      </w:tr>
      <w:tr w:rsidR="00F47E3A" w:rsidRPr="00B4120A" w:rsidTr="009E11B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F47E3A" w:rsidRPr="00B4120A" w:rsidRDefault="00F47E3A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  <w:r w:rsidRPr="00771A91">
              <w:rPr>
                <w:b/>
                <w:sz w:val="22"/>
                <w:szCs w:val="22"/>
              </w:rPr>
              <w:t>Víghné Pogány Rózsa, szakvizsgázott logopédus, óraadó</w:t>
            </w:r>
          </w:p>
        </w:tc>
      </w:tr>
    </w:tbl>
    <w:p w:rsidR="00F47E3A" w:rsidRPr="00B4120A" w:rsidRDefault="00F47E3A" w:rsidP="00F47E3A">
      <w:pPr>
        <w:suppressAutoHyphens/>
        <w:rPr>
          <w:color w:val="333399"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EB3"/>
    <w:multiLevelType w:val="hybridMultilevel"/>
    <w:tmpl w:val="1BC85114"/>
    <w:lvl w:ilvl="0" w:tplc="457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30C8"/>
    <w:multiLevelType w:val="hybridMultilevel"/>
    <w:tmpl w:val="3502F0C6"/>
    <w:lvl w:ilvl="0" w:tplc="FC10981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12586"/>
    <w:multiLevelType w:val="hybridMultilevel"/>
    <w:tmpl w:val="1C761CE0"/>
    <w:lvl w:ilvl="0" w:tplc="457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54DBE"/>
    <w:multiLevelType w:val="hybridMultilevel"/>
    <w:tmpl w:val="48009EB6"/>
    <w:lvl w:ilvl="0" w:tplc="431041F2">
      <w:start w:val="4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79A5D34"/>
    <w:multiLevelType w:val="hybridMultilevel"/>
    <w:tmpl w:val="C74E77EA"/>
    <w:lvl w:ilvl="0" w:tplc="457ABE18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5210765D"/>
    <w:multiLevelType w:val="hybridMultilevel"/>
    <w:tmpl w:val="318AEC7C"/>
    <w:lvl w:ilvl="0" w:tplc="457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56B73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3943FF"/>
    <w:multiLevelType w:val="hybridMultilevel"/>
    <w:tmpl w:val="02D4DA16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7F470B3D"/>
    <w:multiLevelType w:val="hybridMultilevel"/>
    <w:tmpl w:val="96F492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3A"/>
    <w:rsid w:val="00140D9D"/>
    <w:rsid w:val="003814D4"/>
    <w:rsid w:val="004B71F2"/>
    <w:rsid w:val="00C54314"/>
    <w:rsid w:val="00D666C0"/>
    <w:rsid w:val="00DC1E9E"/>
    <w:rsid w:val="00F4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7ABB"/>
  <w15:docId w15:val="{07757FCC-1FF1-43E8-9A43-B421EE50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7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47E3A"/>
    <w:rPr>
      <w:color w:val="0000FF"/>
      <w:u w:val="single"/>
    </w:rPr>
  </w:style>
  <w:style w:type="paragraph" w:customStyle="1" w:styleId="CharChar1CharCharCharChar">
    <w:name w:val="Char Char1 Char Char Char Char"/>
    <w:basedOn w:val="Norml"/>
    <w:rsid w:val="00F47E3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F47E3A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F47E3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gypk.hu/mentorhalo/tananyag/Logopediai_tervezes/index.html" TargetMode="External"/><Relationship Id="rId5" Type="http://schemas.openxmlformats.org/officeDocument/2006/relationships/hyperlink" Target="https://www.educatio.hu/pub_bin/download/tamop342b/protokoll_kiadvanyok/logoped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6</cp:revision>
  <dcterms:created xsi:type="dcterms:W3CDTF">2018-07-03T13:38:00Z</dcterms:created>
  <dcterms:modified xsi:type="dcterms:W3CDTF">2021-08-25T09:53:00Z</dcterms:modified>
</cp:coreProperties>
</file>