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vidékfejlesztési agrármérnöki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alapképzési szak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60680" w:rsidRDefault="00460680" w:rsidP="00460680">
            <w:pPr>
              <w:pStyle w:val="Default"/>
            </w:pPr>
          </w:p>
          <w:p w:rsidR="00460680" w:rsidRDefault="00460680" w:rsidP="004606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:rsidR="00460680" w:rsidRDefault="00460680" w:rsidP="00460680">
            <w:pPr>
              <w:pStyle w:val="Default"/>
            </w:pPr>
          </w:p>
          <w:p w:rsidR="0047492E" w:rsidRPr="00872CD5" w:rsidRDefault="0047492E" w:rsidP="00AC70A3">
            <w:pPr>
              <w:pStyle w:val="Default"/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b/>
                <w:sz w:val="24"/>
                <w:szCs w:val="24"/>
              </w:rPr>
              <w:t>Településgazda specializáció</w:t>
            </w:r>
          </w:p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b/>
                <w:sz w:val="24"/>
                <w:szCs w:val="24"/>
              </w:rPr>
              <w:t>Helyi gazdaságfejlesztő specializáció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Nagyné Dr. Demeter Dóra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BC4421" w:rsidRPr="00BC4421" w:rsidRDefault="00BC4421" w:rsidP="00BC4421">
            <w:pPr>
              <w:pStyle w:val="NormlWeb"/>
              <w:spacing w:before="300" w:after="300"/>
              <w:ind w:right="150"/>
              <w:rPr>
                <w:b/>
                <w:bCs/>
              </w:rPr>
            </w:pPr>
            <w:r w:rsidRPr="00BC4421">
              <w:rPr>
                <w:b/>
                <w:bCs/>
              </w:rPr>
              <w:t>18/2016. (VIII. 5.) EM</w:t>
            </w:r>
            <w:r>
              <w:rPr>
                <w:b/>
                <w:bCs/>
              </w:rPr>
              <w:t>MI rendelet</w:t>
            </w:r>
          </w:p>
          <w:p w:rsidR="0047492E" w:rsidRPr="00872CD5" w:rsidRDefault="0047492E" w:rsidP="00EB4734">
            <w:pPr>
              <w:pStyle w:val="NormlWeb"/>
              <w:spacing w:before="300" w:after="300"/>
              <w:ind w:right="150"/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4F178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EB4734" w:rsidP="00EB47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34">
              <w:rPr>
                <w:rFonts w:ascii="Times New Roman" w:hAnsi="Times New Roman" w:cs="Times New Roman"/>
                <w:sz w:val="24"/>
                <w:szCs w:val="24"/>
              </w:rPr>
              <w:t>6 félév + gyakorlati szemeszter</w:t>
            </w:r>
          </w:p>
          <w:p w:rsidR="0047492E" w:rsidRPr="00872CD5" w:rsidRDefault="0047492E" w:rsidP="00EB4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8E502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8E502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C87F7A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AC70A3" w:rsidRDefault="00AC70A3" w:rsidP="00AC70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7F7A"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zakmai gyakorlat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: III – IV – V. félévben a szorgalmi időszakban letöltendő Üzemi gyakorlat I – II – III., </w:t>
            </w:r>
            <w:r w:rsidR="00B25F47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</w:t>
            </w:r>
            <w:r w:rsidR="00BC442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C87F7A"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421">
              <w:rPr>
                <w:rFonts w:ascii="Times New Roman" w:hAnsi="Times New Roman" w:cs="Times New Roman"/>
                <w:sz w:val="24"/>
                <w:szCs w:val="24"/>
              </w:rPr>
              <w:t>óra levelező tagozaton 48</w:t>
            </w:r>
            <w:r w:rsidR="00B25F47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 óra időtartammal, </w:t>
            </w:r>
            <w:proofErr w:type="gramStart"/>
            <w:r w:rsidR="00EB4734" w:rsidRPr="00AC70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EB4734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 levelező tagozaton a gyakorlatok a szakfelelős által elfogadott külső gyakorlati helyen tölthetők le.</w:t>
            </w:r>
          </w:p>
          <w:p w:rsidR="00C87F7A" w:rsidRPr="00872CD5" w:rsidRDefault="00AC70A3" w:rsidP="00AC70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87F7A"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ntézményen kívüli összefüggő szakmai gyakorlat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7A" w:rsidRPr="00AC70A3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2EC8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EB4734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félévben 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600 </w:t>
            </w:r>
            <w:r w:rsidR="00EB4734" w:rsidRPr="00AC70A3">
              <w:rPr>
                <w:rFonts w:ascii="Times New Roman" w:hAnsi="Times New Roman" w:cs="Times New Roman"/>
                <w:sz w:val="24"/>
                <w:szCs w:val="24"/>
              </w:rPr>
              <w:t>óra, levelező tagozaton 120 óra időtartalommal.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információ: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AC70A3" w:rsidRDefault="00AC70A3" w:rsidP="00AC70A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AC70A3" w:rsidRDefault="00AC70A3" w:rsidP="00AC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AC70A3" w:rsidRDefault="00A0559B" w:rsidP="00AC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="00AC70A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AC70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 w:rsidR="00AC70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AC70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="00AC70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="00AC70A3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="00AC70A3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="00AC70A3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="00AC70A3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="00AC70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AC70A3" w:rsidRDefault="00AC70A3" w:rsidP="00AC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Kapcsolat: Dr. Nagyné Dr. Demeter Dóra, egyetemi docens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37/518-300 (375 mellék)</w:t>
            </w:r>
          </w:p>
          <w:p w:rsidR="0047492E" w:rsidRPr="00872CD5" w:rsidRDefault="00AC70A3" w:rsidP="00AC7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ndemeter.dora@uni-eszterhazy.hu</w:t>
            </w: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9B" w:rsidRDefault="00A0559B" w:rsidP="008A64E5">
      <w:pPr>
        <w:spacing w:after="0" w:line="240" w:lineRule="auto"/>
      </w:pPr>
      <w:r>
        <w:separator/>
      </w:r>
    </w:p>
  </w:endnote>
  <w:endnote w:type="continuationSeparator" w:id="0">
    <w:p w:rsidR="00A0559B" w:rsidRDefault="00A0559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9B" w:rsidRDefault="00A0559B" w:rsidP="008A64E5">
      <w:pPr>
        <w:spacing w:after="0" w:line="240" w:lineRule="auto"/>
      </w:pPr>
      <w:r>
        <w:separator/>
      </w:r>
    </w:p>
  </w:footnote>
  <w:footnote w:type="continuationSeparator" w:id="0">
    <w:p w:rsidR="00A0559B" w:rsidRDefault="00A0559B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A2EC8"/>
    <w:rsid w:val="00460680"/>
    <w:rsid w:val="0047492E"/>
    <w:rsid w:val="00483685"/>
    <w:rsid w:val="004F178E"/>
    <w:rsid w:val="005526C0"/>
    <w:rsid w:val="005A603E"/>
    <w:rsid w:val="005F3973"/>
    <w:rsid w:val="00622152"/>
    <w:rsid w:val="0064034D"/>
    <w:rsid w:val="00771C90"/>
    <w:rsid w:val="007937E7"/>
    <w:rsid w:val="00795348"/>
    <w:rsid w:val="0081611E"/>
    <w:rsid w:val="008A64E5"/>
    <w:rsid w:val="008E5025"/>
    <w:rsid w:val="00A0559B"/>
    <w:rsid w:val="00AC70A3"/>
    <w:rsid w:val="00B25F47"/>
    <w:rsid w:val="00B84842"/>
    <w:rsid w:val="00BC4421"/>
    <w:rsid w:val="00C20373"/>
    <w:rsid w:val="00C87F7A"/>
    <w:rsid w:val="00CB1337"/>
    <w:rsid w:val="00CD78B1"/>
    <w:rsid w:val="00D35230"/>
    <w:rsid w:val="00D457E8"/>
    <w:rsid w:val="00D54E24"/>
    <w:rsid w:val="00E7333F"/>
    <w:rsid w:val="00EB4734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Nagyné Dr. Demeter Dóra</cp:lastModifiedBy>
  <cp:revision>4</cp:revision>
  <dcterms:created xsi:type="dcterms:W3CDTF">2017-06-12T12:14:00Z</dcterms:created>
  <dcterms:modified xsi:type="dcterms:W3CDTF">2017-06-13T12:02:00Z</dcterms:modified>
</cp:coreProperties>
</file>