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E1" w:rsidRDefault="00A22CE1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872CD5" w:rsidRPr="00872CD5" w:rsidRDefault="0047033D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1C5806">
              <w:rPr>
                <w:rFonts w:ascii="Times New Roman" w:hAnsi="Times New Roman" w:cs="Times New Roman"/>
                <w:sz w:val="24"/>
                <w:szCs w:val="24"/>
              </w:rPr>
              <w:t xml:space="preserve">azdaságinformatikus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felsőoktatási szakképzési szak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CE6ADF" w:rsidP="00CE6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872CD5" w:rsidRPr="00872CD5" w:rsidRDefault="001C5806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felsőfokú gazdaságinformatikus-asszisztens</w:t>
            </w:r>
          </w:p>
        </w:tc>
      </w:tr>
      <w:tr w:rsidR="00857DAB" w:rsidRPr="00872CD5" w:rsidTr="003F4C90">
        <w:trPr>
          <w:trHeight w:val="477"/>
        </w:trPr>
        <w:tc>
          <w:tcPr>
            <w:tcW w:w="3227" w:type="dxa"/>
          </w:tcPr>
          <w:p w:rsidR="00872CD5" w:rsidRPr="00872CD5" w:rsidRDefault="005C079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5C0792" w:rsidRPr="00872CD5" w:rsidRDefault="0047033D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Kusper Gábor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5C0792" w:rsidRPr="00872CD5" w:rsidRDefault="0047033D" w:rsidP="007B7C66">
            <w:pPr>
              <w:pStyle w:val="NormlWeb"/>
              <w:spacing w:before="300" w:beforeAutospacing="0" w:after="300" w:afterAutospacing="0"/>
              <w:ind w:right="150"/>
            </w:pPr>
            <w:r>
              <w:t>A képzést a 39/2012. (XI.21.) EMMI rendelet szabályozza.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5C0792" w:rsidRPr="00872CD5" w:rsidRDefault="0047033D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Alapszintű szakmai idegen nyelvtudás, Idegen nyelv I. és II. tárgyak teljesítése.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5C0792" w:rsidRPr="00872CD5" w:rsidRDefault="000B3CBD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872CD5" w:rsidRPr="00872CD5" w:rsidRDefault="00FA017C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félév (</w:t>
            </w:r>
            <w:r w:rsidR="0047033D">
              <w:rPr>
                <w:rFonts w:ascii="Times New Roman" w:hAnsi="Times New Roman" w:cs="Times New Roman"/>
                <w:sz w:val="24"/>
                <w:szCs w:val="24"/>
              </w:rPr>
              <w:t>3 félév + 1 félév összefüggő szakmai gyakorlat)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872CD5" w:rsidRPr="00872CD5" w:rsidRDefault="0047033D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tanulmányi kredit + 30 gyakorlati kredit (szakmai gyakorlat)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872CD5" w:rsidRPr="00872CD5" w:rsidRDefault="0047033D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792" w:rsidRPr="00872CD5" w:rsidTr="007B7C66">
        <w:tc>
          <w:tcPr>
            <w:tcW w:w="3227" w:type="dxa"/>
          </w:tcPr>
          <w:p w:rsidR="005C0792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5C0792" w:rsidRPr="00872CD5" w:rsidRDefault="0047033D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57DAB" w:rsidRPr="00872CD5" w:rsidTr="003F4C90">
        <w:trPr>
          <w:trHeight w:val="1190"/>
        </w:trPr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872CD5" w:rsidRPr="00872CD5" w:rsidRDefault="0047033D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portfólió bemutatása és a szóbeli felelet.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872CD5" w:rsidRPr="00872CD5" w:rsidRDefault="0047033D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Szakmai gyakorlat jellege egybefüggő külső. </w:t>
            </w:r>
          </w:p>
        </w:tc>
      </w:tr>
      <w:tr w:rsidR="00857DAB" w:rsidRPr="00872CD5" w:rsidTr="005C0792">
        <w:tc>
          <w:tcPr>
            <w:tcW w:w="3227" w:type="dxa"/>
          </w:tcPr>
          <w:p w:rsidR="00857DAB" w:rsidRPr="00857DAB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857DAB" w:rsidRPr="00872CD5" w:rsidRDefault="0047033D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szakmai gyakorlat megkezdésének feltétele legalább 75 kredit teljesítése. Időtartama teljes idejű képzésben 560 óra, részidejű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képzésben 224 óra. Intézményünkben a felsőoktatási szakképzésen tanuló hallgatók szakdolgozat helyett elektronikus szakmai portfóliót készítenek, amelynek része a féléves szakmai gyakorlat alapján elkészített szakmai beszámoló. A portfólió kritériumkövetelmény, a záróvizsgára bocsátás feltétele.</w:t>
            </w:r>
          </w:p>
        </w:tc>
      </w:tr>
    </w:tbl>
    <w:p w:rsidR="00872CD5" w:rsidRDefault="00872CD5"/>
    <w:sectPr w:rsidR="0087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5"/>
    <w:rsid w:val="000B3CBD"/>
    <w:rsid w:val="000C576A"/>
    <w:rsid w:val="001340A0"/>
    <w:rsid w:val="001C5806"/>
    <w:rsid w:val="003F4C90"/>
    <w:rsid w:val="0047033D"/>
    <w:rsid w:val="005C0792"/>
    <w:rsid w:val="00857DAB"/>
    <w:rsid w:val="00872CD5"/>
    <w:rsid w:val="008D04B7"/>
    <w:rsid w:val="00A22CE1"/>
    <w:rsid w:val="00CE6ADF"/>
    <w:rsid w:val="00EA0141"/>
    <w:rsid w:val="00FA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Varga Csilla</cp:lastModifiedBy>
  <cp:revision>4</cp:revision>
  <cp:lastPrinted>2015-06-15T07:03:00Z</cp:lastPrinted>
  <dcterms:created xsi:type="dcterms:W3CDTF">2015-09-06T17:48:00Z</dcterms:created>
  <dcterms:modified xsi:type="dcterms:W3CDTF">2015-09-06T17:49:00Z</dcterms:modified>
</cp:coreProperties>
</file>