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0D" w:rsidRPr="00CA24B4" w:rsidRDefault="00090C0D" w:rsidP="00090C0D">
      <w:pPr>
        <w:spacing w:after="60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I.2. Tantárgyi programok, tantárgy</w:t>
      </w:r>
      <w:r w:rsidRPr="00181407">
        <w:rPr>
          <w:rFonts w:ascii="Arial" w:hAnsi="Arial" w:cs="Arial"/>
          <w:b/>
          <w:sz w:val="24"/>
          <w:szCs w:val="24"/>
        </w:rPr>
        <w:t>leírások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A24B4">
        <w:rPr>
          <w:i/>
          <w:sz w:val="22"/>
          <w:szCs w:val="22"/>
        </w:rPr>
        <w:t>(a tantervi táblázatban szereplő minden tárgyról)</w:t>
      </w:r>
    </w:p>
    <w:tbl>
      <w:tblPr>
        <w:tblStyle w:val="Rcsostblzat"/>
        <w:tblW w:w="0" w:type="auto"/>
        <w:tblInd w:w="250" w:type="dxa"/>
        <w:tblLook w:val="01E0" w:firstRow="1" w:lastRow="1" w:firstColumn="1" w:lastColumn="1" w:noHBand="0" w:noVBand="0"/>
      </w:tblPr>
      <w:tblGrid>
        <w:gridCol w:w="6810"/>
        <w:gridCol w:w="2228"/>
      </w:tblGrid>
      <w:tr w:rsidR="00090C0D" w:rsidRPr="00E615DC" w:rsidTr="00BA7687">
        <w:tc>
          <w:tcPr>
            <w:tcW w:w="7088" w:type="dxa"/>
            <w:tcMar>
              <w:top w:w="57" w:type="dxa"/>
              <w:bottom w:w="57" w:type="dxa"/>
            </w:tcMar>
          </w:tcPr>
          <w:p w:rsidR="00090C0D" w:rsidRDefault="00090C0D" w:rsidP="00BA7687">
            <w:pPr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 xml:space="preserve">Tantárgy neve: </w:t>
            </w:r>
            <w:r w:rsidR="00811332" w:rsidRPr="00811332">
              <w:rPr>
                <w:b/>
                <w:sz w:val="22"/>
                <w:szCs w:val="22"/>
              </w:rPr>
              <w:t>Fizikai és kémiai kölcsönhatások a geoszférában</w:t>
            </w:r>
          </w:p>
          <w:p w:rsidR="00DB0639" w:rsidRPr="00E615DC" w:rsidRDefault="00DB0639" w:rsidP="00BA76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Kód: NOT_FD110G2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090C0D" w:rsidRPr="00E615DC" w:rsidRDefault="00090C0D" w:rsidP="00811332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 xml:space="preserve">Kreditszáma: </w:t>
            </w:r>
            <w:r w:rsidR="00811332">
              <w:rPr>
                <w:b/>
                <w:sz w:val="22"/>
                <w:szCs w:val="22"/>
              </w:rPr>
              <w:t>2</w:t>
            </w:r>
          </w:p>
        </w:tc>
      </w:tr>
      <w:tr w:rsidR="00090C0D" w:rsidRPr="00E615DC" w:rsidTr="00BA768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090C0D" w:rsidRPr="00E615DC" w:rsidRDefault="00090C0D" w:rsidP="00811332">
            <w:pPr>
              <w:spacing w:before="60"/>
              <w:jc w:val="both"/>
              <w:rPr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 xml:space="preserve">A tanóra </w:t>
            </w:r>
            <w:proofErr w:type="gramStart"/>
            <w:r w:rsidRPr="00E615DC">
              <w:rPr>
                <w:sz w:val="22"/>
                <w:szCs w:val="22"/>
              </w:rPr>
              <w:t>típusa</w:t>
            </w:r>
            <w:r w:rsidRPr="00E615DC">
              <w:rPr>
                <w:rStyle w:val="Lbjegyzet-hivatkozs"/>
                <w:sz w:val="22"/>
                <w:szCs w:val="22"/>
                <w:highlight w:val="lightGray"/>
              </w:rPr>
              <w:footnoteReference w:id="1"/>
            </w:r>
            <w:r w:rsidRPr="00E615DC">
              <w:rPr>
                <w:sz w:val="22"/>
                <w:szCs w:val="22"/>
              </w:rPr>
              <w:t>:</w:t>
            </w:r>
            <w:proofErr w:type="gramEnd"/>
            <w:r w:rsidRPr="00E615DC">
              <w:rPr>
                <w:sz w:val="22"/>
                <w:szCs w:val="22"/>
              </w:rPr>
              <w:t xml:space="preserve"> </w:t>
            </w:r>
            <w:proofErr w:type="spellStart"/>
            <w:r w:rsidRPr="00811332">
              <w:rPr>
                <w:sz w:val="22"/>
                <w:szCs w:val="22"/>
              </w:rPr>
              <w:t>gyak</w:t>
            </w:r>
            <w:proofErr w:type="spellEnd"/>
            <w:r w:rsidRPr="00811332">
              <w:rPr>
                <w:sz w:val="22"/>
                <w:szCs w:val="22"/>
              </w:rPr>
              <w:t>.</w:t>
            </w:r>
            <w:r w:rsidRPr="00E615DC">
              <w:rPr>
                <w:sz w:val="22"/>
                <w:szCs w:val="22"/>
              </w:rPr>
              <w:t xml:space="preserve"> és száma: </w:t>
            </w:r>
            <w:r w:rsidR="00811332">
              <w:rPr>
                <w:b/>
                <w:sz w:val="22"/>
                <w:szCs w:val="22"/>
              </w:rPr>
              <w:t>2</w:t>
            </w:r>
          </w:p>
        </w:tc>
      </w:tr>
      <w:tr w:rsidR="00090C0D" w:rsidRPr="00E615DC" w:rsidTr="00BA768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090C0D" w:rsidRPr="00E615DC" w:rsidRDefault="00090C0D" w:rsidP="00811332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>A számonkérés módja</w:t>
            </w:r>
            <w:r w:rsidR="00811332">
              <w:rPr>
                <w:sz w:val="22"/>
                <w:szCs w:val="22"/>
              </w:rPr>
              <w:t>:</w:t>
            </w:r>
            <w:r w:rsidRPr="00E615DC">
              <w:rPr>
                <w:sz w:val="22"/>
                <w:szCs w:val="22"/>
              </w:rPr>
              <w:t xml:space="preserve"> </w:t>
            </w:r>
            <w:proofErr w:type="spellStart"/>
            <w:r w:rsidRPr="00E615DC">
              <w:rPr>
                <w:sz w:val="22"/>
                <w:szCs w:val="22"/>
              </w:rPr>
              <w:t>gyj</w:t>
            </w:r>
            <w:proofErr w:type="spellEnd"/>
            <w:r w:rsidRPr="00E615DC">
              <w:rPr>
                <w:sz w:val="22"/>
                <w:szCs w:val="22"/>
              </w:rPr>
              <w:t xml:space="preserve"> </w:t>
            </w:r>
          </w:p>
        </w:tc>
      </w:tr>
      <w:tr w:rsidR="00090C0D" w:rsidRPr="00E615DC" w:rsidTr="00BA7687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0C0D" w:rsidRPr="00E615DC" w:rsidRDefault="00090C0D" w:rsidP="003E2D08">
            <w:pPr>
              <w:jc w:val="both"/>
              <w:rPr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 xml:space="preserve">A tantárgy tantervi helye (hányadik félév): </w:t>
            </w:r>
            <w:r w:rsidR="003E2D08">
              <w:rPr>
                <w:b/>
                <w:sz w:val="22"/>
                <w:szCs w:val="22"/>
              </w:rPr>
              <w:t>8</w:t>
            </w:r>
            <w:bookmarkStart w:id="0" w:name="_GoBack"/>
            <w:bookmarkEnd w:id="0"/>
          </w:p>
        </w:tc>
      </w:tr>
      <w:tr w:rsidR="00090C0D" w:rsidRPr="00E615DC" w:rsidTr="00BA7687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0C0D" w:rsidRPr="00E615DC" w:rsidRDefault="00090C0D" w:rsidP="00811332">
            <w:pPr>
              <w:jc w:val="both"/>
              <w:rPr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 xml:space="preserve">Előtanulmányi feltételek </w:t>
            </w:r>
            <w:r w:rsidRPr="00E615DC">
              <w:rPr>
                <w:i/>
                <w:sz w:val="22"/>
                <w:szCs w:val="22"/>
              </w:rPr>
              <w:t>(ha vannak)</w:t>
            </w:r>
            <w:r w:rsidRPr="00E615DC">
              <w:rPr>
                <w:sz w:val="22"/>
                <w:szCs w:val="22"/>
              </w:rPr>
              <w:t>:</w:t>
            </w:r>
            <w:r w:rsidRPr="00E615DC">
              <w:rPr>
                <w:i/>
                <w:sz w:val="22"/>
                <w:szCs w:val="22"/>
              </w:rPr>
              <w:t xml:space="preserve"> </w:t>
            </w:r>
            <w:r w:rsidR="00811332" w:rsidRPr="00494653">
              <w:rPr>
                <w:b/>
                <w:sz w:val="22"/>
                <w:szCs w:val="22"/>
              </w:rPr>
              <w:t xml:space="preserve">Általános </w:t>
            </w:r>
            <w:proofErr w:type="gramStart"/>
            <w:r w:rsidR="00811332" w:rsidRPr="00494653">
              <w:rPr>
                <w:b/>
                <w:sz w:val="22"/>
                <w:szCs w:val="22"/>
              </w:rPr>
              <w:t>természetföldrajz  -</w:t>
            </w:r>
            <w:proofErr w:type="gramEnd"/>
            <w:r w:rsidR="00811332" w:rsidRPr="00494653">
              <w:rPr>
                <w:b/>
                <w:sz w:val="22"/>
                <w:szCs w:val="22"/>
              </w:rPr>
              <w:t xml:space="preserve"> A kőzetburok földrajza</w:t>
            </w:r>
          </w:p>
        </w:tc>
      </w:tr>
      <w:tr w:rsidR="00090C0D" w:rsidRPr="00E615DC" w:rsidTr="00BA7687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3A4621" w:rsidRPr="00811332" w:rsidRDefault="003A4621" w:rsidP="00BA7687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090C0D" w:rsidRPr="00E615DC" w:rsidTr="00BA7687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B0639" w:rsidRPr="00DB0639" w:rsidRDefault="00DB0639" w:rsidP="00DB0639">
            <w:pPr>
              <w:ind w:left="34"/>
              <w:rPr>
                <w:sz w:val="22"/>
                <w:szCs w:val="22"/>
              </w:rPr>
            </w:pPr>
            <w:r w:rsidRPr="00DB0639">
              <w:rPr>
                <w:sz w:val="22"/>
                <w:szCs w:val="22"/>
              </w:rPr>
              <w:t>Tantárgy-leírás: az elsajátítandó ismeretanyag és a kialakítandó kompetenciák tömör, ugyanakkor informáló leírása</w:t>
            </w:r>
          </w:p>
          <w:p w:rsidR="00DB0639" w:rsidRPr="00DB0639" w:rsidRDefault="00DB0639" w:rsidP="00DB0639">
            <w:pPr>
              <w:ind w:left="34"/>
              <w:rPr>
                <w:sz w:val="22"/>
                <w:szCs w:val="22"/>
              </w:rPr>
            </w:pPr>
            <w:r w:rsidRPr="00DB0639">
              <w:rPr>
                <w:sz w:val="22"/>
                <w:szCs w:val="22"/>
              </w:rPr>
              <w:t>Ismeretanyag:</w:t>
            </w:r>
          </w:p>
          <w:p w:rsidR="00DB0639" w:rsidRPr="00DB0639" w:rsidRDefault="00DB0639" w:rsidP="00DB0639">
            <w:pPr>
              <w:ind w:left="34"/>
              <w:rPr>
                <w:sz w:val="22"/>
                <w:szCs w:val="22"/>
              </w:rPr>
            </w:pPr>
            <w:r w:rsidRPr="00DB0639">
              <w:rPr>
                <w:sz w:val="22"/>
                <w:szCs w:val="22"/>
              </w:rPr>
              <w:t>A különböző földövekben lejátszódó folyamatok, amelyek a földtörténeti múltban és jelenleg is formálják, alakítják a Föld felszínét.</w:t>
            </w:r>
          </w:p>
          <w:p w:rsidR="00DB0639" w:rsidRPr="00DB0639" w:rsidRDefault="00DB0639" w:rsidP="00DB0639">
            <w:pPr>
              <w:ind w:left="34"/>
              <w:rPr>
                <w:sz w:val="22"/>
                <w:szCs w:val="22"/>
              </w:rPr>
            </w:pPr>
            <w:r w:rsidRPr="00DB0639">
              <w:rPr>
                <w:sz w:val="22"/>
                <w:szCs w:val="22"/>
              </w:rPr>
              <w:t>A geofizika és a geokémia alapjai.</w:t>
            </w:r>
          </w:p>
          <w:p w:rsidR="00DB0639" w:rsidRPr="00DB0639" w:rsidRDefault="00DB0639" w:rsidP="00DB0639">
            <w:pPr>
              <w:ind w:left="34"/>
              <w:rPr>
                <w:sz w:val="22"/>
                <w:szCs w:val="22"/>
              </w:rPr>
            </w:pPr>
            <w:r w:rsidRPr="00DB0639">
              <w:rPr>
                <w:sz w:val="22"/>
                <w:szCs w:val="22"/>
              </w:rPr>
              <w:t>Kompetenciák:</w:t>
            </w:r>
          </w:p>
          <w:p w:rsidR="00DB0639" w:rsidRPr="00DB0639" w:rsidRDefault="00DB0639" w:rsidP="00DB0639">
            <w:pPr>
              <w:ind w:left="34"/>
              <w:rPr>
                <w:sz w:val="22"/>
                <w:szCs w:val="22"/>
              </w:rPr>
            </w:pPr>
            <w:r w:rsidRPr="00DB0639">
              <w:rPr>
                <w:sz w:val="22"/>
                <w:szCs w:val="22"/>
              </w:rPr>
              <w:t>problémamegoldó képesség</w:t>
            </w:r>
          </w:p>
          <w:p w:rsidR="00DB0639" w:rsidRPr="00DB0639" w:rsidRDefault="00DB0639" w:rsidP="00DB0639">
            <w:pPr>
              <w:ind w:left="34"/>
              <w:rPr>
                <w:sz w:val="22"/>
                <w:szCs w:val="22"/>
              </w:rPr>
            </w:pPr>
            <w:r w:rsidRPr="00DB0639">
              <w:rPr>
                <w:sz w:val="22"/>
                <w:szCs w:val="22"/>
              </w:rPr>
              <w:t>földrajzi-környezeti tájékozottság</w:t>
            </w:r>
          </w:p>
          <w:p w:rsidR="00DB0639" w:rsidRPr="00DB0639" w:rsidRDefault="00DB0639" w:rsidP="00DB0639">
            <w:pPr>
              <w:ind w:left="34"/>
              <w:rPr>
                <w:sz w:val="22"/>
                <w:szCs w:val="22"/>
              </w:rPr>
            </w:pPr>
            <w:r w:rsidRPr="00DB0639">
              <w:rPr>
                <w:sz w:val="22"/>
                <w:szCs w:val="22"/>
              </w:rPr>
              <w:t>környezeti intelligencia</w:t>
            </w:r>
          </w:p>
          <w:p w:rsidR="00DB0639" w:rsidRPr="00DB0639" w:rsidRDefault="00DB0639" w:rsidP="00DB0639">
            <w:pPr>
              <w:ind w:left="34"/>
              <w:rPr>
                <w:sz w:val="22"/>
                <w:szCs w:val="22"/>
              </w:rPr>
            </w:pPr>
            <w:r w:rsidRPr="00DB0639">
              <w:rPr>
                <w:sz w:val="22"/>
                <w:szCs w:val="22"/>
              </w:rPr>
              <w:t>logikus gondolkodásmód</w:t>
            </w:r>
          </w:p>
          <w:p w:rsidR="00090C0D" w:rsidRPr="00E615DC" w:rsidRDefault="00DB0639" w:rsidP="00DB0639">
            <w:pPr>
              <w:ind w:left="34"/>
              <w:rPr>
                <w:sz w:val="22"/>
                <w:szCs w:val="22"/>
              </w:rPr>
            </w:pPr>
            <w:r w:rsidRPr="00DB0639">
              <w:rPr>
                <w:sz w:val="22"/>
                <w:szCs w:val="22"/>
              </w:rPr>
              <w:t>összefüggések, kapcsolatok felismerése</w:t>
            </w:r>
          </w:p>
        </w:tc>
      </w:tr>
      <w:tr w:rsidR="00090C0D" w:rsidRPr="00E615DC" w:rsidTr="00BA7687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63DA7" w:rsidRPr="00E615DC" w:rsidRDefault="00090C0D" w:rsidP="00DB0639">
            <w:pPr>
              <w:jc w:val="both"/>
              <w:rPr>
                <w:b/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 xml:space="preserve">A </w:t>
            </w:r>
            <w:r w:rsidRPr="00E615DC">
              <w:rPr>
                <w:b/>
                <w:sz w:val="22"/>
                <w:szCs w:val="22"/>
              </w:rPr>
              <w:t>3-5</w:t>
            </w:r>
            <w:r w:rsidRPr="00E615DC">
              <w:rPr>
                <w:sz w:val="22"/>
                <w:szCs w:val="22"/>
              </w:rPr>
              <w:t xml:space="preserve"> legfontosabb </w:t>
            </w:r>
            <w:r w:rsidRPr="00E615DC">
              <w:rPr>
                <w:i/>
                <w:sz w:val="22"/>
                <w:szCs w:val="22"/>
              </w:rPr>
              <w:t>kötelező,</w:t>
            </w:r>
            <w:r w:rsidRPr="00E615DC">
              <w:rPr>
                <w:sz w:val="22"/>
                <w:szCs w:val="22"/>
              </w:rPr>
              <w:t xml:space="preserve"> illetve </w:t>
            </w:r>
            <w:r w:rsidRPr="00E615DC">
              <w:rPr>
                <w:i/>
                <w:sz w:val="22"/>
                <w:szCs w:val="22"/>
              </w:rPr>
              <w:t>ajánlott</w:t>
            </w:r>
            <w:r w:rsidRPr="00E615DC">
              <w:rPr>
                <w:b/>
                <w:i/>
                <w:sz w:val="22"/>
                <w:szCs w:val="22"/>
              </w:rPr>
              <w:t xml:space="preserve"> </w:t>
            </w:r>
            <w:r w:rsidRPr="00E615DC">
              <w:rPr>
                <w:b/>
                <w:sz w:val="22"/>
                <w:szCs w:val="22"/>
              </w:rPr>
              <w:t xml:space="preserve">irodalom </w:t>
            </w:r>
            <w:r w:rsidRPr="00E615DC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090C0D" w:rsidRPr="00E615DC" w:rsidTr="00BA7687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B0639" w:rsidRPr="00DB0639" w:rsidRDefault="00DB0639" w:rsidP="00DB0639">
            <w:pPr>
              <w:ind w:left="34"/>
              <w:rPr>
                <w:sz w:val="22"/>
                <w:szCs w:val="22"/>
              </w:rPr>
            </w:pPr>
            <w:r w:rsidRPr="00DB0639">
              <w:rPr>
                <w:sz w:val="22"/>
                <w:szCs w:val="22"/>
              </w:rPr>
              <w:t xml:space="preserve">Hartai Éva 2003: A változó Föld. Miskolci Egyetem Kiadó - </w:t>
            </w:r>
            <w:proofErr w:type="spellStart"/>
            <w:r w:rsidRPr="00DB0639">
              <w:rPr>
                <w:sz w:val="22"/>
                <w:szCs w:val="22"/>
              </w:rPr>
              <w:t>Well</w:t>
            </w:r>
            <w:proofErr w:type="spellEnd"/>
            <w:r w:rsidRPr="00DB0639">
              <w:rPr>
                <w:sz w:val="22"/>
                <w:szCs w:val="22"/>
              </w:rPr>
              <w:t xml:space="preserve"> Press Kiadó, pp. 24-81</w:t>
            </w:r>
          </w:p>
          <w:p w:rsidR="00DB0639" w:rsidRPr="00DB0639" w:rsidRDefault="00DB0639" w:rsidP="00DB0639">
            <w:pPr>
              <w:ind w:left="34"/>
              <w:rPr>
                <w:sz w:val="22"/>
                <w:szCs w:val="22"/>
              </w:rPr>
            </w:pPr>
            <w:proofErr w:type="spellStart"/>
            <w:r w:rsidRPr="00DB0639">
              <w:rPr>
                <w:sz w:val="22"/>
                <w:szCs w:val="22"/>
              </w:rPr>
              <w:t>Borsy</w:t>
            </w:r>
            <w:proofErr w:type="spellEnd"/>
            <w:r w:rsidRPr="00DB0639">
              <w:rPr>
                <w:sz w:val="22"/>
                <w:szCs w:val="22"/>
              </w:rPr>
              <w:t xml:space="preserve"> Zoltán 1998: Általános természeti földrajz. Nemzedékek Tudása Tankönyvkiadó, p. 832</w:t>
            </w:r>
          </w:p>
          <w:p w:rsidR="00DB0639" w:rsidRPr="00DB0639" w:rsidRDefault="00DB0639" w:rsidP="00DB0639">
            <w:pPr>
              <w:ind w:left="34"/>
              <w:rPr>
                <w:sz w:val="22"/>
                <w:szCs w:val="22"/>
              </w:rPr>
            </w:pPr>
            <w:proofErr w:type="spellStart"/>
            <w:r w:rsidRPr="00DB0639">
              <w:rPr>
                <w:sz w:val="22"/>
                <w:szCs w:val="22"/>
              </w:rPr>
              <w:t>Báldi</w:t>
            </w:r>
            <w:proofErr w:type="spellEnd"/>
            <w:r w:rsidRPr="00DB0639">
              <w:rPr>
                <w:sz w:val="22"/>
                <w:szCs w:val="22"/>
              </w:rPr>
              <w:t xml:space="preserve"> Tamás 2003: A történeti földtan alapjai. Nemzeti Tankönyvkiadó, p. 312 </w:t>
            </w:r>
          </w:p>
          <w:p w:rsidR="00DB0639" w:rsidRPr="00DB0639" w:rsidRDefault="00DB0639" w:rsidP="00DB0639">
            <w:pPr>
              <w:ind w:left="34"/>
              <w:rPr>
                <w:sz w:val="22"/>
                <w:szCs w:val="22"/>
              </w:rPr>
            </w:pPr>
            <w:proofErr w:type="spellStart"/>
            <w:r w:rsidRPr="00DB0639">
              <w:rPr>
                <w:sz w:val="22"/>
                <w:szCs w:val="22"/>
              </w:rPr>
              <w:t>Báldi</w:t>
            </w:r>
            <w:proofErr w:type="spellEnd"/>
            <w:r w:rsidRPr="00DB0639">
              <w:rPr>
                <w:sz w:val="22"/>
                <w:szCs w:val="22"/>
              </w:rPr>
              <w:t xml:space="preserve"> Tamás 1991: Elemző (általános) földtan I-II. kötet. Nemzeti Tankönyvkiadó, p. 797</w:t>
            </w:r>
          </w:p>
          <w:p w:rsidR="00090C0D" w:rsidRPr="00E615DC" w:rsidRDefault="00DB0639" w:rsidP="00DB0639">
            <w:pPr>
              <w:ind w:left="34"/>
              <w:rPr>
                <w:sz w:val="22"/>
                <w:szCs w:val="22"/>
              </w:rPr>
            </w:pPr>
            <w:r w:rsidRPr="00DB0639">
              <w:rPr>
                <w:sz w:val="22"/>
                <w:szCs w:val="22"/>
              </w:rPr>
              <w:t>(A kivastagítottak kötelezőek)</w:t>
            </w:r>
          </w:p>
        </w:tc>
      </w:tr>
      <w:tr w:rsidR="00090C0D" w:rsidRPr="00E615DC" w:rsidTr="00BA7687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090C0D" w:rsidRPr="00E615DC" w:rsidRDefault="00090C0D" w:rsidP="00BA7687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 xml:space="preserve">Tantárgy felelőse </w:t>
            </w:r>
            <w:r w:rsidRPr="00E615DC">
              <w:rPr>
                <w:sz w:val="22"/>
                <w:szCs w:val="22"/>
              </w:rPr>
              <w:t>(</w:t>
            </w:r>
            <w:r w:rsidRPr="00E615DC">
              <w:rPr>
                <w:i/>
                <w:sz w:val="22"/>
                <w:szCs w:val="22"/>
              </w:rPr>
              <w:t>név, beosztás, tud. fokozat</w:t>
            </w:r>
            <w:r w:rsidRPr="00E615DC">
              <w:rPr>
                <w:sz w:val="22"/>
                <w:szCs w:val="22"/>
              </w:rPr>
              <w:t>)</w:t>
            </w:r>
            <w:r w:rsidRPr="00E615DC">
              <w:rPr>
                <w:b/>
                <w:sz w:val="22"/>
                <w:szCs w:val="22"/>
              </w:rPr>
              <w:t xml:space="preserve">: </w:t>
            </w:r>
            <w:r w:rsidR="00263DA7">
              <w:rPr>
                <w:b/>
                <w:sz w:val="22"/>
                <w:szCs w:val="22"/>
              </w:rPr>
              <w:t>Dr. Dávid Árpád, főiskolai docens</w:t>
            </w:r>
          </w:p>
        </w:tc>
      </w:tr>
      <w:tr w:rsidR="00090C0D" w:rsidRPr="00E615DC" w:rsidTr="00BA7687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0C0D" w:rsidRPr="00E615DC" w:rsidRDefault="00090C0D" w:rsidP="00263DA7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 xml:space="preserve">Tantárgy oktatásába bevont oktató(k): </w:t>
            </w:r>
            <w:r w:rsidR="00263DA7">
              <w:rPr>
                <w:b/>
                <w:sz w:val="22"/>
                <w:szCs w:val="22"/>
              </w:rPr>
              <w:t>-</w:t>
            </w:r>
          </w:p>
        </w:tc>
      </w:tr>
    </w:tbl>
    <w:p w:rsidR="0046470D" w:rsidRDefault="0046470D"/>
    <w:sectPr w:rsidR="0046470D" w:rsidSect="00464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99A" w:rsidRDefault="00F4599A" w:rsidP="00090C0D">
      <w:r>
        <w:separator/>
      </w:r>
    </w:p>
  </w:endnote>
  <w:endnote w:type="continuationSeparator" w:id="0">
    <w:p w:rsidR="00F4599A" w:rsidRDefault="00F4599A" w:rsidP="0009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99A" w:rsidRDefault="00F4599A" w:rsidP="00090C0D">
      <w:r>
        <w:separator/>
      </w:r>
    </w:p>
  </w:footnote>
  <w:footnote w:type="continuationSeparator" w:id="0">
    <w:p w:rsidR="00F4599A" w:rsidRDefault="00F4599A" w:rsidP="00090C0D">
      <w:r>
        <w:continuationSeparator/>
      </w:r>
    </w:p>
  </w:footnote>
  <w:footnote w:id="1">
    <w:p w:rsidR="00090C0D" w:rsidRPr="00A5216A" w:rsidRDefault="00090C0D" w:rsidP="00090C0D">
      <w:pPr>
        <w:pStyle w:val="Lbjegyzetszveg"/>
        <w:ind w:left="142" w:hanging="142"/>
        <w:rPr>
          <w:sz w:val="4"/>
          <w:szCs w:val="4"/>
        </w:rPr>
      </w:pPr>
    </w:p>
    <w:p w:rsidR="00090C0D" w:rsidRPr="0003723C" w:rsidRDefault="00090C0D" w:rsidP="00090C0D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</w:t>
      </w:r>
      <w:proofErr w:type="spellStart"/>
      <w:r w:rsidRPr="0003723C"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0D"/>
    <w:rsid w:val="00090C0D"/>
    <w:rsid w:val="000A4EB7"/>
    <w:rsid w:val="00263DA7"/>
    <w:rsid w:val="003A4621"/>
    <w:rsid w:val="003E2D08"/>
    <w:rsid w:val="0046470D"/>
    <w:rsid w:val="00657181"/>
    <w:rsid w:val="00811332"/>
    <w:rsid w:val="00A064DB"/>
    <w:rsid w:val="00DB0639"/>
    <w:rsid w:val="00F4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C0D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90C0D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90C0D"/>
  </w:style>
  <w:style w:type="character" w:customStyle="1" w:styleId="LbjegyzetszvegChar">
    <w:name w:val="Lábjegyzetszöveg Char"/>
    <w:basedOn w:val="Bekezdsalapbettpusa"/>
    <w:link w:val="Lbjegyzetszveg"/>
    <w:semiHidden/>
    <w:rsid w:val="00090C0D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090C0D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090C0D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C0D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90C0D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90C0D"/>
  </w:style>
  <w:style w:type="character" w:customStyle="1" w:styleId="LbjegyzetszvegChar">
    <w:name w:val="Lábjegyzetszöveg Char"/>
    <w:basedOn w:val="Bekezdsalapbettpusa"/>
    <w:link w:val="Lbjegyzetszveg"/>
    <w:semiHidden/>
    <w:rsid w:val="00090C0D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090C0D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090C0D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Pajtókné</dc:creator>
  <cp:lastModifiedBy>DELL</cp:lastModifiedBy>
  <cp:revision>3</cp:revision>
  <dcterms:created xsi:type="dcterms:W3CDTF">2013-07-19T04:18:00Z</dcterms:created>
  <dcterms:modified xsi:type="dcterms:W3CDTF">2013-07-19T08:49:00Z</dcterms:modified>
</cp:coreProperties>
</file>