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3"/>
        <w:gridCol w:w="2227"/>
      </w:tblGrid>
      <w:tr w:rsidR="00FF3878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FF3878" w:rsidRDefault="00FF3878" w:rsidP="001A3C43">
            <w:pPr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</w:p>
          <w:p w:rsidR="00FF3878" w:rsidRPr="00AA058C" w:rsidRDefault="00FF3878" w:rsidP="001A3C4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</w:rPr>
              <w:t xml:space="preserve">Kisjáték- és </w:t>
            </w:r>
            <w:proofErr w:type="spellStart"/>
            <w:r>
              <w:rPr>
                <w:b/>
                <w:sz w:val="24"/>
              </w:rPr>
              <w:t>dokumentumfilm</w:t>
            </w:r>
            <w:r w:rsidRPr="00EA0E5C">
              <w:rPr>
                <w:b/>
                <w:sz w:val="24"/>
              </w:rPr>
              <w:t>készítés</w:t>
            </w:r>
            <w:proofErr w:type="spellEnd"/>
            <w:r>
              <w:rPr>
                <w:b/>
                <w:sz w:val="24"/>
              </w:rPr>
              <w:t xml:space="preserve"> / NMP_MM110G4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F3878" w:rsidRPr="00F459FA" w:rsidRDefault="00FF3878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FF3878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F3878" w:rsidRPr="00F459FA" w:rsidRDefault="00FF3878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 w:rsidRPr="008C187F">
              <w:rPr>
                <w:b/>
                <w:sz w:val="22"/>
                <w:szCs w:val="22"/>
              </w:rPr>
              <w:t>2/30</w:t>
            </w:r>
          </w:p>
        </w:tc>
      </w:tr>
      <w:tr w:rsidR="00FF3878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F3878" w:rsidRPr="00F459FA" w:rsidRDefault="00FF3878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F3878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F3878" w:rsidRPr="00F459FA" w:rsidRDefault="00FF3878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FF3878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F3878" w:rsidRPr="00F459FA" w:rsidRDefault="00FF3878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</w:t>
            </w:r>
            <w:r w:rsidRPr="00C45301">
              <w:rPr>
                <w:i/>
                <w:sz w:val="24"/>
                <w:szCs w:val="24"/>
              </w:rPr>
              <w:t>)</w:t>
            </w:r>
            <w:r w:rsidRPr="00C45301">
              <w:rPr>
                <w:sz w:val="24"/>
                <w:szCs w:val="24"/>
              </w:rPr>
              <w:t>:</w:t>
            </w:r>
            <w:r w:rsidRPr="00C45301">
              <w:rPr>
                <w:i/>
                <w:sz w:val="24"/>
                <w:szCs w:val="24"/>
              </w:rPr>
              <w:t xml:space="preserve"> </w:t>
            </w:r>
            <w:r w:rsidRPr="00C45301">
              <w:rPr>
                <w:b/>
                <w:iCs/>
                <w:sz w:val="24"/>
                <w:szCs w:val="24"/>
              </w:rPr>
              <w:t>kulturális antropológia – terepgyakorlat,</w:t>
            </w:r>
            <w:r w:rsidRPr="00C45301">
              <w:rPr>
                <w:i/>
                <w:iCs/>
                <w:sz w:val="24"/>
                <w:szCs w:val="24"/>
              </w:rPr>
              <w:t xml:space="preserve"> </w:t>
            </w:r>
            <w:r w:rsidRPr="00C45301">
              <w:rPr>
                <w:b/>
                <w:bCs/>
                <w:sz w:val="24"/>
                <w:szCs w:val="24"/>
              </w:rPr>
              <w:t>dramaturg</w:t>
            </w:r>
            <w:r w:rsidRPr="00C45301">
              <w:rPr>
                <w:b/>
                <w:bCs/>
                <w:sz w:val="24"/>
                <w:szCs w:val="24"/>
              </w:rPr>
              <w:t>i</w:t>
            </w:r>
            <w:r w:rsidRPr="00C45301">
              <w:rPr>
                <w:b/>
                <w:bCs/>
                <w:sz w:val="24"/>
                <w:szCs w:val="24"/>
              </w:rPr>
              <w:t>ai gyakorlat, operatőri- és rendezői stúdiógyakorlat</w:t>
            </w:r>
          </w:p>
        </w:tc>
      </w:tr>
      <w:tr w:rsidR="00FF3878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F3878" w:rsidRPr="00BD3DF9" w:rsidRDefault="00FF3878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FF3878" w:rsidRPr="00F459FA" w:rsidTr="001A3C43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F3878" w:rsidRPr="0025783A" w:rsidRDefault="00FF3878" w:rsidP="001A3C43">
            <w:pPr>
              <w:spacing w:before="60" w:line="360" w:lineRule="auto"/>
              <w:rPr>
                <w:sz w:val="22"/>
                <w:szCs w:val="22"/>
              </w:rPr>
            </w:pPr>
            <w:r w:rsidRPr="0025783A">
              <w:rPr>
                <w:sz w:val="22"/>
                <w:szCs w:val="22"/>
              </w:rPr>
              <w:t>A tantárgy célja egyéni elképzelések megvalósítása, a megszerzett kompetenciák önálló alka</w:t>
            </w:r>
            <w:r w:rsidRPr="0025783A">
              <w:rPr>
                <w:sz w:val="22"/>
                <w:szCs w:val="22"/>
              </w:rPr>
              <w:t>l</w:t>
            </w:r>
            <w:r w:rsidRPr="0025783A">
              <w:rPr>
                <w:sz w:val="22"/>
                <w:szCs w:val="22"/>
              </w:rPr>
              <w:t>mazása.</w:t>
            </w:r>
          </w:p>
          <w:p w:rsidR="00FF3878" w:rsidRPr="000B794A" w:rsidRDefault="00FF3878" w:rsidP="001A3C43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25783A">
              <w:rPr>
                <w:sz w:val="22"/>
                <w:szCs w:val="22"/>
              </w:rPr>
              <w:t>A tantárgy keretében a hallgatók egyéni elképzeléseiket az ötlettől a végső formáig, a témavez</w:t>
            </w:r>
            <w:r w:rsidRPr="0025783A">
              <w:rPr>
                <w:sz w:val="22"/>
                <w:szCs w:val="22"/>
              </w:rPr>
              <w:t>e</w:t>
            </w:r>
            <w:r w:rsidRPr="0025783A">
              <w:rPr>
                <w:sz w:val="22"/>
                <w:szCs w:val="22"/>
              </w:rPr>
              <w:t xml:space="preserve">tő tanárral folyamatos konzultációkon egyeztetve, forgatókönyv és </w:t>
            </w:r>
            <w:proofErr w:type="spellStart"/>
            <w:r w:rsidRPr="0025783A">
              <w:rPr>
                <w:sz w:val="22"/>
                <w:szCs w:val="22"/>
              </w:rPr>
              <w:t>storyboard</w:t>
            </w:r>
            <w:proofErr w:type="spellEnd"/>
            <w:r w:rsidRPr="0025783A">
              <w:rPr>
                <w:sz w:val="22"/>
                <w:szCs w:val="22"/>
              </w:rPr>
              <w:t xml:space="preserve"> alapján, kis st</w:t>
            </w:r>
            <w:r w:rsidRPr="0025783A">
              <w:rPr>
                <w:sz w:val="22"/>
                <w:szCs w:val="22"/>
              </w:rPr>
              <w:t>á</w:t>
            </w:r>
            <w:r w:rsidRPr="0025783A">
              <w:rPr>
                <w:sz w:val="22"/>
                <w:szCs w:val="22"/>
              </w:rPr>
              <w:t>bok együttműködésében, az egyes hallgatók számára filmenként változó szerepkörökben val</w:t>
            </w:r>
            <w:r w:rsidRPr="0025783A">
              <w:rPr>
                <w:sz w:val="22"/>
                <w:szCs w:val="22"/>
              </w:rPr>
              <w:t>ó</w:t>
            </w:r>
            <w:r w:rsidRPr="0025783A">
              <w:rPr>
                <w:sz w:val="22"/>
                <w:szCs w:val="22"/>
              </w:rPr>
              <w:t>sítják meg.</w:t>
            </w:r>
          </w:p>
        </w:tc>
      </w:tr>
      <w:tr w:rsidR="00FF3878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F3878" w:rsidRPr="00BD3DF9" w:rsidRDefault="00FF3878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F3878" w:rsidRPr="00171F32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FF3878" w:rsidRPr="009C4727" w:rsidRDefault="00FF3878" w:rsidP="001A3C43">
            <w:pPr>
              <w:jc w:val="both"/>
              <w:rPr>
                <w:color w:val="FF0000"/>
                <w:sz w:val="22"/>
                <w:szCs w:val="22"/>
              </w:rPr>
            </w:pPr>
            <w:r w:rsidRPr="009C4727">
              <w:rPr>
                <w:b/>
                <w:sz w:val="22"/>
                <w:szCs w:val="22"/>
              </w:rPr>
              <w:t>Kötelező irodalom</w:t>
            </w:r>
            <w:r w:rsidRPr="009C4727">
              <w:rPr>
                <w:sz w:val="22"/>
                <w:szCs w:val="22"/>
              </w:rPr>
              <w:t xml:space="preserve">: </w:t>
            </w:r>
          </w:p>
          <w:p w:rsidR="00FF3878" w:rsidRPr="009C4727" w:rsidRDefault="00FF3878" w:rsidP="00FF3878">
            <w:pPr>
              <w:numPr>
                <w:ilvl w:val="0"/>
                <w:numId w:val="1"/>
              </w:numPr>
              <w:spacing w:line="276" w:lineRule="auto"/>
              <w:rPr>
                <w:iCs/>
                <w:color w:val="000000"/>
                <w:sz w:val="22"/>
                <w:szCs w:val="22"/>
              </w:rPr>
            </w:pPr>
            <w:r w:rsidRPr="009C4727">
              <w:rPr>
                <w:bCs/>
                <w:color w:val="000000"/>
                <w:sz w:val="22"/>
                <w:szCs w:val="22"/>
              </w:rPr>
              <w:t xml:space="preserve">Filmnyelvi gyakorlatok </w:t>
            </w:r>
            <w:proofErr w:type="spellStart"/>
            <w:r w:rsidRPr="009C4727">
              <w:rPr>
                <w:bCs/>
                <w:color w:val="000000"/>
                <w:sz w:val="22"/>
                <w:szCs w:val="22"/>
              </w:rPr>
              <w:t>Herskó</w:t>
            </w:r>
            <w:proofErr w:type="spellEnd"/>
            <w:r w:rsidRPr="009C4727">
              <w:rPr>
                <w:bCs/>
                <w:color w:val="000000"/>
                <w:sz w:val="22"/>
                <w:szCs w:val="22"/>
              </w:rPr>
              <w:t xml:space="preserve"> Jánossal</w:t>
            </w:r>
            <w:r w:rsidRPr="009C4727">
              <w:rPr>
                <w:sz w:val="22"/>
                <w:szCs w:val="22"/>
              </w:rPr>
              <w:t xml:space="preserve">; </w:t>
            </w:r>
            <w:r w:rsidRPr="009C4727">
              <w:rPr>
                <w:iCs/>
                <w:color w:val="000000"/>
                <w:sz w:val="22"/>
                <w:szCs w:val="22"/>
              </w:rPr>
              <w:t xml:space="preserve">szerkesztette: Hartai László, </w:t>
            </w:r>
            <w:proofErr w:type="spellStart"/>
            <w:r w:rsidRPr="009C4727">
              <w:rPr>
                <w:iCs/>
                <w:color w:val="000000"/>
                <w:sz w:val="22"/>
                <w:szCs w:val="22"/>
              </w:rPr>
              <w:t>Inforg</w:t>
            </w:r>
            <w:proofErr w:type="spellEnd"/>
            <w:r w:rsidRPr="009C4727">
              <w:rPr>
                <w:iCs/>
                <w:color w:val="000000"/>
                <w:sz w:val="22"/>
                <w:szCs w:val="22"/>
              </w:rPr>
              <w:t xml:space="preserve"> Stúdió 1999.</w:t>
            </w:r>
          </w:p>
          <w:p w:rsidR="00FF3878" w:rsidRPr="009C4727" w:rsidRDefault="00FF3878" w:rsidP="00FF387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C4727">
              <w:rPr>
                <w:sz w:val="22"/>
                <w:szCs w:val="22"/>
              </w:rPr>
              <w:t>Halmos Ádám (szerk.) A valóság filmjei – Tanulmányok az antropológiai filmezésről és katalógus; Dialektus Fesztivál Budapest, 2004 ISBN 963 214 907 6</w:t>
            </w:r>
          </w:p>
          <w:p w:rsidR="00FF3878" w:rsidRPr="009C4727" w:rsidRDefault="00FF3878" w:rsidP="00FF387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C4727">
              <w:rPr>
                <w:sz w:val="22"/>
                <w:szCs w:val="22"/>
              </w:rPr>
              <w:t xml:space="preserve">Bíró </w:t>
            </w:r>
            <w:proofErr w:type="spellStart"/>
            <w:r w:rsidRPr="009C4727">
              <w:rPr>
                <w:sz w:val="22"/>
                <w:szCs w:val="22"/>
              </w:rPr>
              <w:t>Yvette</w:t>
            </w:r>
            <w:proofErr w:type="spellEnd"/>
            <w:r w:rsidRPr="009C4727">
              <w:rPr>
                <w:sz w:val="22"/>
                <w:szCs w:val="22"/>
              </w:rPr>
              <w:t>: Egy akt felöltöztetése – Képzeletgyakorlat; Osiris Kiadó Budapest, 1996. ISBN 963 379 160 x</w:t>
            </w:r>
          </w:p>
          <w:p w:rsidR="00FF3878" w:rsidRPr="009C4727" w:rsidRDefault="00FF3878" w:rsidP="00FF387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9C4727">
              <w:rPr>
                <w:bCs/>
                <w:color w:val="000000"/>
                <w:sz w:val="22"/>
                <w:szCs w:val="22"/>
              </w:rPr>
              <w:t xml:space="preserve">Varga Csaba: Film és story </w:t>
            </w:r>
            <w:proofErr w:type="spellStart"/>
            <w:r w:rsidRPr="009C4727">
              <w:rPr>
                <w:bCs/>
                <w:color w:val="000000"/>
                <w:sz w:val="22"/>
                <w:szCs w:val="22"/>
              </w:rPr>
              <w:t>board</w:t>
            </w:r>
            <w:proofErr w:type="spellEnd"/>
            <w:r w:rsidRPr="009C4727">
              <w:rPr>
                <w:sz w:val="22"/>
                <w:szCs w:val="22"/>
              </w:rPr>
              <w:t xml:space="preserve">; </w:t>
            </w:r>
            <w:proofErr w:type="spellStart"/>
            <w:r w:rsidRPr="009C4727">
              <w:rPr>
                <w:iCs/>
                <w:color w:val="000000"/>
                <w:sz w:val="22"/>
                <w:szCs w:val="22"/>
              </w:rPr>
              <w:t>Minores</w:t>
            </w:r>
            <w:proofErr w:type="spellEnd"/>
            <w:r w:rsidRPr="009C4727">
              <w:rPr>
                <w:iCs/>
                <w:color w:val="000000"/>
                <w:sz w:val="22"/>
                <w:szCs w:val="22"/>
              </w:rPr>
              <w:t xml:space="preserve"> Alapítvány, Budapest, 1998. </w:t>
            </w:r>
            <w:r w:rsidRPr="009C4727">
              <w:rPr>
                <w:rStyle w:val="Kiemels2"/>
                <w:b w:val="0"/>
                <w:sz w:val="22"/>
                <w:szCs w:val="22"/>
              </w:rPr>
              <w:t xml:space="preserve">ISBN </w:t>
            </w:r>
            <w:r w:rsidRPr="009C4727">
              <w:rPr>
                <w:sz w:val="22"/>
                <w:szCs w:val="22"/>
              </w:rPr>
              <w:t>9630351994</w:t>
            </w:r>
          </w:p>
          <w:p w:rsidR="00FF3878" w:rsidRPr="009C4727" w:rsidRDefault="00FF3878" w:rsidP="001A3C43">
            <w:pPr>
              <w:rPr>
                <w:b/>
                <w:sz w:val="22"/>
                <w:szCs w:val="22"/>
              </w:rPr>
            </w:pPr>
            <w:r w:rsidRPr="009C4727">
              <w:rPr>
                <w:b/>
                <w:sz w:val="22"/>
                <w:szCs w:val="22"/>
              </w:rPr>
              <w:t>Ajánlott irodalom</w:t>
            </w:r>
          </w:p>
          <w:p w:rsidR="00FF3878" w:rsidRPr="009C4727" w:rsidRDefault="00FF3878" w:rsidP="00FF3878">
            <w:pPr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9C4727">
              <w:rPr>
                <w:sz w:val="22"/>
                <w:szCs w:val="22"/>
              </w:rPr>
              <w:t xml:space="preserve">Beszélgetések a dokumentumfilmről; </w:t>
            </w:r>
            <w:proofErr w:type="spellStart"/>
            <w:r w:rsidRPr="009C4727">
              <w:rPr>
                <w:sz w:val="22"/>
                <w:szCs w:val="22"/>
              </w:rPr>
              <w:t>Durst</w:t>
            </w:r>
            <w:proofErr w:type="spellEnd"/>
            <w:r w:rsidRPr="009C4727">
              <w:rPr>
                <w:sz w:val="22"/>
                <w:szCs w:val="22"/>
              </w:rPr>
              <w:t xml:space="preserve"> György – Kovács Sándor – Pörös Géza (szerk.): Népművelési Propaganda Iroda Budapest ISBN 963 562 814 5</w:t>
            </w:r>
          </w:p>
          <w:p w:rsidR="00FF3878" w:rsidRPr="009C4727" w:rsidRDefault="00FF3878" w:rsidP="00FF3878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9C4727">
              <w:rPr>
                <w:bCs/>
                <w:color w:val="000000"/>
                <w:sz w:val="22"/>
                <w:szCs w:val="22"/>
              </w:rPr>
              <w:t>Balázs Béla Stúdió 1961-1991</w:t>
            </w:r>
            <w:r w:rsidRPr="009C4727">
              <w:rPr>
                <w:sz w:val="22"/>
                <w:szCs w:val="22"/>
              </w:rPr>
              <w:t xml:space="preserve">; </w:t>
            </w:r>
            <w:r w:rsidRPr="009C4727">
              <w:rPr>
                <w:iCs/>
                <w:color w:val="000000"/>
                <w:sz w:val="22"/>
                <w:szCs w:val="22"/>
              </w:rPr>
              <w:t>Balázs Béla Stúdió, Budapest, 1992.</w:t>
            </w:r>
          </w:p>
          <w:p w:rsidR="00FF3878" w:rsidRPr="009C4727" w:rsidRDefault="00FF3878" w:rsidP="00FF3878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9C4727">
              <w:rPr>
                <w:sz w:val="22"/>
                <w:szCs w:val="22"/>
              </w:rPr>
              <w:t>Bódy Gábor: Filmiskola; Palatinus, 1998.</w:t>
            </w:r>
          </w:p>
          <w:p w:rsidR="00FF3878" w:rsidRPr="009C4727" w:rsidRDefault="00FF3878" w:rsidP="00FF3878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9C4727">
              <w:rPr>
                <w:bCs/>
                <w:color w:val="000000"/>
                <w:sz w:val="22"/>
                <w:szCs w:val="22"/>
              </w:rPr>
              <w:t>Zalán Vince: Fejezetek a dokumentumfilm történetéből</w:t>
            </w:r>
            <w:r w:rsidRPr="009C4727">
              <w:rPr>
                <w:sz w:val="22"/>
                <w:szCs w:val="22"/>
              </w:rPr>
              <w:t xml:space="preserve">; </w:t>
            </w:r>
            <w:r w:rsidRPr="009C4727">
              <w:rPr>
                <w:iCs/>
                <w:color w:val="000000"/>
                <w:sz w:val="22"/>
                <w:szCs w:val="22"/>
              </w:rPr>
              <w:t>Magyar Filmintézet</w:t>
            </w:r>
          </w:p>
          <w:p w:rsidR="00FF3878" w:rsidRPr="009C4727" w:rsidRDefault="00FF3878" w:rsidP="00FF3878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9C4727">
              <w:rPr>
                <w:sz w:val="22"/>
                <w:szCs w:val="22"/>
              </w:rPr>
              <w:t xml:space="preserve">Barkóczi Janka: </w:t>
            </w:r>
            <w:r w:rsidRPr="009C4727">
              <w:rPr>
                <w:bCs/>
                <w:kern w:val="36"/>
                <w:sz w:val="22"/>
                <w:szCs w:val="22"/>
              </w:rPr>
              <w:t xml:space="preserve">Tanult reménytelenség; </w:t>
            </w:r>
            <w:proofErr w:type="spellStart"/>
            <w:r w:rsidRPr="009C4727">
              <w:rPr>
                <w:bCs/>
                <w:kern w:val="36"/>
                <w:sz w:val="22"/>
                <w:szCs w:val="22"/>
              </w:rPr>
              <w:t>in</w:t>
            </w:r>
            <w:proofErr w:type="spellEnd"/>
            <w:r w:rsidRPr="009C4727">
              <w:rPr>
                <w:bCs/>
                <w:kern w:val="36"/>
                <w:sz w:val="22"/>
                <w:szCs w:val="22"/>
              </w:rPr>
              <w:t xml:space="preserve">: </w:t>
            </w:r>
            <w:hyperlink r:id="rId6" w:tgtFrame="_top" w:tooltip="Fizessen elő kedvezményesen a Filmvilág folyóiratra!" w:history="1">
              <w:r w:rsidRPr="009C4727">
                <w:rPr>
                  <w:rStyle w:val="Hiperhivatkozs"/>
                  <w:sz w:val="22"/>
                  <w:szCs w:val="22"/>
                </w:rPr>
                <w:t>Filmvilág folyóirat 2010/08 40-41. old</w:t>
              </w:r>
            </w:hyperlink>
          </w:p>
          <w:p w:rsidR="00FF3878" w:rsidRPr="009C4727" w:rsidRDefault="00FF3878" w:rsidP="00FF3878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9C4727">
              <w:rPr>
                <w:sz w:val="22"/>
                <w:szCs w:val="22"/>
              </w:rPr>
              <w:t xml:space="preserve">Tóth Péter Pál: A képmutatás kora; </w:t>
            </w:r>
            <w:proofErr w:type="spellStart"/>
            <w:r w:rsidRPr="009C4727">
              <w:rPr>
                <w:sz w:val="22"/>
                <w:szCs w:val="22"/>
              </w:rPr>
              <w:t>in</w:t>
            </w:r>
            <w:proofErr w:type="spellEnd"/>
            <w:r w:rsidRPr="009C4727">
              <w:rPr>
                <w:sz w:val="22"/>
                <w:szCs w:val="22"/>
              </w:rPr>
              <w:t xml:space="preserve">: </w:t>
            </w:r>
            <w:hyperlink r:id="rId7" w:tgtFrame="_top" w:tooltip="Fizessen elő kedvezményesen a Filmvilág folyóiratra!" w:history="1">
              <w:r w:rsidRPr="009C4727">
                <w:rPr>
                  <w:rStyle w:val="Hiperhivatkozs"/>
                  <w:sz w:val="22"/>
                  <w:szCs w:val="22"/>
                </w:rPr>
                <w:t>Filmvilág folyóirat 2010/</w:t>
              </w:r>
              <w:proofErr w:type="gramStart"/>
              <w:r w:rsidRPr="009C4727">
                <w:rPr>
                  <w:rStyle w:val="Hiperhivatkozs"/>
                  <w:sz w:val="22"/>
                  <w:szCs w:val="22"/>
                </w:rPr>
                <w:t>07 .</w:t>
              </w:r>
              <w:proofErr w:type="gramEnd"/>
              <w:r w:rsidRPr="009C4727">
                <w:rPr>
                  <w:rStyle w:val="Hiperhivatkozs"/>
                  <w:sz w:val="22"/>
                  <w:szCs w:val="22"/>
                </w:rPr>
                <w:t xml:space="preserve"> 8-10 old.</w:t>
              </w:r>
            </w:hyperlink>
          </w:p>
        </w:tc>
      </w:tr>
      <w:tr w:rsidR="00FF3878" w:rsidRPr="00171F32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F3878" w:rsidRPr="00171F32" w:rsidRDefault="00FF3878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171F32">
              <w:rPr>
                <w:b/>
                <w:sz w:val="22"/>
                <w:szCs w:val="22"/>
              </w:rPr>
              <w:t xml:space="preserve">Tantárgy felelőse </w:t>
            </w:r>
            <w:r w:rsidRPr="00171F32">
              <w:rPr>
                <w:sz w:val="22"/>
                <w:szCs w:val="22"/>
              </w:rPr>
              <w:t>(</w:t>
            </w:r>
            <w:r w:rsidRPr="00171F32">
              <w:rPr>
                <w:i/>
                <w:sz w:val="22"/>
                <w:szCs w:val="22"/>
              </w:rPr>
              <w:t>név, beosztás, tud. fokozat</w:t>
            </w:r>
            <w:r w:rsidRPr="00171F32">
              <w:rPr>
                <w:sz w:val="22"/>
                <w:szCs w:val="22"/>
              </w:rPr>
              <w:t>)</w:t>
            </w:r>
            <w:r w:rsidRPr="00171F32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EA0E5C">
              <w:rPr>
                <w:b/>
                <w:sz w:val="24"/>
              </w:rPr>
              <w:t>Bollók</w:t>
            </w:r>
            <w:proofErr w:type="spellEnd"/>
            <w:r w:rsidRPr="00EA0E5C">
              <w:rPr>
                <w:b/>
                <w:sz w:val="24"/>
              </w:rPr>
              <w:t xml:space="preserve"> Csaba főiskolai docens</w:t>
            </w:r>
          </w:p>
        </w:tc>
      </w:tr>
      <w:tr w:rsidR="00FF3878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F3878" w:rsidRPr="00F459FA" w:rsidRDefault="00FF3878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</w:t>
            </w:r>
            <w:r>
              <w:rPr>
                <w:i/>
                <w:sz w:val="24"/>
                <w:szCs w:val="24"/>
              </w:rPr>
              <w:t>s</w:t>
            </w:r>
            <w:r w:rsidRPr="00F459FA">
              <w:rPr>
                <w:i/>
                <w:sz w:val="24"/>
                <w:szCs w:val="24"/>
              </w:rPr>
              <w:t>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Komenczi Norbert</w:t>
            </w:r>
          </w:p>
        </w:tc>
      </w:tr>
    </w:tbl>
    <w:p w:rsidR="00FF3878" w:rsidRDefault="00FF3878">
      <w:bookmarkStart w:id="0" w:name="_GoBack"/>
      <w:bookmarkEnd w:id="0"/>
    </w:p>
    <w:sectPr w:rsidR="00FF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7C9"/>
    <w:multiLevelType w:val="hybridMultilevel"/>
    <w:tmpl w:val="608E8CF0"/>
    <w:lvl w:ilvl="0" w:tplc="41328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651CF"/>
    <w:multiLevelType w:val="hybridMultilevel"/>
    <w:tmpl w:val="7F94DF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78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F3878"/>
    <w:rPr>
      <w:rFonts w:cs="Times New Roman"/>
      <w:color w:val="0000FF"/>
      <w:u w:val="single"/>
    </w:rPr>
  </w:style>
  <w:style w:type="character" w:styleId="Kiemels2">
    <w:name w:val="Strong"/>
    <w:uiPriority w:val="22"/>
    <w:qFormat/>
    <w:rsid w:val="00FF3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F3878"/>
    <w:rPr>
      <w:rFonts w:cs="Times New Roman"/>
      <w:color w:val="0000FF"/>
      <w:u w:val="single"/>
    </w:rPr>
  </w:style>
  <w:style w:type="character" w:styleId="Kiemels2">
    <w:name w:val="Strong"/>
    <w:uiPriority w:val="22"/>
    <w:qFormat/>
    <w:rsid w:val="00FF3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lmvilag.hu/elofizet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vilag.hu/elofizet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2012-07-04T06:40:00Z</dcterms:created>
  <dcterms:modified xsi:type="dcterms:W3CDTF">2012-07-04T06:40:00Z</dcterms:modified>
</cp:coreProperties>
</file>