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3D4F3A" w:rsidRPr="00F459FA" w:rsidTr="009E1EC7">
        <w:tc>
          <w:tcPr>
            <w:tcW w:w="7230" w:type="dxa"/>
            <w:tcMar>
              <w:top w:w="57" w:type="dxa"/>
              <w:bottom w:w="57" w:type="dxa"/>
            </w:tcMar>
          </w:tcPr>
          <w:p w:rsidR="003D4F3A" w:rsidRPr="00AA058C" w:rsidRDefault="003D4F3A" w:rsidP="009E1EC7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AD0C11">
              <w:rPr>
                <w:b/>
                <w:color w:val="000000"/>
                <w:sz w:val="24"/>
              </w:rPr>
              <w:t>Rendezői stúdiógyakorlat</w:t>
            </w:r>
            <w:r>
              <w:rPr>
                <w:b/>
                <w:color w:val="000000"/>
                <w:sz w:val="24"/>
              </w:rPr>
              <w:t xml:space="preserve"> / NMP_MM103G5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D4F3A" w:rsidRPr="00F459FA" w:rsidRDefault="003D4F3A" w:rsidP="009E1E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D4F3A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D4F3A" w:rsidRPr="00F459FA" w:rsidRDefault="003D4F3A" w:rsidP="009E1EC7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3D4F3A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D4F3A" w:rsidRPr="00F459FA" w:rsidRDefault="003D4F3A" w:rsidP="009E1E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D4F3A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D4F3A" w:rsidRPr="00F459FA" w:rsidRDefault="003D4F3A" w:rsidP="009E1EC7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3D4F3A" w:rsidRPr="00F459FA" w:rsidTr="009E1EC7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D4F3A" w:rsidRPr="00F459FA" w:rsidRDefault="003D4F3A" w:rsidP="009E1EC7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D4F3A" w:rsidRPr="00F459FA" w:rsidTr="009E1EC7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D4F3A" w:rsidRPr="00BD3DF9" w:rsidRDefault="003D4F3A" w:rsidP="009E1EC7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3D4F3A" w:rsidRPr="00F459FA" w:rsidTr="009E1EC7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D4F3A" w:rsidRPr="00D76400" w:rsidRDefault="003D4F3A" w:rsidP="009E1EC7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D76400">
              <w:rPr>
                <w:sz w:val="22"/>
                <w:szCs w:val="22"/>
              </w:rPr>
              <w:t>A rendezői stúdiógyakorlatok célja a (fikciós) mozgóképes alkotások és a (nem-fikciós) műsorok rendezésére és elkészítésére vonatkozó kompetenciák megszerzése. A műtermi gyako</w:t>
            </w:r>
            <w:r w:rsidRPr="00D76400">
              <w:rPr>
                <w:sz w:val="22"/>
                <w:szCs w:val="22"/>
              </w:rPr>
              <w:t>r</w:t>
            </w:r>
            <w:r w:rsidRPr="00D76400">
              <w:rPr>
                <w:sz w:val="22"/>
                <w:szCs w:val="22"/>
              </w:rPr>
              <w:t>latok során a hallgatók változatos modell-helyzetekben ismerkednek meg a rendezés feladat</w:t>
            </w:r>
            <w:r w:rsidRPr="00D76400">
              <w:rPr>
                <w:sz w:val="22"/>
                <w:szCs w:val="22"/>
              </w:rPr>
              <w:t>a</w:t>
            </w:r>
            <w:r w:rsidRPr="00D76400">
              <w:rPr>
                <w:sz w:val="22"/>
                <w:szCs w:val="22"/>
              </w:rPr>
              <w:t>ival, a mozgóképes történetmesélés kivitelezésével, a színészvezetéssel, az operatőrrel, a stábbal való együttműködés gyakorlatával.</w:t>
            </w:r>
          </w:p>
          <w:p w:rsidR="003D4F3A" w:rsidRPr="00D76400" w:rsidRDefault="003D4F3A" w:rsidP="009E1EC7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D76400">
              <w:rPr>
                <w:sz w:val="22"/>
                <w:szCs w:val="22"/>
              </w:rPr>
              <w:t>A stúdiógyakorlatok során a hallgatók megtanulják a nem-fikciós műfajok, az elektronikus-digitális médiában szereplő műsorok rendezői kompetenciába tartozó feladatait, illetve – „l</w:t>
            </w:r>
            <w:r w:rsidRPr="00D76400">
              <w:rPr>
                <w:sz w:val="22"/>
                <w:szCs w:val="22"/>
              </w:rPr>
              <w:t>i</w:t>
            </w:r>
            <w:r w:rsidRPr="00D76400">
              <w:rPr>
                <w:sz w:val="22"/>
                <w:szCs w:val="22"/>
              </w:rPr>
              <w:t>cence” jellegű műsorok esetében - adáslebonyolító feladatait.</w:t>
            </w:r>
          </w:p>
          <w:p w:rsidR="003D4F3A" w:rsidRPr="007C2DC0" w:rsidRDefault="003D4F3A" w:rsidP="009E1EC7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D76400">
              <w:rPr>
                <w:sz w:val="22"/>
                <w:szCs w:val="22"/>
              </w:rPr>
              <w:t>A gyakorlatok kiemelt célja a professzionális és a nem professzionális szereplőkkel való munka megismerése, különbséget téve a színészvezetés lehetőségei, a színészekkel, és a civil szereplőkkel való munka terén, valamint a professzionális és a civil szereplőkkel kapcsolatos elvárások és lehetőségek fe</w:t>
            </w:r>
            <w:r w:rsidRPr="00D76400">
              <w:rPr>
                <w:sz w:val="22"/>
                <w:szCs w:val="22"/>
              </w:rPr>
              <w:t>l</w:t>
            </w:r>
            <w:r w:rsidRPr="00D76400">
              <w:rPr>
                <w:sz w:val="22"/>
                <w:szCs w:val="22"/>
              </w:rPr>
              <w:t>mérésében.</w:t>
            </w:r>
          </w:p>
        </w:tc>
      </w:tr>
      <w:tr w:rsidR="003D4F3A" w:rsidRPr="00F459FA" w:rsidTr="009E1EC7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4F3A" w:rsidRPr="00BD3DF9" w:rsidRDefault="003D4F3A" w:rsidP="009E1EC7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D4F3A" w:rsidRPr="00171F32" w:rsidTr="009E1EC7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D4F3A" w:rsidRPr="00196C11" w:rsidRDefault="003D4F3A" w:rsidP="009E1EC7">
            <w:pPr>
              <w:spacing w:line="276" w:lineRule="auto"/>
              <w:rPr>
                <w:b/>
                <w:sz w:val="24"/>
                <w:szCs w:val="24"/>
              </w:rPr>
            </w:pPr>
            <w:r w:rsidRPr="00196C11">
              <w:rPr>
                <w:b/>
                <w:sz w:val="24"/>
                <w:szCs w:val="24"/>
              </w:rPr>
              <w:t>Kötelező irodalom</w:t>
            </w:r>
          </w:p>
          <w:p w:rsidR="003D4F3A" w:rsidRPr="00073CD0" w:rsidRDefault="003D4F3A" w:rsidP="003D4F3A">
            <w:pPr>
              <w:numPr>
                <w:ilvl w:val="0"/>
                <w:numId w:val="1"/>
              </w:numP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073CD0">
              <w:rPr>
                <w:bCs/>
                <w:color w:val="000000"/>
                <w:sz w:val="24"/>
                <w:szCs w:val="24"/>
              </w:rPr>
              <w:t xml:space="preserve">Filmnyelvi gyakorlatok </w:t>
            </w:r>
            <w:proofErr w:type="spellStart"/>
            <w:r w:rsidRPr="00073CD0">
              <w:rPr>
                <w:bCs/>
                <w:color w:val="000000"/>
                <w:sz w:val="24"/>
                <w:szCs w:val="24"/>
              </w:rPr>
              <w:t>Herskó</w:t>
            </w:r>
            <w:proofErr w:type="spellEnd"/>
            <w:r w:rsidRPr="00073CD0">
              <w:rPr>
                <w:bCs/>
                <w:color w:val="000000"/>
                <w:sz w:val="24"/>
                <w:szCs w:val="24"/>
              </w:rPr>
              <w:t xml:space="preserve"> Jánossal</w:t>
            </w:r>
            <w:proofErr w:type="gramStart"/>
            <w:r w:rsidRPr="00073CD0">
              <w:rPr>
                <w:sz w:val="24"/>
                <w:szCs w:val="24"/>
              </w:rPr>
              <w:t xml:space="preserve">; </w:t>
            </w:r>
            <w:r w:rsidRPr="00073CD0">
              <w:rPr>
                <w:color w:val="000000"/>
                <w:sz w:val="24"/>
                <w:szCs w:val="24"/>
              </w:rPr>
              <w:t xml:space="preserve"> </w:t>
            </w:r>
            <w:r w:rsidRPr="00073CD0">
              <w:rPr>
                <w:iCs/>
                <w:color w:val="000000"/>
                <w:sz w:val="24"/>
                <w:szCs w:val="24"/>
              </w:rPr>
              <w:t>szerk.</w:t>
            </w:r>
            <w:proofErr w:type="gramEnd"/>
            <w:r w:rsidRPr="00073CD0">
              <w:rPr>
                <w:iCs/>
                <w:color w:val="000000"/>
                <w:sz w:val="24"/>
                <w:szCs w:val="24"/>
              </w:rPr>
              <w:t xml:space="preserve">: Hartai László, </w:t>
            </w:r>
            <w:proofErr w:type="spellStart"/>
            <w:r w:rsidRPr="00073CD0">
              <w:rPr>
                <w:iCs/>
                <w:color w:val="000000"/>
                <w:sz w:val="24"/>
                <w:szCs w:val="24"/>
              </w:rPr>
              <w:t>Inforg</w:t>
            </w:r>
            <w:proofErr w:type="spellEnd"/>
            <w:r w:rsidRPr="00073CD0">
              <w:rPr>
                <w:iCs/>
                <w:color w:val="000000"/>
                <w:sz w:val="24"/>
                <w:szCs w:val="24"/>
              </w:rPr>
              <w:t xml:space="preserve"> Stúdió, 1999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:rsidR="003D4F3A" w:rsidRPr="00073CD0" w:rsidRDefault="003D4F3A" w:rsidP="003D4F3A">
            <w:pPr>
              <w:numPr>
                <w:ilvl w:val="0"/>
                <w:numId w:val="1"/>
              </w:numPr>
              <w:spacing w:line="276" w:lineRule="auto"/>
              <w:rPr>
                <w:iCs/>
                <w:sz w:val="24"/>
                <w:szCs w:val="24"/>
              </w:rPr>
            </w:pPr>
            <w:r w:rsidRPr="00073CD0">
              <w:rPr>
                <w:bCs/>
                <w:sz w:val="24"/>
                <w:szCs w:val="24"/>
              </w:rPr>
              <w:t>Beszélgetések Szabó István filmrendezővel</w:t>
            </w:r>
            <w:r w:rsidRPr="00073CD0">
              <w:rPr>
                <w:sz w:val="24"/>
                <w:szCs w:val="24"/>
              </w:rPr>
              <w:t xml:space="preserve">; </w:t>
            </w:r>
            <w:r w:rsidRPr="00073CD0">
              <w:rPr>
                <w:iCs/>
                <w:sz w:val="24"/>
                <w:szCs w:val="24"/>
              </w:rPr>
              <w:t xml:space="preserve">Válogatta és szerkesztette: Radnóti </w:t>
            </w:r>
            <w:proofErr w:type="gramStart"/>
            <w:r w:rsidRPr="00073CD0">
              <w:rPr>
                <w:iCs/>
                <w:sz w:val="24"/>
                <w:szCs w:val="24"/>
              </w:rPr>
              <w:t>Zs</w:t>
            </w:r>
            <w:r w:rsidRPr="00073CD0">
              <w:rPr>
                <w:iCs/>
                <w:sz w:val="24"/>
                <w:szCs w:val="24"/>
              </w:rPr>
              <w:t>u</w:t>
            </w:r>
            <w:r w:rsidRPr="00073CD0">
              <w:rPr>
                <w:iCs/>
                <w:sz w:val="24"/>
                <w:szCs w:val="24"/>
              </w:rPr>
              <w:t>zsa ,</w:t>
            </w:r>
            <w:proofErr w:type="gramEnd"/>
            <w:r w:rsidRPr="00073CD0">
              <w:rPr>
                <w:iCs/>
                <w:sz w:val="24"/>
                <w:szCs w:val="24"/>
              </w:rPr>
              <w:t xml:space="preserve"> Ferenczy Könyvkiadó, Budapest, 1995</w:t>
            </w:r>
            <w:r>
              <w:rPr>
                <w:iCs/>
                <w:sz w:val="24"/>
                <w:szCs w:val="24"/>
              </w:rPr>
              <w:t>.</w:t>
            </w:r>
            <w:r w:rsidRPr="00073CD0">
              <w:rPr>
                <w:iCs/>
                <w:sz w:val="24"/>
                <w:szCs w:val="24"/>
              </w:rPr>
              <w:t xml:space="preserve"> </w:t>
            </w:r>
            <w:r w:rsidRPr="00073CD0">
              <w:rPr>
                <w:iCs/>
                <w:sz w:val="24"/>
              </w:rPr>
              <w:t>ISBN</w:t>
            </w:r>
            <w:r w:rsidRPr="00073CD0">
              <w:rPr>
                <w:sz w:val="24"/>
              </w:rPr>
              <w:t xml:space="preserve"> 963 96 1510 2</w:t>
            </w:r>
          </w:p>
          <w:p w:rsidR="003D4F3A" w:rsidRPr="00073CD0" w:rsidRDefault="003D4F3A" w:rsidP="003D4F3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073CD0">
              <w:rPr>
                <w:sz w:val="24"/>
                <w:szCs w:val="24"/>
              </w:rPr>
              <w:t>Bollók</w:t>
            </w:r>
            <w:proofErr w:type="spellEnd"/>
            <w:r w:rsidRPr="00073CD0">
              <w:rPr>
                <w:sz w:val="24"/>
                <w:szCs w:val="24"/>
              </w:rPr>
              <w:t xml:space="preserve"> Csaba: A színészi játék alkímiája; DLA dolgozat, SZFE – vá</w:t>
            </w:r>
            <w:r>
              <w:rPr>
                <w:sz w:val="24"/>
                <w:szCs w:val="24"/>
              </w:rPr>
              <w:t>rható elkészülése 2011. szeptember</w:t>
            </w:r>
          </w:p>
          <w:p w:rsidR="003D4F3A" w:rsidRPr="00236690" w:rsidRDefault="003D4F3A" w:rsidP="003D4F3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>Horváth János: Televíziós Ismeretek; Média Hungária Kiadó Budapest, 2000</w:t>
            </w:r>
            <w:r>
              <w:rPr>
                <w:sz w:val="24"/>
                <w:szCs w:val="24"/>
              </w:rPr>
              <w:t xml:space="preserve">. </w:t>
            </w:r>
            <w:r w:rsidRPr="00236690">
              <w:rPr>
                <w:iCs/>
                <w:sz w:val="24"/>
              </w:rPr>
              <w:t>ISBN</w:t>
            </w:r>
            <w:r w:rsidRPr="00236690">
              <w:rPr>
                <w:sz w:val="24"/>
              </w:rPr>
              <w:t xml:space="preserve"> 963 003270 8</w:t>
            </w:r>
          </w:p>
          <w:p w:rsidR="003D4F3A" w:rsidRPr="00073CD0" w:rsidRDefault="003D4F3A" w:rsidP="003D4F3A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>Tim O’</w:t>
            </w:r>
            <w:proofErr w:type="spellStart"/>
            <w:r w:rsidRPr="00073CD0">
              <w:rPr>
                <w:sz w:val="24"/>
                <w:szCs w:val="24"/>
              </w:rPr>
              <w:t>Sullivan</w:t>
            </w:r>
            <w:proofErr w:type="spellEnd"/>
            <w:r w:rsidRPr="00073CD0">
              <w:rPr>
                <w:sz w:val="24"/>
                <w:szCs w:val="24"/>
              </w:rPr>
              <w:t xml:space="preserve"> – </w:t>
            </w:r>
            <w:proofErr w:type="spellStart"/>
            <w:r w:rsidRPr="00073CD0">
              <w:rPr>
                <w:sz w:val="24"/>
                <w:szCs w:val="24"/>
              </w:rPr>
              <w:t>Brain</w:t>
            </w:r>
            <w:proofErr w:type="spellEnd"/>
            <w:r w:rsidRPr="00073CD0">
              <w:rPr>
                <w:sz w:val="24"/>
                <w:szCs w:val="24"/>
              </w:rPr>
              <w:t xml:space="preserve"> </w:t>
            </w:r>
            <w:proofErr w:type="spellStart"/>
            <w:r w:rsidRPr="00073CD0">
              <w:rPr>
                <w:sz w:val="24"/>
                <w:szCs w:val="24"/>
              </w:rPr>
              <w:t>Dutton</w:t>
            </w:r>
            <w:proofErr w:type="spellEnd"/>
            <w:r w:rsidRPr="00073CD0">
              <w:rPr>
                <w:sz w:val="24"/>
                <w:szCs w:val="24"/>
              </w:rPr>
              <w:t xml:space="preserve"> – Philip </w:t>
            </w:r>
            <w:proofErr w:type="spellStart"/>
            <w:r w:rsidRPr="00073CD0">
              <w:rPr>
                <w:sz w:val="24"/>
                <w:szCs w:val="24"/>
              </w:rPr>
              <w:t>Bayner</w:t>
            </w:r>
            <w:proofErr w:type="spellEnd"/>
            <w:r w:rsidRPr="00073CD0">
              <w:rPr>
                <w:sz w:val="24"/>
                <w:szCs w:val="24"/>
              </w:rPr>
              <w:t>: Médiaismeret; Korona Kiadó Bud</w:t>
            </w:r>
            <w:r w:rsidRPr="00073CD0">
              <w:rPr>
                <w:sz w:val="24"/>
                <w:szCs w:val="24"/>
              </w:rPr>
              <w:t>a</w:t>
            </w:r>
            <w:r w:rsidRPr="00073CD0">
              <w:rPr>
                <w:sz w:val="24"/>
                <w:szCs w:val="24"/>
              </w:rPr>
              <w:t>pest, 2002</w:t>
            </w:r>
            <w:r>
              <w:rPr>
                <w:sz w:val="24"/>
                <w:szCs w:val="24"/>
              </w:rPr>
              <w:t>.</w:t>
            </w:r>
            <w:r w:rsidRPr="00073CD0">
              <w:rPr>
                <w:sz w:val="24"/>
                <w:szCs w:val="24"/>
              </w:rPr>
              <w:t xml:space="preserve"> ISBN 963 9376 20 5 pp. 167-349.</w:t>
            </w:r>
          </w:p>
          <w:p w:rsidR="003D4F3A" w:rsidRPr="00BE1DE9" w:rsidRDefault="003D4F3A" w:rsidP="009E1EC7">
            <w:pPr>
              <w:spacing w:line="276" w:lineRule="auto"/>
              <w:rPr>
                <w:b/>
                <w:sz w:val="22"/>
                <w:szCs w:val="22"/>
              </w:rPr>
            </w:pPr>
            <w:r w:rsidRPr="00BE1DE9">
              <w:rPr>
                <w:b/>
                <w:sz w:val="22"/>
                <w:szCs w:val="22"/>
              </w:rPr>
              <w:t>Ajánlott Irodalom:</w:t>
            </w:r>
          </w:p>
          <w:p w:rsidR="003D4F3A" w:rsidRPr="00BE1DE9" w:rsidRDefault="003D4F3A" w:rsidP="003D4F3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E1DE9">
              <w:rPr>
                <w:sz w:val="22"/>
                <w:szCs w:val="22"/>
              </w:rPr>
              <w:t>Bódy Gábor: Filmiskola; Palatinus, 1998. ISBN 963 9127 12 4</w:t>
            </w:r>
          </w:p>
          <w:p w:rsidR="003D4F3A" w:rsidRPr="00BE1DE9" w:rsidRDefault="003D4F3A" w:rsidP="003D4F3A">
            <w:pPr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r w:rsidRPr="00BE1DE9">
              <w:rPr>
                <w:bCs/>
                <w:color w:val="000000"/>
                <w:sz w:val="22"/>
                <w:szCs w:val="22"/>
              </w:rPr>
              <w:t xml:space="preserve">Hitchcock/ </w:t>
            </w:r>
            <w:proofErr w:type="spellStart"/>
            <w:r w:rsidRPr="00BE1DE9">
              <w:rPr>
                <w:bCs/>
                <w:color w:val="000000"/>
                <w:sz w:val="22"/>
                <w:szCs w:val="22"/>
              </w:rPr>
              <w:t>Truffaut</w:t>
            </w:r>
            <w:proofErr w:type="spellEnd"/>
            <w:r w:rsidRPr="00BE1DE9">
              <w:rPr>
                <w:sz w:val="22"/>
                <w:szCs w:val="22"/>
              </w:rPr>
              <w:t>;</w:t>
            </w:r>
            <w:r w:rsidRPr="00BE1DE9">
              <w:rPr>
                <w:color w:val="000000"/>
                <w:sz w:val="22"/>
                <w:szCs w:val="22"/>
              </w:rPr>
              <w:t xml:space="preserve"> </w:t>
            </w:r>
            <w:r w:rsidRPr="00BE1DE9">
              <w:rPr>
                <w:iCs/>
                <w:color w:val="000000"/>
                <w:sz w:val="22"/>
                <w:szCs w:val="22"/>
              </w:rPr>
              <w:t>Magyar Filmintézet, Budapest, 1997.</w:t>
            </w:r>
          </w:p>
          <w:p w:rsidR="003D4F3A" w:rsidRPr="00BE1DE9" w:rsidRDefault="003D4F3A" w:rsidP="003D4F3A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BE1DE9">
              <w:rPr>
                <w:bCs/>
                <w:color w:val="000000"/>
                <w:sz w:val="22"/>
                <w:szCs w:val="22"/>
              </w:rPr>
              <w:t>Sidney</w:t>
            </w:r>
            <w:proofErr w:type="spellEnd"/>
            <w:r w:rsidRPr="00BE1DE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1DE9">
              <w:rPr>
                <w:bCs/>
                <w:color w:val="000000"/>
                <w:sz w:val="22"/>
                <w:szCs w:val="22"/>
              </w:rPr>
              <w:t>Lumet</w:t>
            </w:r>
            <w:proofErr w:type="spellEnd"/>
            <w:r w:rsidRPr="00BE1DE9">
              <w:rPr>
                <w:bCs/>
                <w:color w:val="000000"/>
                <w:sz w:val="22"/>
                <w:szCs w:val="22"/>
              </w:rPr>
              <w:t>: Hogyan készül a film</w:t>
            </w:r>
            <w:r w:rsidRPr="00BE1DE9">
              <w:rPr>
                <w:sz w:val="22"/>
                <w:szCs w:val="22"/>
              </w:rPr>
              <w:t>;</w:t>
            </w:r>
            <w:r w:rsidRPr="00BE1DE9">
              <w:rPr>
                <w:color w:val="000000"/>
                <w:sz w:val="22"/>
                <w:szCs w:val="22"/>
              </w:rPr>
              <w:t xml:space="preserve"> </w:t>
            </w:r>
            <w:r w:rsidRPr="00BE1DE9">
              <w:rPr>
                <w:iCs/>
                <w:color w:val="000000"/>
                <w:sz w:val="22"/>
                <w:szCs w:val="22"/>
              </w:rPr>
              <w:t>Európa Könyvkiadó, Budapest, 1997.</w:t>
            </w:r>
          </w:p>
          <w:p w:rsidR="003D4F3A" w:rsidRPr="00BE1DE9" w:rsidRDefault="003D4F3A" w:rsidP="009E1EC7">
            <w:pPr>
              <w:spacing w:line="276" w:lineRule="auto"/>
              <w:ind w:left="720"/>
              <w:rPr>
                <w:b/>
                <w:sz w:val="22"/>
                <w:szCs w:val="22"/>
              </w:rPr>
            </w:pPr>
            <w:r w:rsidRPr="00BE1DE9">
              <w:rPr>
                <w:iCs/>
                <w:sz w:val="22"/>
                <w:szCs w:val="22"/>
              </w:rPr>
              <w:t>ISBN</w:t>
            </w:r>
            <w:r w:rsidRPr="00BE1DE9">
              <w:rPr>
                <w:sz w:val="22"/>
                <w:szCs w:val="22"/>
              </w:rPr>
              <w:t xml:space="preserve"> 963 0769 37 9</w:t>
            </w:r>
          </w:p>
          <w:p w:rsidR="003D4F3A" w:rsidRPr="00BE1DE9" w:rsidRDefault="003D4F3A" w:rsidP="003D4F3A">
            <w:pPr>
              <w:numPr>
                <w:ilvl w:val="0"/>
                <w:numId w:val="2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r w:rsidRPr="00BE1DE9">
              <w:rPr>
                <w:bCs/>
                <w:color w:val="000000"/>
                <w:sz w:val="22"/>
                <w:szCs w:val="22"/>
              </w:rPr>
              <w:t>Tarkovszkij, Andrej: A megörökített idő</w:t>
            </w:r>
            <w:r w:rsidRPr="00BE1DE9">
              <w:rPr>
                <w:sz w:val="22"/>
                <w:szCs w:val="22"/>
              </w:rPr>
              <w:t>;</w:t>
            </w:r>
            <w:r w:rsidRPr="00BE1DE9">
              <w:rPr>
                <w:color w:val="000000"/>
                <w:sz w:val="22"/>
                <w:szCs w:val="22"/>
              </w:rPr>
              <w:t xml:space="preserve"> </w:t>
            </w:r>
            <w:r w:rsidRPr="00BE1DE9">
              <w:rPr>
                <w:iCs/>
                <w:color w:val="000000"/>
                <w:sz w:val="22"/>
                <w:szCs w:val="22"/>
              </w:rPr>
              <w:t>Osiris Kiadó, Budapest, 1998.</w:t>
            </w:r>
          </w:p>
          <w:p w:rsidR="003D4F3A" w:rsidRPr="00073CD0" w:rsidRDefault="003D4F3A" w:rsidP="009E1EC7">
            <w:pPr>
              <w:spacing w:line="276" w:lineRule="auto"/>
              <w:ind w:left="720"/>
              <w:rPr>
                <w:iCs/>
                <w:color w:val="000000"/>
                <w:sz w:val="24"/>
                <w:szCs w:val="24"/>
              </w:rPr>
            </w:pPr>
            <w:r w:rsidRPr="00073CD0">
              <w:rPr>
                <w:iCs/>
                <w:sz w:val="24"/>
              </w:rPr>
              <w:t>ISBN</w:t>
            </w:r>
            <w:r w:rsidRPr="00073CD0">
              <w:rPr>
                <w:sz w:val="24"/>
              </w:rPr>
              <w:t xml:space="preserve"> 963-379-395-</w:t>
            </w:r>
            <w:r w:rsidRPr="00073CD0">
              <w:rPr>
                <w:iCs/>
                <w:sz w:val="24"/>
              </w:rPr>
              <w:t>5</w:t>
            </w:r>
          </w:p>
          <w:p w:rsidR="003D4F3A" w:rsidRPr="00BE1DE9" w:rsidRDefault="003D4F3A" w:rsidP="003D4F3A">
            <w:pPr>
              <w:numPr>
                <w:ilvl w:val="0"/>
                <w:numId w:val="2"/>
              </w:numPr>
              <w:spacing w:line="276" w:lineRule="auto"/>
              <w:jc w:val="both"/>
              <w:outlineLvl w:val="0"/>
              <w:rPr>
                <w:bCs/>
                <w:kern w:val="36"/>
                <w:sz w:val="22"/>
                <w:szCs w:val="22"/>
              </w:rPr>
            </w:pPr>
            <w:r w:rsidRPr="00BE1DE9">
              <w:rPr>
                <w:bCs/>
                <w:color w:val="000000"/>
                <w:sz w:val="22"/>
                <w:szCs w:val="22"/>
              </w:rPr>
              <w:lastRenderedPageBreak/>
              <w:t>Wajda, Andrzej: Visszaforgatás</w:t>
            </w:r>
            <w:r w:rsidRPr="00BE1DE9">
              <w:rPr>
                <w:sz w:val="22"/>
                <w:szCs w:val="22"/>
              </w:rPr>
              <w:t>;</w:t>
            </w:r>
            <w:r w:rsidRPr="00BE1DE9">
              <w:rPr>
                <w:color w:val="000000"/>
                <w:sz w:val="22"/>
                <w:szCs w:val="22"/>
              </w:rPr>
              <w:t xml:space="preserve"> </w:t>
            </w:r>
            <w:r w:rsidRPr="00BE1DE9">
              <w:rPr>
                <w:iCs/>
                <w:color w:val="000000"/>
                <w:sz w:val="22"/>
                <w:szCs w:val="22"/>
              </w:rPr>
              <w:t>Kelenföld Kiadó, Budapest, 1990.</w:t>
            </w:r>
          </w:p>
        </w:tc>
      </w:tr>
      <w:tr w:rsidR="003D4F3A" w:rsidRPr="00171F32" w:rsidTr="009E1EC7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D4F3A" w:rsidRPr="00171F32" w:rsidRDefault="003D4F3A" w:rsidP="009E1EC7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Bollók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Csaba, főiskolai docens</w:t>
            </w:r>
          </w:p>
        </w:tc>
      </w:tr>
      <w:tr w:rsidR="003D4F3A" w:rsidRPr="00F459FA" w:rsidTr="009E1EC7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3D4F3A" w:rsidRPr="00F459FA" w:rsidRDefault="003D4F3A" w:rsidP="009E1EC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029C">
              <w:rPr>
                <w:b/>
                <w:sz w:val="22"/>
                <w:szCs w:val="22"/>
              </w:rPr>
              <w:t>Komenczi Norbert</w:t>
            </w:r>
          </w:p>
        </w:tc>
      </w:tr>
    </w:tbl>
    <w:p w:rsidR="003D4F3A" w:rsidRDefault="003D4F3A">
      <w:bookmarkStart w:id="0" w:name="_GoBack"/>
      <w:bookmarkEnd w:id="0"/>
    </w:p>
    <w:sectPr w:rsidR="003D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C6C"/>
    <w:multiLevelType w:val="hybridMultilevel"/>
    <w:tmpl w:val="5D448B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C6C5B"/>
    <w:multiLevelType w:val="hybridMultilevel"/>
    <w:tmpl w:val="4E44DB70"/>
    <w:lvl w:ilvl="0" w:tplc="5CD26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3A"/>
    <w:rsid w:val="003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2012-07-03T14:02:00Z</dcterms:created>
  <dcterms:modified xsi:type="dcterms:W3CDTF">2012-07-03T14:02:00Z</dcterms:modified>
</cp:coreProperties>
</file>