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2233"/>
      </w:tblGrid>
      <w:tr w:rsidR="00830789" w:rsidRPr="00F459FA" w:rsidTr="001A3C43">
        <w:tc>
          <w:tcPr>
            <w:tcW w:w="7230" w:type="dxa"/>
            <w:tcMar>
              <w:top w:w="57" w:type="dxa"/>
              <w:bottom w:w="57" w:type="dxa"/>
            </w:tcMar>
          </w:tcPr>
          <w:p w:rsidR="00830789" w:rsidRPr="00AA058C" w:rsidRDefault="00830789" w:rsidP="001A3C43">
            <w:pPr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Utómunka gyakorlatok / NMP_MK113G4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830789" w:rsidRPr="00F459FA" w:rsidRDefault="00830789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830789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830789" w:rsidRPr="00F459FA" w:rsidRDefault="00830789" w:rsidP="001A3C43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tanóra típus: </w:t>
            </w:r>
            <w:r>
              <w:rPr>
                <w:b/>
                <w:sz w:val="22"/>
                <w:szCs w:val="22"/>
              </w:rPr>
              <w:t>szeminárium</w:t>
            </w:r>
            <w:r w:rsidRPr="00F459FA">
              <w:rPr>
                <w:sz w:val="24"/>
                <w:szCs w:val="24"/>
              </w:rPr>
              <w:t xml:space="preserve"> és száma: </w:t>
            </w:r>
            <w:r w:rsidRPr="00DD39D0">
              <w:rPr>
                <w:b/>
                <w:sz w:val="22"/>
                <w:szCs w:val="22"/>
              </w:rPr>
              <w:t>4/</w:t>
            </w:r>
            <w:r>
              <w:rPr>
                <w:b/>
                <w:sz w:val="22"/>
                <w:szCs w:val="22"/>
              </w:rPr>
              <w:t>60</w:t>
            </w:r>
          </w:p>
        </w:tc>
      </w:tr>
      <w:tr w:rsidR="00830789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830789" w:rsidRPr="00F459FA" w:rsidRDefault="00830789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számonkérés módja (</w:t>
            </w:r>
            <w:proofErr w:type="spellStart"/>
            <w:r w:rsidRPr="00F459FA">
              <w:rPr>
                <w:sz w:val="24"/>
                <w:szCs w:val="24"/>
              </w:rPr>
              <w:t>koll</w:t>
            </w:r>
            <w:proofErr w:type="spellEnd"/>
            <w:r w:rsidRPr="00F459FA">
              <w:rPr>
                <w:sz w:val="24"/>
                <w:szCs w:val="24"/>
              </w:rPr>
              <w:t xml:space="preserve">. / </w:t>
            </w:r>
            <w:proofErr w:type="spellStart"/>
            <w:r w:rsidRPr="00F459FA">
              <w:rPr>
                <w:sz w:val="24"/>
                <w:szCs w:val="24"/>
              </w:rPr>
              <w:t>gyj</w:t>
            </w:r>
            <w:proofErr w:type="spellEnd"/>
            <w:r w:rsidRPr="00F459FA">
              <w:rPr>
                <w:sz w:val="24"/>
                <w:szCs w:val="24"/>
              </w:rPr>
              <w:t xml:space="preserve">. / egyéb: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830789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830789" w:rsidRPr="00F459FA" w:rsidRDefault="00830789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830789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830789" w:rsidRPr="00F459FA" w:rsidRDefault="00830789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Előtanulmányi feltételek </w:t>
            </w:r>
            <w:r w:rsidRPr="00F459FA">
              <w:rPr>
                <w:i/>
                <w:sz w:val="24"/>
                <w:szCs w:val="24"/>
              </w:rPr>
              <w:t>(ha vannak)</w:t>
            </w:r>
            <w:r w:rsidRPr="00F459FA">
              <w:rPr>
                <w:sz w:val="24"/>
                <w:szCs w:val="24"/>
              </w:rPr>
              <w:t>:</w:t>
            </w:r>
            <w:r w:rsidRPr="00F459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30789" w:rsidRPr="00F459FA" w:rsidTr="001A3C43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30789" w:rsidRPr="00BD3DF9" w:rsidRDefault="00830789" w:rsidP="001A3C43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>Tantárgyleírás</w:t>
            </w:r>
            <w:r w:rsidRPr="00F459FA">
              <w:rPr>
                <w:sz w:val="24"/>
                <w:szCs w:val="24"/>
              </w:rPr>
              <w:t xml:space="preserve">: az elsajátítandó </w:t>
            </w:r>
            <w:r w:rsidRPr="00F459FA">
              <w:rPr>
                <w:sz w:val="24"/>
                <w:szCs w:val="24"/>
                <w:u w:val="single"/>
              </w:rPr>
              <w:t>ismeretanyag</w:t>
            </w:r>
            <w:r w:rsidRPr="00F459FA">
              <w:rPr>
                <w:sz w:val="24"/>
                <w:szCs w:val="24"/>
              </w:rPr>
              <w:t xml:space="preserve"> és a kialakítandó </w:t>
            </w:r>
            <w:r w:rsidRPr="00F459FA">
              <w:rPr>
                <w:sz w:val="24"/>
                <w:szCs w:val="24"/>
                <w:u w:val="single"/>
              </w:rPr>
              <w:t>kompetenciák</w:t>
            </w:r>
            <w:r w:rsidRPr="00F459FA">
              <w:rPr>
                <w:sz w:val="24"/>
                <w:szCs w:val="24"/>
              </w:rPr>
              <w:t xml:space="preserve"> tömör, ugyanakkor informáló leírása</w:t>
            </w:r>
            <w:r>
              <w:rPr>
                <w:sz w:val="24"/>
                <w:szCs w:val="24"/>
              </w:rPr>
              <w:t>:</w:t>
            </w:r>
          </w:p>
        </w:tc>
      </w:tr>
      <w:tr w:rsidR="00830789" w:rsidRPr="00F459FA" w:rsidTr="001A3C43">
        <w:trPr>
          <w:trHeight w:val="318"/>
        </w:trPr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30789" w:rsidRPr="000B0484" w:rsidRDefault="00830789" w:rsidP="001A3C43">
            <w:pPr>
              <w:rPr>
                <w:sz w:val="22"/>
                <w:szCs w:val="22"/>
              </w:rPr>
            </w:pPr>
            <w:r w:rsidRPr="000B0484">
              <w:rPr>
                <w:b/>
                <w:sz w:val="22"/>
                <w:szCs w:val="22"/>
              </w:rPr>
              <w:t>Kompetenciák: 4, 6, 8</w:t>
            </w:r>
          </w:p>
          <w:p w:rsidR="00830789" w:rsidRPr="000B0484" w:rsidRDefault="00830789" w:rsidP="00830789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B0484">
              <w:rPr>
                <w:sz w:val="22"/>
                <w:szCs w:val="22"/>
              </w:rPr>
              <w:t xml:space="preserve">A tanulók műveltségének, készségeinek, és képességeinek fejlesztése, ennek alapján az adott </w:t>
            </w:r>
            <w:proofErr w:type="gramStart"/>
            <w:r w:rsidRPr="000B0484">
              <w:rPr>
                <w:sz w:val="22"/>
                <w:szCs w:val="22"/>
              </w:rPr>
              <w:t>t</w:t>
            </w:r>
            <w:r w:rsidRPr="000B0484">
              <w:rPr>
                <w:sz w:val="22"/>
                <w:szCs w:val="22"/>
              </w:rPr>
              <w:t>u</w:t>
            </w:r>
            <w:r w:rsidRPr="000B0484">
              <w:rPr>
                <w:sz w:val="22"/>
                <w:szCs w:val="22"/>
              </w:rPr>
              <w:t>domány-</w:t>
            </w:r>
            <w:proofErr w:type="gramEnd"/>
            <w:r w:rsidRPr="000B0484">
              <w:rPr>
                <w:sz w:val="22"/>
                <w:szCs w:val="22"/>
              </w:rPr>
              <w:t xml:space="preserve"> ill. művészeti területen a kutatási- ill. alkotói folyamat megismertetése.</w:t>
            </w:r>
          </w:p>
          <w:p w:rsidR="00830789" w:rsidRPr="000B0484" w:rsidRDefault="00830789" w:rsidP="00830789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B0484">
              <w:rPr>
                <w:sz w:val="22"/>
                <w:szCs w:val="22"/>
              </w:rPr>
              <w:t>A tanulási folyamat szervezése és irányítása</w:t>
            </w:r>
          </w:p>
          <w:p w:rsidR="00830789" w:rsidRPr="000B0484" w:rsidRDefault="00830789" w:rsidP="00830789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B0484">
              <w:rPr>
                <w:sz w:val="22"/>
                <w:szCs w:val="22"/>
              </w:rPr>
              <w:t>Szakmai együttműködés és kommunikáció</w:t>
            </w:r>
          </w:p>
          <w:p w:rsidR="00830789" w:rsidRPr="000B0484" w:rsidRDefault="00830789" w:rsidP="001A3C43">
            <w:pPr>
              <w:rPr>
                <w:b/>
                <w:i/>
                <w:sz w:val="22"/>
                <w:szCs w:val="22"/>
              </w:rPr>
            </w:pPr>
            <w:r w:rsidRPr="000B0484">
              <w:rPr>
                <w:b/>
                <w:i/>
                <w:sz w:val="22"/>
                <w:szCs w:val="22"/>
              </w:rPr>
              <w:t>Tudás</w:t>
            </w:r>
          </w:p>
          <w:p w:rsidR="00830789" w:rsidRPr="000B0484" w:rsidRDefault="00830789" w:rsidP="00830789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B0484">
              <w:rPr>
                <w:sz w:val="22"/>
                <w:szCs w:val="22"/>
              </w:rPr>
              <w:t xml:space="preserve">A hallgatók elsajátítják a kutatás és alkotói munka módszereit. </w:t>
            </w:r>
          </w:p>
          <w:p w:rsidR="00830789" w:rsidRPr="000B0484" w:rsidRDefault="00830789" w:rsidP="00830789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B0484">
              <w:rPr>
                <w:sz w:val="22"/>
                <w:szCs w:val="22"/>
              </w:rPr>
              <w:t>Rendelkezni fognak az alkotási folyamat egészét átölelő ismeretekkel.</w:t>
            </w:r>
          </w:p>
          <w:p w:rsidR="00830789" w:rsidRPr="000B0484" w:rsidRDefault="00830789" w:rsidP="00830789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B0484">
              <w:rPr>
                <w:sz w:val="22"/>
                <w:szCs w:val="22"/>
              </w:rPr>
              <w:t>Ismerni fogják az alkotási folyamat eszközrendszerét, annak alárendelt szerepét a tartalommal szemben. Felismerik, és értelmezni tudják a világ jelenségeit, a köztük levő összefüggéseket.</w:t>
            </w:r>
          </w:p>
          <w:p w:rsidR="00830789" w:rsidRPr="000B0484" w:rsidRDefault="00830789" w:rsidP="001A3C43">
            <w:pPr>
              <w:rPr>
                <w:b/>
                <w:i/>
                <w:sz w:val="22"/>
                <w:szCs w:val="22"/>
              </w:rPr>
            </w:pPr>
            <w:r w:rsidRPr="000B0484">
              <w:rPr>
                <w:b/>
                <w:i/>
                <w:sz w:val="22"/>
                <w:szCs w:val="22"/>
              </w:rPr>
              <w:t>Attitűdök/nézetek</w:t>
            </w:r>
          </w:p>
          <w:p w:rsidR="00830789" w:rsidRPr="000B0484" w:rsidRDefault="00830789" w:rsidP="00830789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B0484">
              <w:rPr>
                <w:sz w:val="22"/>
                <w:szCs w:val="22"/>
              </w:rPr>
              <w:t>Alakuljanak ki azok a nézetek, kompetenciák, amelyek segítik az önálló kutató-, alkotómunkát.</w:t>
            </w:r>
          </w:p>
          <w:p w:rsidR="00830789" w:rsidRPr="000B0484" w:rsidRDefault="00830789" w:rsidP="00830789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B0484">
              <w:rPr>
                <w:sz w:val="22"/>
                <w:szCs w:val="22"/>
              </w:rPr>
              <w:t>A tudományok, művészet tényszerű ismerete birtokában a saját értelmezések kialakítása, ugya</w:t>
            </w:r>
            <w:r w:rsidRPr="000B0484">
              <w:rPr>
                <w:sz w:val="22"/>
                <w:szCs w:val="22"/>
              </w:rPr>
              <w:t>n</w:t>
            </w:r>
            <w:r w:rsidRPr="000B0484">
              <w:rPr>
                <w:sz w:val="22"/>
                <w:szCs w:val="22"/>
              </w:rPr>
              <w:t>akkor az értelmezések sokszínűségének elfogadása. A csoportos alkotási folyamattal együtt járó hierarchia elfogadása.</w:t>
            </w:r>
          </w:p>
          <w:p w:rsidR="00830789" w:rsidRPr="000B0484" w:rsidRDefault="00830789" w:rsidP="001A3C43">
            <w:pPr>
              <w:rPr>
                <w:b/>
                <w:i/>
                <w:sz w:val="22"/>
                <w:szCs w:val="22"/>
              </w:rPr>
            </w:pPr>
            <w:r w:rsidRPr="000B0484">
              <w:rPr>
                <w:b/>
                <w:i/>
                <w:sz w:val="22"/>
                <w:szCs w:val="22"/>
              </w:rPr>
              <w:t>Képességek</w:t>
            </w:r>
          </w:p>
          <w:p w:rsidR="00830789" w:rsidRPr="000B0484" w:rsidRDefault="00830789" w:rsidP="00830789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B0484">
              <w:rPr>
                <w:sz w:val="22"/>
                <w:szCs w:val="22"/>
              </w:rPr>
              <w:t>Ismerik, és értelmezni tudják a tudomány, művészet jelenségeit, eredményeit.</w:t>
            </w:r>
          </w:p>
          <w:p w:rsidR="00830789" w:rsidRPr="000B0484" w:rsidRDefault="00830789" w:rsidP="00830789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0B0484">
              <w:rPr>
                <w:sz w:val="22"/>
                <w:szCs w:val="22"/>
              </w:rPr>
              <w:t>Rendelkeznek az alkotási folyamat egészére vonatkozó eszköz- és dokumentációs ismeretekkel.</w:t>
            </w:r>
          </w:p>
          <w:p w:rsidR="00830789" w:rsidRPr="000B0484" w:rsidRDefault="00830789" w:rsidP="00830789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both"/>
              <w:rPr>
                <w:b/>
                <w:sz w:val="22"/>
                <w:szCs w:val="22"/>
              </w:rPr>
            </w:pPr>
            <w:r w:rsidRPr="000B0484">
              <w:rPr>
                <w:sz w:val="22"/>
                <w:szCs w:val="22"/>
              </w:rPr>
              <w:t>Elsajátítják az önálló kutató- és alkotómunka módszereit.</w:t>
            </w:r>
          </w:p>
          <w:p w:rsidR="00830789" w:rsidRPr="000B0484" w:rsidRDefault="00830789" w:rsidP="001A3C43">
            <w:pPr>
              <w:rPr>
                <w:b/>
                <w:sz w:val="22"/>
                <w:szCs w:val="22"/>
              </w:rPr>
            </w:pPr>
            <w:r w:rsidRPr="000B0484">
              <w:rPr>
                <w:b/>
                <w:sz w:val="22"/>
                <w:szCs w:val="22"/>
              </w:rPr>
              <w:t>Cél:</w:t>
            </w:r>
          </w:p>
          <w:p w:rsidR="00830789" w:rsidRPr="000B0484" w:rsidRDefault="00830789" w:rsidP="001A3C43">
            <w:pPr>
              <w:rPr>
                <w:sz w:val="22"/>
                <w:szCs w:val="22"/>
              </w:rPr>
            </w:pPr>
            <w:r w:rsidRPr="000B0484">
              <w:rPr>
                <w:sz w:val="22"/>
                <w:szCs w:val="22"/>
              </w:rPr>
              <w:t>A tantárgy célja, az alkotási folyamat szakmai összetettségének, eszközrendszerének és dokumentálásának megismerése, mely segítségével képes önálló alkotás létrehozására. Fontosnak tartjuk, hogy a hallgatók felismerjék, értelmezni tudják a társadalmi jelenségeket, ezeken belül a művészet jelenség</w:t>
            </w:r>
            <w:r w:rsidRPr="000B0484">
              <w:rPr>
                <w:sz w:val="22"/>
                <w:szCs w:val="22"/>
              </w:rPr>
              <w:t>e</w:t>
            </w:r>
            <w:r w:rsidRPr="000B0484">
              <w:rPr>
                <w:sz w:val="22"/>
                <w:szCs w:val="22"/>
              </w:rPr>
              <w:t>it.</w:t>
            </w:r>
          </w:p>
          <w:p w:rsidR="00830789" w:rsidRPr="000B0484" w:rsidRDefault="00830789" w:rsidP="001A3C43">
            <w:pPr>
              <w:rPr>
                <w:b/>
                <w:sz w:val="22"/>
                <w:szCs w:val="22"/>
              </w:rPr>
            </w:pPr>
            <w:r w:rsidRPr="000B0484">
              <w:rPr>
                <w:b/>
                <w:sz w:val="22"/>
                <w:szCs w:val="22"/>
              </w:rPr>
              <w:t>Tartalom:</w:t>
            </w:r>
          </w:p>
          <w:p w:rsidR="00830789" w:rsidRPr="000B0484" w:rsidRDefault="00830789" w:rsidP="001A3C43">
            <w:pPr>
              <w:rPr>
                <w:sz w:val="22"/>
                <w:szCs w:val="22"/>
              </w:rPr>
            </w:pPr>
            <w:r w:rsidRPr="000B0484">
              <w:rPr>
                <w:sz w:val="22"/>
                <w:szCs w:val="22"/>
              </w:rPr>
              <w:t xml:space="preserve">Az ötlettől a filmig – az utómunka szerepe az alkotófolyamatban. Az utómunka rész-munkafolyamatai. Az utómunka szakemberei, szerepük az alkotófolyamatban. A technikai eszközök és a tartalom viszonya az utómunkában. </w:t>
            </w:r>
            <w:proofErr w:type="spellStart"/>
            <w:r w:rsidRPr="000B0484">
              <w:rPr>
                <w:sz w:val="22"/>
                <w:szCs w:val="22"/>
              </w:rPr>
              <w:t>Lineáritás-</w:t>
            </w:r>
            <w:proofErr w:type="spellEnd"/>
            <w:r w:rsidRPr="000B0484">
              <w:rPr>
                <w:sz w:val="22"/>
                <w:szCs w:val="22"/>
              </w:rPr>
              <w:t xml:space="preserve">, </w:t>
            </w:r>
            <w:proofErr w:type="spellStart"/>
            <w:r w:rsidRPr="000B0484">
              <w:rPr>
                <w:sz w:val="22"/>
                <w:szCs w:val="22"/>
              </w:rPr>
              <w:t>nonlinearitás</w:t>
            </w:r>
            <w:proofErr w:type="spellEnd"/>
            <w:r w:rsidRPr="000B0484">
              <w:rPr>
                <w:sz w:val="22"/>
                <w:szCs w:val="22"/>
              </w:rPr>
              <w:t xml:space="preserve"> az utómunkában. Az utómunka dokumentumai a filmforgatásban, a televíziózásban. A különböző műfajok (híradózás, dokumentumfilm, játékfilm, klip, stb.) utómunkálatainak sajátosságai. Utómunka-gyakorlat</w:t>
            </w:r>
          </w:p>
          <w:p w:rsidR="00830789" w:rsidRPr="000B0484" w:rsidRDefault="00830789" w:rsidP="001A3C43">
            <w:pPr>
              <w:rPr>
                <w:b/>
                <w:sz w:val="22"/>
                <w:szCs w:val="22"/>
              </w:rPr>
            </w:pPr>
            <w:r w:rsidRPr="000B0484">
              <w:rPr>
                <w:b/>
                <w:sz w:val="22"/>
                <w:szCs w:val="22"/>
              </w:rPr>
              <w:t>Módszerek:</w:t>
            </w:r>
          </w:p>
          <w:p w:rsidR="00830789" w:rsidRPr="000B0484" w:rsidRDefault="00830789" w:rsidP="001A3C43">
            <w:pPr>
              <w:rPr>
                <w:sz w:val="22"/>
                <w:szCs w:val="22"/>
              </w:rPr>
            </w:pPr>
            <w:r w:rsidRPr="000B0484">
              <w:rPr>
                <w:sz w:val="22"/>
                <w:szCs w:val="22"/>
              </w:rPr>
              <w:t>Projektmunka, előadás és gyakorlat, elemzés, portfolió készítése, egyéni korrekció, önálló munka.</w:t>
            </w:r>
          </w:p>
          <w:p w:rsidR="00830789" w:rsidRPr="000B0484" w:rsidRDefault="00830789" w:rsidP="001A3C43">
            <w:pPr>
              <w:rPr>
                <w:b/>
                <w:sz w:val="22"/>
                <w:szCs w:val="22"/>
              </w:rPr>
            </w:pPr>
            <w:r w:rsidRPr="000B0484">
              <w:rPr>
                <w:b/>
                <w:sz w:val="22"/>
                <w:szCs w:val="22"/>
              </w:rPr>
              <w:t>A tantárgy teljesítésének feltételei:</w:t>
            </w:r>
          </w:p>
          <w:p w:rsidR="00830789" w:rsidRPr="00F459FA" w:rsidRDefault="00830789" w:rsidP="001A3C4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B0484">
              <w:rPr>
                <w:sz w:val="22"/>
                <w:szCs w:val="22"/>
              </w:rPr>
              <w:t>Egyéni projekt tervezése, megvalósítása. A folyamat dokumentálása portfolión. A projekt megvédése.</w:t>
            </w:r>
          </w:p>
        </w:tc>
      </w:tr>
      <w:tr w:rsidR="00830789" w:rsidRPr="00F459FA" w:rsidTr="001A3C43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0789" w:rsidRPr="00BD3DF9" w:rsidRDefault="00830789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</w:t>
            </w:r>
            <w:r w:rsidRPr="00F459FA">
              <w:rPr>
                <w:b/>
                <w:sz w:val="24"/>
                <w:szCs w:val="24"/>
              </w:rPr>
              <w:t>3-5</w:t>
            </w:r>
            <w:r w:rsidRPr="00F459FA">
              <w:rPr>
                <w:sz w:val="24"/>
                <w:szCs w:val="24"/>
              </w:rPr>
              <w:t xml:space="preserve"> legfontosabb </w:t>
            </w:r>
            <w:r w:rsidRPr="00F459FA">
              <w:rPr>
                <w:i/>
                <w:sz w:val="24"/>
                <w:szCs w:val="24"/>
              </w:rPr>
              <w:t>kötelező,</w:t>
            </w:r>
            <w:r w:rsidRPr="00F459FA">
              <w:rPr>
                <w:sz w:val="24"/>
                <w:szCs w:val="24"/>
              </w:rPr>
              <w:t xml:space="preserve"> illetve </w:t>
            </w:r>
            <w:r w:rsidRPr="00F459FA">
              <w:rPr>
                <w:i/>
                <w:sz w:val="24"/>
                <w:szCs w:val="24"/>
              </w:rPr>
              <w:t>ajánlott</w:t>
            </w:r>
            <w:r w:rsidRPr="00F459FA">
              <w:rPr>
                <w:b/>
                <w:i/>
                <w:sz w:val="24"/>
                <w:szCs w:val="24"/>
              </w:rPr>
              <w:t xml:space="preserve"> </w:t>
            </w:r>
            <w:r w:rsidRPr="00F459FA">
              <w:rPr>
                <w:b/>
                <w:sz w:val="24"/>
                <w:szCs w:val="24"/>
              </w:rPr>
              <w:t xml:space="preserve">irodalom </w:t>
            </w:r>
            <w:r w:rsidRPr="00F459FA">
              <w:rPr>
                <w:sz w:val="24"/>
                <w:szCs w:val="24"/>
              </w:rPr>
              <w:t>(jegyzet, tankönyv) felsorolása biblio</w:t>
            </w:r>
            <w:r w:rsidRPr="00F459FA">
              <w:rPr>
                <w:sz w:val="24"/>
                <w:szCs w:val="24"/>
              </w:rPr>
              <w:softHyphen/>
              <w:t>gráfiai adatokkal (szerző, cím, kiadás adatai, oldalak, ISBN)</w:t>
            </w:r>
            <w:r>
              <w:rPr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30789" w:rsidRPr="00F459FA" w:rsidTr="001A3C43"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830789" w:rsidRPr="002E79F3" w:rsidRDefault="00830789" w:rsidP="001A3C43">
            <w:pPr>
              <w:ind w:left="180" w:hanging="180"/>
              <w:rPr>
                <w:b/>
                <w:bCs/>
                <w:sz w:val="22"/>
                <w:szCs w:val="22"/>
              </w:rPr>
            </w:pPr>
            <w:r w:rsidRPr="002E79F3">
              <w:rPr>
                <w:b/>
                <w:sz w:val="22"/>
                <w:szCs w:val="22"/>
              </w:rPr>
              <w:t>Kötelező olvasmányok</w:t>
            </w:r>
            <w:r w:rsidRPr="002E79F3">
              <w:rPr>
                <w:b/>
                <w:bCs/>
                <w:sz w:val="22"/>
                <w:szCs w:val="22"/>
              </w:rPr>
              <w:t>:</w:t>
            </w:r>
          </w:p>
          <w:p w:rsidR="00830789" w:rsidRPr="002E79F3" w:rsidRDefault="00830789" w:rsidP="001A3C43">
            <w:pPr>
              <w:tabs>
                <w:tab w:val="num" w:pos="720"/>
              </w:tabs>
              <w:ind w:left="180" w:hanging="180"/>
              <w:rPr>
                <w:sz w:val="22"/>
                <w:szCs w:val="22"/>
              </w:rPr>
            </w:pPr>
            <w:r w:rsidRPr="002E79F3">
              <w:rPr>
                <w:sz w:val="22"/>
                <w:szCs w:val="22"/>
              </w:rPr>
              <w:t xml:space="preserve">ifj. </w:t>
            </w:r>
            <w:r w:rsidRPr="002E79F3">
              <w:rPr>
                <w:bCs/>
                <w:sz w:val="22"/>
                <w:szCs w:val="22"/>
              </w:rPr>
              <w:t>Csákvári</w:t>
            </w:r>
            <w:r w:rsidRPr="002E79F3">
              <w:rPr>
                <w:sz w:val="22"/>
                <w:szCs w:val="22"/>
              </w:rPr>
              <w:t xml:space="preserve"> József: </w:t>
            </w:r>
            <w:proofErr w:type="gramStart"/>
            <w:r w:rsidRPr="002E79F3">
              <w:rPr>
                <w:sz w:val="22"/>
                <w:szCs w:val="22"/>
              </w:rPr>
              <w:t>Média-galaxis :</w:t>
            </w:r>
            <w:proofErr w:type="gramEnd"/>
            <w:r w:rsidRPr="002E79F3">
              <w:rPr>
                <w:sz w:val="22"/>
                <w:szCs w:val="22"/>
              </w:rPr>
              <w:t xml:space="preserve"> a tömegkommunikáció nyelve és társadalmi kérdései: tankönyv a felsőoktatás számára; Budapest, Szimbiózis: Műszaki Könyvkiadó, 1998.</w:t>
            </w:r>
          </w:p>
          <w:p w:rsidR="00830789" w:rsidRPr="002E79F3" w:rsidRDefault="00830789" w:rsidP="001A3C43">
            <w:pPr>
              <w:tabs>
                <w:tab w:val="num" w:pos="720"/>
              </w:tabs>
              <w:ind w:left="180" w:hanging="180"/>
              <w:rPr>
                <w:sz w:val="22"/>
                <w:szCs w:val="22"/>
              </w:rPr>
            </w:pPr>
            <w:r w:rsidRPr="002E79F3">
              <w:rPr>
                <w:bCs/>
                <w:sz w:val="22"/>
                <w:szCs w:val="22"/>
              </w:rPr>
              <w:t>Varga</w:t>
            </w:r>
            <w:r w:rsidRPr="002E79F3">
              <w:rPr>
                <w:sz w:val="22"/>
                <w:szCs w:val="22"/>
              </w:rPr>
              <w:t xml:space="preserve"> Csaba: Film és story </w:t>
            </w:r>
            <w:proofErr w:type="spellStart"/>
            <w:r w:rsidRPr="002E79F3">
              <w:rPr>
                <w:sz w:val="22"/>
                <w:szCs w:val="22"/>
              </w:rPr>
              <w:t>board</w:t>
            </w:r>
            <w:proofErr w:type="spellEnd"/>
            <w:r w:rsidRPr="002E79F3">
              <w:rPr>
                <w:sz w:val="22"/>
                <w:szCs w:val="22"/>
              </w:rPr>
              <w:t xml:space="preserve">; Budapest, </w:t>
            </w:r>
            <w:proofErr w:type="spellStart"/>
            <w:r w:rsidRPr="002E79F3">
              <w:rPr>
                <w:sz w:val="22"/>
                <w:szCs w:val="22"/>
              </w:rPr>
              <w:t>Minores</w:t>
            </w:r>
            <w:proofErr w:type="spellEnd"/>
            <w:r w:rsidRPr="002E79F3">
              <w:rPr>
                <w:sz w:val="22"/>
                <w:szCs w:val="22"/>
              </w:rPr>
              <w:t xml:space="preserve"> Alapítvány, 1998.</w:t>
            </w:r>
          </w:p>
          <w:p w:rsidR="00830789" w:rsidRPr="002E79F3" w:rsidRDefault="00830789" w:rsidP="001A3C43">
            <w:pPr>
              <w:tabs>
                <w:tab w:val="num" w:pos="720"/>
              </w:tabs>
              <w:ind w:left="180" w:hanging="180"/>
              <w:rPr>
                <w:sz w:val="22"/>
                <w:szCs w:val="22"/>
              </w:rPr>
            </w:pPr>
            <w:r w:rsidRPr="002E79F3">
              <w:rPr>
                <w:bCs/>
                <w:sz w:val="22"/>
                <w:szCs w:val="22"/>
              </w:rPr>
              <w:lastRenderedPageBreak/>
              <w:t>Szabó Gábor: Filmes könyv</w:t>
            </w:r>
            <w:r w:rsidRPr="002E79F3">
              <w:rPr>
                <w:sz w:val="22"/>
                <w:szCs w:val="22"/>
              </w:rPr>
              <w:t xml:space="preserve"> (Hogyan kommunikál a </w:t>
            </w:r>
            <w:r w:rsidRPr="002E79F3">
              <w:rPr>
                <w:bCs/>
                <w:sz w:val="22"/>
                <w:szCs w:val="22"/>
              </w:rPr>
              <w:t>film)</w:t>
            </w:r>
            <w:r w:rsidRPr="002E79F3">
              <w:rPr>
                <w:sz w:val="22"/>
                <w:szCs w:val="22"/>
              </w:rPr>
              <w:t>. - Ab Ovo Kiadó, 2002</w:t>
            </w:r>
          </w:p>
          <w:p w:rsidR="00830789" w:rsidRPr="002E79F3" w:rsidRDefault="00830789" w:rsidP="001A3C43">
            <w:pPr>
              <w:ind w:left="180" w:hanging="180"/>
              <w:rPr>
                <w:vanish/>
                <w:sz w:val="22"/>
                <w:szCs w:val="22"/>
              </w:rPr>
            </w:pPr>
            <w:r w:rsidRPr="002E79F3">
              <w:rPr>
                <w:b/>
                <w:sz w:val="22"/>
                <w:szCs w:val="22"/>
              </w:rPr>
              <w:t>Ajánlott irodalom:</w:t>
            </w:r>
          </w:p>
          <w:p w:rsidR="00830789" w:rsidRPr="002E79F3" w:rsidRDefault="00830789" w:rsidP="001A3C43">
            <w:pPr>
              <w:ind w:left="180" w:hanging="180"/>
              <w:rPr>
                <w:bCs/>
                <w:sz w:val="22"/>
                <w:szCs w:val="22"/>
              </w:rPr>
            </w:pPr>
            <w:r w:rsidRPr="002E79F3">
              <w:rPr>
                <w:bCs/>
                <w:sz w:val="22"/>
                <w:szCs w:val="22"/>
              </w:rPr>
              <w:t xml:space="preserve">Bíró </w:t>
            </w:r>
            <w:proofErr w:type="spellStart"/>
            <w:r w:rsidRPr="002E79F3">
              <w:rPr>
                <w:bCs/>
                <w:sz w:val="22"/>
                <w:szCs w:val="22"/>
              </w:rPr>
              <w:t>Yvette</w:t>
            </w:r>
            <w:proofErr w:type="spellEnd"/>
            <w:r w:rsidRPr="002E79F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E79F3">
              <w:rPr>
                <w:bCs/>
                <w:sz w:val="22"/>
                <w:szCs w:val="22"/>
              </w:rPr>
              <w:t>Ripeau</w:t>
            </w:r>
            <w:proofErr w:type="spellEnd"/>
            <w:r w:rsidRPr="002E79F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E79F3">
              <w:rPr>
                <w:bCs/>
                <w:sz w:val="22"/>
                <w:szCs w:val="22"/>
              </w:rPr>
              <w:t>Marie-Genevieve</w:t>
            </w:r>
            <w:proofErr w:type="spellEnd"/>
            <w:r w:rsidRPr="002E79F3">
              <w:rPr>
                <w:bCs/>
                <w:sz w:val="22"/>
                <w:szCs w:val="22"/>
              </w:rPr>
              <w:t>: Egy akt felöltöztetése – Képzetgyakorlatok; Osiris, Budapest, 1996.</w:t>
            </w:r>
          </w:p>
          <w:p w:rsidR="00830789" w:rsidRPr="002E79F3" w:rsidRDefault="00830789" w:rsidP="001A3C43">
            <w:pPr>
              <w:ind w:left="180" w:hanging="180"/>
              <w:rPr>
                <w:sz w:val="22"/>
                <w:szCs w:val="22"/>
              </w:rPr>
            </w:pPr>
            <w:r w:rsidRPr="002E79F3">
              <w:rPr>
                <w:bCs/>
                <w:sz w:val="22"/>
                <w:szCs w:val="22"/>
              </w:rPr>
              <w:t>Bódy</w:t>
            </w:r>
            <w:r w:rsidRPr="002E79F3">
              <w:rPr>
                <w:sz w:val="22"/>
                <w:szCs w:val="22"/>
              </w:rPr>
              <w:t xml:space="preserve"> Gábor (1946-1985): Filmiskola; Budapest, Palatinus Kiadó, 1998.</w:t>
            </w:r>
          </w:p>
          <w:p w:rsidR="00830789" w:rsidRPr="002E79F3" w:rsidRDefault="00830789" w:rsidP="001A3C43">
            <w:pPr>
              <w:ind w:left="180" w:hanging="180"/>
              <w:rPr>
                <w:vanish/>
                <w:sz w:val="22"/>
                <w:szCs w:val="22"/>
              </w:rPr>
            </w:pPr>
            <w:r w:rsidRPr="002E79F3">
              <w:rPr>
                <w:bCs/>
                <w:sz w:val="22"/>
                <w:szCs w:val="22"/>
              </w:rPr>
              <w:t>Angelusz Róbert: Kommunikáló társadalom; Ferenczy Kiadó, Budapest, 1995.</w:t>
            </w:r>
          </w:p>
          <w:p w:rsidR="00830789" w:rsidRPr="002E79F3" w:rsidRDefault="00830789" w:rsidP="001A3C43">
            <w:pPr>
              <w:ind w:left="180" w:hanging="180"/>
              <w:rPr>
                <w:vanish/>
                <w:sz w:val="22"/>
                <w:szCs w:val="22"/>
              </w:rPr>
            </w:pPr>
            <w:r w:rsidRPr="002E79F3">
              <w:rPr>
                <w:bCs/>
                <w:sz w:val="22"/>
                <w:szCs w:val="22"/>
              </w:rPr>
              <w:t xml:space="preserve">Csúri Ákos - </w:t>
            </w:r>
            <w:proofErr w:type="spellStart"/>
            <w:r w:rsidRPr="002E79F3">
              <w:rPr>
                <w:bCs/>
                <w:sz w:val="22"/>
                <w:szCs w:val="22"/>
              </w:rPr>
              <w:t>Illich</w:t>
            </w:r>
            <w:proofErr w:type="spellEnd"/>
            <w:r w:rsidRPr="002E79F3">
              <w:rPr>
                <w:bCs/>
                <w:sz w:val="22"/>
                <w:szCs w:val="22"/>
              </w:rPr>
              <w:t xml:space="preserve"> Lajos: Gutenbergtől Spielbergig (Médiaismeret és filmkultúra); Szombathely, Sylvester Kiadó, 1998.</w:t>
            </w:r>
          </w:p>
          <w:p w:rsidR="00830789" w:rsidRPr="002E79F3" w:rsidRDefault="00830789" w:rsidP="001A3C43">
            <w:pPr>
              <w:ind w:left="180" w:hanging="180"/>
              <w:rPr>
                <w:vanish/>
                <w:sz w:val="22"/>
                <w:szCs w:val="22"/>
              </w:rPr>
            </w:pPr>
            <w:r w:rsidRPr="002E79F3">
              <w:rPr>
                <w:bCs/>
                <w:sz w:val="22"/>
                <w:szCs w:val="22"/>
              </w:rPr>
              <w:t>Hartai László:</w:t>
            </w:r>
            <w:r w:rsidRPr="002E79F3">
              <w:rPr>
                <w:b/>
                <w:bCs/>
                <w:sz w:val="22"/>
                <w:szCs w:val="22"/>
              </w:rPr>
              <w:t xml:space="preserve"> </w:t>
            </w:r>
            <w:r w:rsidRPr="002E79F3">
              <w:rPr>
                <w:bCs/>
                <w:sz w:val="22"/>
                <w:szCs w:val="22"/>
              </w:rPr>
              <w:t>Fil</w:t>
            </w:r>
            <w:r w:rsidRPr="002E79F3">
              <w:rPr>
                <w:bCs/>
                <w:sz w:val="22"/>
                <w:szCs w:val="22"/>
              </w:rPr>
              <w:t>m</w:t>
            </w:r>
            <w:r w:rsidRPr="002E79F3">
              <w:rPr>
                <w:bCs/>
                <w:sz w:val="22"/>
                <w:szCs w:val="22"/>
              </w:rPr>
              <w:t xml:space="preserve">nyelvi gyakorlatok </w:t>
            </w:r>
            <w:proofErr w:type="spellStart"/>
            <w:r w:rsidRPr="002E79F3">
              <w:rPr>
                <w:bCs/>
                <w:sz w:val="22"/>
                <w:szCs w:val="22"/>
              </w:rPr>
              <w:t>Herskó</w:t>
            </w:r>
            <w:proofErr w:type="spellEnd"/>
            <w:r w:rsidRPr="002E79F3">
              <w:rPr>
                <w:bCs/>
                <w:sz w:val="22"/>
                <w:szCs w:val="22"/>
              </w:rPr>
              <w:t xml:space="preserve"> Jánossal; </w:t>
            </w:r>
            <w:proofErr w:type="spellStart"/>
            <w:r w:rsidRPr="002E79F3">
              <w:rPr>
                <w:bCs/>
                <w:sz w:val="22"/>
                <w:szCs w:val="22"/>
              </w:rPr>
              <w:t>Inforg</w:t>
            </w:r>
            <w:proofErr w:type="spellEnd"/>
            <w:r w:rsidRPr="002E79F3">
              <w:rPr>
                <w:bCs/>
                <w:sz w:val="22"/>
                <w:szCs w:val="22"/>
              </w:rPr>
              <w:t xml:space="preserve"> Stúdió, 1999.</w:t>
            </w:r>
          </w:p>
          <w:p w:rsidR="00830789" w:rsidRPr="002E79F3" w:rsidRDefault="00830789" w:rsidP="001A3C43">
            <w:pPr>
              <w:ind w:left="180" w:hanging="180"/>
              <w:rPr>
                <w:vanish/>
                <w:sz w:val="22"/>
                <w:szCs w:val="22"/>
              </w:rPr>
            </w:pPr>
            <w:r w:rsidRPr="002E79F3">
              <w:rPr>
                <w:bCs/>
                <w:sz w:val="22"/>
                <w:szCs w:val="22"/>
              </w:rPr>
              <w:t>Hartai László, Muhi Klára: Mozgóképkultúra, médi</w:t>
            </w:r>
            <w:r w:rsidRPr="002E79F3">
              <w:rPr>
                <w:bCs/>
                <w:sz w:val="22"/>
                <w:szCs w:val="22"/>
              </w:rPr>
              <w:t>a</w:t>
            </w:r>
            <w:r w:rsidRPr="002E79F3">
              <w:rPr>
                <w:bCs/>
                <w:sz w:val="22"/>
                <w:szCs w:val="22"/>
              </w:rPr>
              <w:t>ismeret; Budapest, Korona kiadó, 1998.</w:t>
            </w:r>
          </w:p>
          <w:p w:rsidR="00830789" w:rsidRPr="00F459FA" w:rsidRDefault="00830789" w:rsidP="001A3C43">
            <w:pPr>
              <w:jc w:val="both"/>
              <w:rPr>
                <w:sz w:val="22"/>
                <w:szCs w:val="22"/>
              </w:rPr>
            </w:pPr>
            <w:r w:rsidRPr="002E79F3">
              <w:rPr>
                <w:sz w:val="22"/>
                <w:szCs w:val="22"/>
              </w:rPr>
              <w:t>Horváth János: Televíziós ismeretek; Média Hungária Kiadó, 2000.</w:t>
            </w:r>
          </w:p>
        </w:tc>
      </w:tr>
      <w:tr w:rsidR="00830789" w:rsidRPr="00F459FA" w:rsidTr="001A3C43">
        <w:trPr>
          <w:trHeight w:val="338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830789" w:rsidRPr="00624BBC" w:rsidRDefault="00830789" w:rsidP="001A3C43">
            <w:pPr>
              <w:spacing w:before="60"/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Tóth Tibor főiskolai docens</w:t>
            </w:r>
          </w:p>
        </w:tc>
      </w:tr>
      <w:tr w:rsidR="00830789" w:rsidRPr="00F459FA" w:rsidTr="001A3C43">
        <w:trPr>
          <w:trHeight w:val="337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830789" w:rsidRPr="00F459FA" w:rsidRDefault="00830789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459FA">
              <w:rPr>
                <w:b/>
                <w:sz w:val="24"/>
                <w:szCs w:val="24"/>
              </w:rPr>
              <w:t>oktató(</w:t>
            </w:r>
            <w:proofErr w:type="gramEnd"/>
            <w:r w:rsidRPr="00F459FA">
              <w:rPr>
                <w:b/>
                <w:sz w:val="24"/>
                <w:szCs w:val="24"/>
              </w:rPr>
              <w:t xml:space="preserve">k), </w:t>
            </w:r>
            <w:r w:rsidRPr="00F459FA">
              <w:rPr>
                <w:sz w:val="24"/>
                <w:szCs w:val="24"/>
              </w:rPr>
              <w:t>ha vannak</w:t>
            </w:r>
            <w:r w:rsidRPr="00F459FA">
              <w:rPr>
                <w:b/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</w:p>
        </w:tc>
      </w:tr>
    </w:tbl>
    <w:p w:rsidR="00830789" w:rsidRDefault="00830789">
      <w:bookmarkStart w:id="0" w:name="_GoBack"/>
      <w:bookmarkEnd w:id="0"/>
    </w:p>
    <w:sectPr w:rsidR="0083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89"/>
    <w:rsid w:val="0083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2012-07-04T06:33:00Z</dcterms:created>
  <dcterms:modified xsi:type="dcterms:W3CDTF">2012-07-04T06:34:00Z</dcterms:modified>
</cp:coreProperties>
</file>