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3"/>
        <w:gridCol w:w="2237"/>
      </w:tblGrid>
      <w:tr w:rsidR="008F0305" w:rsidRPr="00F459FA" w:rsidTr="001A3C43">
        <w:tc>
          <w:tcPr>
            <w:tcW w:w="7230" w:type="dxa"/>
            <w:tcMar>
              <w:top w:w="57" w:type="dxa"/>
              <w:bottom w:w="57" w:type="dxa"/>
            </w:tcMar>
          </w:tcPr>
          <w:p w:rsidR="008F0305" w:rsidRDefault="008F0305" w:rsidP="001A3C43">
            <w:pPr>
              <w:jc w:val="both"/>
              <w:rPr>
                <w:b/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 xml:space="preserve">Tantárgy neve: </w:t>
            </w:r>
          </w:p>
          <w:p w:rsidR="008F0305" w:rsidRPr="00AA058C" w:rsidRDefault="008F0305" w:rsidP="001A3C43">
            <w:pPr>
              <w:jc w:val="both"/>
              <w:rPr>
                <w:sz w:val="22"/>
                <w:szCs w:val="22"/>
              </w:rPr>
            </w:pPr>
            <w:r w:rsidRPr="00E2102B">
              <w:rPr>
                <w:b/>
                <w:bCs/>
                <w:sz w:val="22"/>
                <w:szCs w:val="22"/>
              </w:rPr>
              <w:t xml:space="preserve">A média- és a társadalmi kommunikáció története </w:t>
            </w:r>
            <w:r>
              <w:rPr>
                <w:b/>
                <w:bCs/>
                <w:sz w:val="22"/>
                <w:szCs w:val="22"/>
              </w:rPr>
              <w:t>/ NMP_KU111K2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8F0305" w:rsidRPr="00F459FA" w:rsidRDefault="008F0305" w:rsidP="001A3C4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 xml:space="preserve">Kreditszáma: </w:t>
            </w:r>
            <w:r w:rsidRPr="00F67EE6">
              <w:rPr>
                <w:b/>
                <w:sz w:val="22"/>
                <w:szCs w:val="22"/>
              </w:rPr>
              <w:t>2</w:t>
            </w:r>
          </w:p>
        </w:tc>
      </w:tr>
      <w:tr w:rsidR="008F0305" w:rsidRPr="00F459FA" w:rsidTr="001A3C43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8F0305" w:rsidRPr="00F459FA" w:rsidRDefault="008F0305" w:rsidP="001A3C43">
            <w:pPr>
              <w:spacing w:before="60"/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tanóra típus: </w:t>
            </w:r>
            <w:r w:rsidRPr="00B83142">
              <w:rPr>
                <w:b/>
                <w:sz w:val="22"/>
                <w:szCs w:val="22"/>
              </w:rPr>
              <w:t>előadás</w:t>
            </w:r>
            <w:r w:rsidRPr="00F459FA">
              <w:rPr>
                <w:sz w:val="24"/>
                <w:szCs w:val="24"/>
              </w:rPr>
              <w:t xml:space="preserve"> és száma: </w:t>
            </w:r>
            <w:r w:rsidRPr="00F500DB">
              <w:rPr>
                <w:b/>
                <w:sz w:val="22"/>
                <w:szCs w:val="22"/>
              </w:rPr>
              <w:t>2/</w:t>
            </w:r>
            <w:r>
              <w:rPr>
                <w:b/>
                <w:sz w:val="22"/>
                <w:szCs w:val="22"/>
              </w:rPr>
              <w:t>30</w:t>
            </w:r>
          </w:p>
        </w:tc>
      </w:tr>
      <w:tr w:rsidR="008F0305" w:rsidRPr="00F459FA" w:rsidTr="001A3C43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8F0305" w:rsidRPr="00F459FA" w:rsidRDefault="008F0305" w:rsidP="001A3C4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>A számonkérés módja (</w:t>
            </w:r>
            <w:proofErr w:type="spellStart"/>
            <w:r w:rsidRPr="00F459FA">
              <w:rPr>
                <w:sz w:val="24"/>
                <w:szCs w:val="24"/>
              </w:rPr>
              <w:t>koll</w:t>
            </w:r>
            <w:proofErr w:type="spellEnd"/>
            <w:r w:rsidRPr="00F459FA">
              <w:rPr>
                <w:sz w:val="24"/>
                <w:szCs w:val="24"/>
              </w:rPr>
              <w:t xml:space="preserve">. / </w:t>
            </w:r>
            <w:proofErr w:type="spellStart"/>
            <w:r w:rsidRPr="00F459FA">
              <w:rPr>
                <w:sz w:val="24"/>
                <w:szCs w:val="24"/>
              </w:rPr>
              <w:t>gyj</w:t>
            </w:r>
            <w:proofErr w:type="spellEnd"/>
            <w:r w:rsidRPr="00F459FA">
              <w:rPr>
                <w:sz w:val="24"/>
                <w:szCs w:val="24"/>
              </w:rPr>
              <w:t xml:space="preserve">. / egyéb: </w:t>
            </w:r>
            <w:r w:rsidRPr="00F67EE6">
              <w:rPr>
                <w:b/>
                <w:sz w:val="24"/>
                <w:szCs w:val="24"/>
              </w:rPr>
              <w:t>kollokvium</w:t>
            </w:r>
          </w:p>
        </w:tc>
      </w:tr>
      <w:tr w:rsidR="008F0305" w:rsidRPr="00F459FA" w:rsidTr="001A3C43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8F0305" w:rsidRPr="00F459FA" w:rsidRDefault="008F0305" w:rsidP="001A3C43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tantárgy tantervi helye (hányadik félév): </w:t>
            </w:r>
            <w:r w:rsidRPr="00F67EE6">
              <w:rPr>
                <w:b/>
                <w:sz w:val="22"/>
                <w:szCs w:val="22"/>
              </w:rPr>
              <w:t>2</w:t>
            </w:r>
          </w:p>
        </w:tc>
      </w:tr>
      <w:tr w:rsidR="008F0305" w:rsidRPr="00F459FA" w:rsidTr="001A3C43"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8F0305" w:rsidRPr="00F459FA" w:rsidRDefault="008F0305" w:rsidP="001A3C43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Előtanulmányi feltételek </w:t>
            </w:r>
            <w:r w:rsidRPr="00F459FA">
              <w:rPr>
                <w:i/>
                <w:sz w:val="24"/>
                <w:szCs w:val="24"/>
              </w:rPr>
              <w:t>(ha vannak)</w:t>
            </w:r>
            <w:r w:rsidRPr="00F459FA">
              <w:rPr>
                <w:sz w:val="24"/>
                <w:szCs w:val="24"/>
              </w:rPr>
              <w:t>:</w:t>
            </w:r>
            <w:r w:rsidRPr="00F459FA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F0305" w:rsidRPr="00F459FA" w:rsidTr="001A3C43">
        <w:tc>
          <w:tcPr>
            <w:tcW w:w="949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8F0305" w:rsidRPr="00BD3DF9" w:rsidRDefault="008F0305" w:rsidP="001A3C43">
            <w:pPr>
              <w:spacing w:before="60"/>
              <w:jc w:val="both"/>
              <w:rPr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>Tantárgyleírás</w:t>
            </w:r>
            <w:r w:rsidRPr="00F459FA">
              <w:rPr>
                <w:sz w:val="24"/>
                <w:szCs w:val="24"/>
              </w:rPr>
              <w:t xml:space="preserve">: az elsajátítandó </w:t>
            </w:r>
            <w:r w:rsidRPr="00F459FA">
              <w:rPr>
                <w:sz w:val="24"/>
                <w:szCs w:val="24"/>
                <w:u w:val="single"/>
              </w:rPr>
              <w:t>ismeretanyag</w:t>
            </w:r>
            <w:r w:rsidRPr="00F459FA">
              <w:rPr>
                <w:sz w:val="24"/>
                <w:szCs w:val="24"/>
              </w:rPr>
              <w:t xml:space="preserve"> és a kialakítandó </w:t>
            </w:r>
            <w:r w:rsidRPr="00F459FA">
              <w:rPr>
                <w:sz w:val="24"/>
                <w:szCs w:val="24"/>
                <w:u w:val="single"/>
              </w:rPr>
              <w:t>kompetenciák</w:t>
            </w:r>
            <w:r w:rsidRPr="00F459FA">
              <w:rPr>
                <w:sz w:val="24"/>
                <w:szCs w:val="24"/>
              </w:rPr>
              <w:t xml:space="preserve"> tömör, ugyanakkor informáló leírása</w:t>
            </w:r>
            <w:r>
              <w:rPr>
                <w:sz w:val="24"/>
                <w:szCs w:val="24"/>
              </w:rPr>
              <w:t>:</w:t>
            </w:r>
          </w:p>
        </w:tc>
      </w:tr>
      <w:tr w:rsidR="008F0305" w:rsidRPr="00F459FA" w:rsidTr="001A3C43">
        <w:trPr>
          <w:trHeight w:val="318"/>
        </w:trPr>
        <w:tc>
          <w:tcPr>
            <w:tcW w:w="949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8F0305" w:rsidRDefault="008F0305" w:rsidP="001A3C4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C49E4">
              <w:rPr>
                <w:i/>
                <w:iCs/>
                <w:sz w:val="22"/>
                <w:szCs w:val="22"/>
              </w:rPr>
              <w:t>A tantárgy célja</w:t>
            </w:r>
            <w:r w:rsidRPr="009C49E4">
              <w:rPr>
                <w:sz w:val="22"/>
                <w:szCs w:val="22"/>
              </w:rPr>
              <w:t xml:space="preserve">: </w:t>
            </w:r>
          </w:p>
          <w:p w:rsidR="008F0305" w:rsidRDefault="008F0305" w:rsidP="001A3C4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C49E4">
              <w:rPr>
                <w:sz w:val="22"/>
                <w:szCs w:val="22"/>
              </w:rPr>
              <w:t xml:space="preserve">A kurzus a kommunikáció és a médiumok történetének átfogó elemzését nyújtja, emellett a ki-alakulásukat és fejlődésüket elősegítő társadalmi és kulturális összefüggéseket tárja fel. A hallgató a média- és társadalmi kommunikáció általános és interdiszciplináris </w:t>
            </w:r>
            <w:proofErr w:type="spellStart"/>
            <w:r w:rsidRPr="009C49E4">
              <w:rPr>
                <w:sz w:val="22"/>
                <w:szCs w:val="22"/>
              </w:rPr>
              <w:t>törvényszerűsé-geinek</w:t>
            </w:r>
            <w:proofErr w:type="spellEnd"/>
            <w:r w:rsidRPr="009C49E4">
              <w:rPr>
                <w:sz w:val="22"/>
                <w:szCs w:val="22"/>
              </w:rPr>
              <w:t xml:space="preserve"> bemutatásán túl megismerkedik a kommunikációs modellek ismérveivel, a </w:t>
            </w:r>
            <w:proofErr w:type="spellStart"/>
            <w:r w:rsidRPr="009C49E4">
              <w:rPr>
                <w:sz w:val="22"/>
                <w:szCs w:val="22"/>
              </w:rPr>
              <w:t>kommuniká-ciós</w:t>
            </w:r>
            <w:proofErr w:type="spellEnd"/>
            <w:r w:rsidRPr="009C49E4">
              <w:rPr>
                <w:sz w:val="22"/>
                <w:szCs w:val="22"/>
              </w:rPr>
              <w:t xml:space="preserve"> médiumok korszakolásával, a hagyományos és a modern médiumok kommunikatív </w:t>
            </w:r>
            <w:proofErr w:type="spellStart"/>
            <w:r w:rsidRPr="009C49E4">
              <w:rPr>
                <w:sz w:val="22"/>
                <w:szCs w:val="22"/>
              </w:rPr>
              <w:t>jellem-zőivel</w:t>
            </w:r>
            <w:proofErr w:type="spellEnd"/>
            <w:r w:rsidRPr="009C49E4">
              <w:rPr>
                <w:sz w:val="22"/>
                <w:szCs w:val="22"/>
              </w:rPr>
              <w:t xml:space="preserve"> és társadalmi hatásaival. </w:t>
            </w:r>
          </w:p>
          <w:p w:rsidR="008F0305" w:rsidRPr="00F459FA" w:rsidRDefault="008F0305" w:rsidP="001A3C4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9C49E4">
              <w:rPr>
                <w:i/>
                <w:iCs/>
                <w:sz w:val="22"/>
                <w:szCs w:val="22"/>
              </w:rPr>
              <w:t>A tantárgy tartalma</w:t>
            </w:r>
            <w:r w:rsidRPr="009C49E4">
              <w:rPr>
                <w:sz w:val="22"/>
                <w:szCs w:val="22"/>
              </w:rPr>
              <w:t xml:space="preserve">: I. </w:t>
            </w:r>
            <w:proofErr w:type="gramStart"/>
            <w:r w:rsidRPr="009C49E4">
              <w:rPr>
                <w:sz w:val="22"/>
                <w:szCs w:val="22"/>
              </w:rPr>
              <w:t>A</w:t>
            </w:r>
            <w:proofErr w:type="gramEnd"/>
            <w:r w:rsidRPr="009C49E4">
              <w:rPr>
                <w:sz w:val="22"/>
                <w:szCs w:val="22"/>
              </w:rPr>
              <w:t xml:space="preserve"> MÉDIA- ÉS A TÁRSADALMI KOMMUNIKÁCIÓ FOGALOMKÖRE 1. A kommunikáció és a médiaelméletek klasszikusai 2. Kommunikációs modellek (általános, személyközi és tömegkommunikációs) 3. A médiakommunikáció modellje 4. A társadalmi kommunikáció színterei (média, nyílt számítógépes hálózatok) II. </w:t>
            </w:r>
            <w:proofErr w:type="gramStart"/>
            <w:r w:rsidRPr="009C49E4">
              <w:rPr>
                <w:sz w:val="22"/>
                <w:szCs w:val="22"/>
              </w:rPr>
              <w:t>A</w:t>
            </w:r>
            <w:proofErr w:type="gramEnd"/>
            <w:r w:rsidRPr="009C49E4">
              <w:rPr>
                <w:sz w:val="22"/>
                <w:szCs w:val="22"/>
              </w:rPr>
              <w:t xml:space="preserve"> KOMMUMIKÁCIÓS MÉDIUMOK KORSZAKOLÁSA 5. A </w:t>
            </w:r>
            <w:proofErr w:type="spellStart"/>
            <w:r w:rsidRPr="009C49E4">
              <w:rPr>
                <w:sz w:val="22"/>
                <w:szCs w:val="22"/>
              </w:rPr>
              <w:t>mimetikus</w:t>
            </w:r>
            <w:proofErr w:type="spellEnd"/>
            <w:r w:rsidRPr="009C49E4">
              <w:rPr>
                <w:sz w:val="22"/>
                <w:szCs w:val="22"/>
              </w:rPr>
              <w:t xml:space="preserve"> kultúrától a beszéd és írás kialakulásán keresztül a könyvnyomtatásig 6. Az elektronikus távközlés, a kép- és hangrögzítés korszaka 7. A rádiós és televíziós műsorozás kialakulása, fejlődése 8. A kép- és hangrögzítés és </w:t>
            </w:r>
            <w:proofErr w:type="spellStart"/>
            <w:r w:rsidRPr="009C49E4">
              <w:rPr>
                <w:sz w:val="22"/>
                <w:szCs w:val="22"/>
              </w:rPr>
              <w:t>-visszaadás</w:t>
            </w:r>
            <w:proofErr w:type="spellEnd"/>
            <w:r w:rsidRPr="009C49E4">
              <w:rPr>
                <w:sz w:val="22"/>
                <w:szCs w:val="22"/>
              </w:rPr>
              <w:t xml:space="preserve"> kialakulása, keletkezése 9. A mozgókép születése és fejlődése 10. A modern távközlés és az elektronikus információ feldolgozás III. AZ INFORMÁCIÓS TÁRSADALOM </w:t>
            </w:r>
            <w:proofErr w:type="gramStart"/>
            <w:r w:rsidRPr="009C49E4">
              <w:rPr>
                <w:sz w:val="22"/>
                <w:szCs w:val="22"/>
              </w:rPr>
              <w:t>ÉS</w:t>
            </w:r>
            <w:proofErr w:type="gramEnd"/>
            <w:r w:rsidRPr="009C49E4">
              <w:rPr>
                <w:sz w:val="22"/>
                <w:szCs w:val="22"/>
              </w:rPr>
              <w:t xml:space="preserve"> A HÁLÓZATI KOMMUNIKÁCIÓ ELMÉLE-TEI (ÚJ MÉDIUMOK) 11. A virtuális valóság és a mesterséges intelligencia 12. A hálózati globalizáció és </w:t>
            </w:r>
            <w:proofErr w:type="spellStart"/>
            <w:r w:rsidRPr="009C49E4">
              <w:rPr>
                <w:sz w:val="22"/>
                <w:szCs w:val="22"/>
              </w:rPr>
              <w:t>médiakonvergencia</w:t>
            </w:r>
            <w:proofErr w:type="spellEnd"/>
          </w:p>
        </w:tc>
      </w:tr>
      <w:tr w:rsidR="008F0305" w:rsidRPr="00F459FA" w:rsidTr="001A3C43">
        <w:tc>
          <w:tcPr>
            <w:tcW w:w="949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F0305" w:rsidRPr="00BD3DF9" w:rsidRDefault="008F0305" w:rsidP="001A3C43">
            <w:pPr>
              <w:jc w:val="both"/>
              <w:rPr>
                <w:sz w:val="24"/>
                <w:szCs w:val="24"/>
              </w:rPr>
            </w:pPr>
            <w:r w:rsidRPr="00F459FA">
              <w:rPr>
                <w:sz w:val="24"/>
                <w:szCs w:val="24"/>
              </w:rPr>
              <w:t xml:space="preserve">A </w:t>
            </w:r>
            <w:r w:rsidRPr="00F459FA">
              <w:rPr>
                <w:b/>
                <w:sz w:val="24"/>
                <w:szCs w:val="24"/>
              </w:rPr>
              <w:t>3-5</w:t>
            </w:r>
            <w:r w:rsidRPr="00F459FA">
              <w:rPr>
                <w:sz w:val="24"/>
                <w:szCs w:val="24"/>
              </w:rPr>
              <w:t xml:space="preserve"> legfontosabb </w:t>
            </w:r>
            <w:r w:rsidRPr="00F459FA">
              <w:rPr>
                <w:i/>
                <w:sz w:val="24"/>
                <w:szCs w:val="24"/>
              </w:rPr>
              <w:t>kötelező,</w:t>
            </w:r>
            <w:r w:rsidRPr="00F459FA">
              <w:rPr>
                <w:sz w:val="24"/>
                <w:szCs w:val="24"/>
              </w:rPr>
              <w:t xml:space="preserve"> illetve </w:t>
            </w:r>
            <w:r w:rsidRPr="00F459FA">
              <w:rPr>
                <w:i/>
                <w:sz w:val="24"/>
                <w:szCs w:val="24"/>
              </w:rPr>
              <w:t>ajánlott</w:t>
            </w:r>
            <w:r w:rsidRPr="00F459FA">
              <w:rPr>
                <w:b/>
                <w:i/>
                <w:sz w:val="24"/>
                <w:szCs w:val="24"/>
              </w:rPr>
              <w:t xml:space="preserve"> </w:t>
            </w:r>
            <w:r w:rsidRPr="00F459FA">
              <w:rPr>
                <w:b/>
                <w:sz w:val="24"/>
                <w:szCs w:val="24"/>
              </w:rPr>
              <w:t xml:space="preserve">irodalom </w:t>
            </w:r>
            <w:r w:rsidRPr="00F459FA">
              <w:rPr>
                <w:sz w:val="24"/>
                <w:szCs w:val="24"/>
              </w:rPr>
              <w:t>(jegyzet, tankönyv) felsorolása biblio</w:t>
            </w:r>
            <w:r w:rsidRPr="00F459FA">
              <w:rPr>
                <w:sz w:val="24"/>
                <w:szCs w:val="24"/>
              </w:rPr>
              <w:softHyphen/>
              <w:t>gráfiai adatokkal (szerző, cím, kiadás adatai, oldalak, ISBN)</w:t>
            </w:r>
            <w:r>
              <w:rPr>
                <w:sz w:val="24"/>
                <w:szCs w:val="24"/>
              </w:rPr>
              <w:t>: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F0305" w:rsidRPr="00F459FA" w:rsidTr="001A3C43">
        <w:tc>
          <w:tcPr>
            <w:tcW w:w="949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8F0305" w:rsidRDefault="008F0305" w:rsidP="001A3C43">
            <w:pPr>
              <w:pStyle w:val="Default"/>
              <w:jc w:val="both"/>
              <w:rPr>
                <w:sz w:val="22"/>
                <w:szCs w:val="22"/>
              </w:rPr>
            </w:pPr>
            <w:r w:rsidRPr="00624BBC">
              <w:rPr>
                <w:b/>
                <w:bCs/>
                <w:sz w:val="22"/>
                <w:szCs w:val="22"/>
              </w:rPr>
              <w:t xml:space="preserve">Kötelező irodalom: </w:t>
            </w:r>
            <w:r w:rsidRPr="00624BBC">
              <w:rPr>
                <w:sz w:val="22"/>
                <w:szCs w:val="22"/>
              </w:rPr>
              <w:t xml:space="preserve">BRIGGS, </w:t>
            </w:r>
            <w:proofErr w:type="spellStart"/>
            <w:r w:rsidRPr="00624BBC">
              <w:rPr>
                <w:sz w:val="22"/>
                <w:szCs w:val="22"/>
              </w:rPr>
              <w:t>Asa</w:t>
            </w:r>
            <w:proofErr w:type="spellEnd"/>
            <w:r w:rsidRPr="00624BBC">
              <w:rPr>
                <w:sz w:val="22"/>
                <w:szCs w:val="22"/>
              </w:rPr>
              <w:t xml:space="preserve"> – BURKE, Peter. </w:t>
            </w:r>
            <w:r w:rsidRPr="00624BBC">
              <w:rPr>
                <w:i/>
                <w:iCs/>
                <w:sz w:val="22"/>
                <w:szCs w:val="22"/>
              </w:rPr>
              <w:t>A média társadalomtörténete. Gutenbergtől az internetig</w:t>
            </w:r>
            <w:r w:rsidRPr="00624BBC">
              <w:rPr>
                <w:sz w:val="22"/>
                <w:szCs w:val="22"/>
              </w:rPr>
              <w:t xml:space="preserve">, Buda-pest, Napvilág, 2004. 417 p. </w:t>
            </w:r>
          </w:p>
          <w:p w:rsidR="008F0305" w:rsidRPr="00624BBC" w:rsidRDefault="008F0305" w:rsidP="001A3C43">
            <w:pPr>
              <w:pStyle w:val="Default"/>
              <w:jc w:val="both"/>
              <w:rPr>
                <w:sz w:val="22"/>
                <w:szCs w:val="22"/>
              </w:rPr>
            </w:pPr>
            <w:r w:rsidRPr="00624BBC">
              <w:rPr>
                <w:b/>
                <w:bCs/>
                <w:sz w:val="22"/>
                <w:szCs w:val="22"/>
              </w:rPr>
              <w:t xml:space="preserve">Ajánlott irodalom: </w:t>
            </w:r>
          </w:p>
          <w:p w:rsidR="008F0305" w:rsidRPr="00624BBC" w:rsidRDefault="008F0305" w:rsidP="001A3C43">
            <w:pPr>
              <w:jc w:val="both"/>
              <w:rPr>
                <w:i/>
                <w:iCs/>
                <w:sz w:val="22"/>
                <w:szCs w:val="22"/>
              </w:rPr>
            </w:pPr>
            <w:r w:rsidRPr="00624BBC">
              <w:rPr>
                <w:sz w:val="22"/>
                <w:szCs w:val="22"/>
              </w:rPr>
              <w:t xml:space="preserve">CSERMELY Péter. </w:t>
            </w:r>
            <w:r w:rsidRPr="00624BBC">
              <w:rPr>
                <w:i/>
                <w:iCs/>
                <w:sz w:val="22"/>
                <w:szCs w:val="22"/>
              </w:rPr>
              <w:t xml:space="preserve">A rejtett hálózatok ereje. Mi segíti a világ stabilitását? </w:t>
            </w:r>
            <w:r w:rsidRPr="00624BBC">
              <w:rPr>
                <w:sz w:val="22"/>
                <w:szCs w:val="22"/>
              </w:rPr>
              <w:t xml:space="preserve">Budapest, Vince, 2005. (Tudomány-egyetem). 376 p.; elektronikus változat: http://www.weaklink.sote.hu/halozat.html GERBNER, George: </w:t>
            </w:r>
            <w:r w:rsidRPr="00624BBC">
              <w:rPr>
                <w:i/>
                <w:iCs/>
                <w:sz w:val="22"/>
                <w:szCs w:val="22"/>
              </w:rPr>
              <w:t>A média rejtett üzenete</w:t>
            </w:r>
            <w:r w:rsidRPr="00624BBC">
              <w:rPr>
                <w:sz w:val="22"/>
                <w:szCs w:val="22"/>
              </w:rPr>
              <w:t xml:space="preserve">. Budapest, Osiris, 2002. 157 p. GRIFFIN, </w:t>
            </w:r>
            <w:proofErr w:type="spellStart"/>
            <w:r w:rsidRPr="00624BBC">
              <w:rPr>
                <w:sz w:val="22"/>
                <w:szCs w:val="22"/>
              </w:rPr>
              <w:t>Emory</w:t>
            </w:r>
            <w:proofErr w:type="spellEnd"/>
            <w:r w:rsidRPr="00624BBC">
              <w:rPr>
                <w:sz w:val="22"/>
                <w:szCs w:val="22"/>
              </w:rPr>
              <w:t xml:space="preserve">: </w:t>
            </w:r>
            <w:r w:rsidRPr="00624BBC">
              <w:rPr>
                <w:i/>
                <w:iCs/>
                <w:sz w:val="22"/>
                <w:szCs w:val="22"/>
              </w:rPr>
              <w:t>Bevezetés a kommunikációelméletbe</w:t>
            </w:r>
            <w:r w:rsidRPr="00624BBC">
              <w:rPr>
                <w:sz w:val="22"/>
                <w:szCs w:val="22"/>
              </w:rPr>
              <w:t xml:space="preserve">. Budapest, Harmat, 32008. XVI, 535 p. HELLER Mária – RÉNYI Ágnes: </w:t>
            </w:r>
            <w:r w:rsidRPr="00624BBC">
              <w:rPr>
                <w:i/>
                <w:iCs/>
                <w:sz w:val="22"/>
                <w:szCs w:val="22"/>
              </w:rPr>
              <w:t>A nyilvános kommunikáció szociológiai modellje</w:t>
            </w:r>
            <w:r w:rsidRPr="00624BBC">
              <w:rPr>
                <w:sz w:val="22"/>
                <w:szCs w:val="22"/>
              </w:rPr>
              <w:t xml:space="preserve">. </w:t>
            </w:r>
            <w:proofErr w:type="spellStart"/>
            <w:r w:rsidRPr="00624BBC">
              <w:rPr>
                <w:sz w:val="22"/>
                <w:szCs w:val="22"/>
              </w:rPr>
              <w:t>In</w:t>
            </w:r>
            <w:proofErr w:type="spellEnd"/>
            <w:r w:rsidRPr="00624BBC">
              <w:rPr>
                <w:sz w:val="22"/>
                <w:szCs w:val="22"/>
              </w:rPr>
              <w:t xml:space="preserve">: </w:t>
            </w:r>
            <w:proofErr w:type="spellStart"/>
            <w:r w:rsidRPr="00624BBC">
              <w:rPr>
                <w:i/>
                <w:iCs/>
                <w:sz w:val="22"/>
                <w:szCs w:val="22"/>
              </w:rPr>
              <w:t>Jel-Kép</w:t>
            </w:r>
            <w:proofErr w:type="spellEnd"/>
            <w:r w:rsidRPr="00624BBC">
              <w:rPr>
                <w:i/>
                <w:iCs/>
                <w:sz w:val="22"/>
                <w:szCs w:val="22"/>
              </w:rPr>
              <w:t xml:space="preserve"> </w:t>
            </w:r>
            <w:r w:rsidRPr="00624BBC">
              <w:rPr>
                <w:sz w:val="22"/>
                <w:szCs w:val="22"/>
              </w:rPr>
              <w:t xml:space="preserve">1996/4, pp. 3-21. HELLER Mária – RÉNYI Ágnes. </w:t>
            </w:r>
            <w:r w:rsidRPr="00624BBC">
              <w:rPr>
                <w:i/>
                <w:iCs/>
                <w:sz w:val="22"/>
                <w:szCs w:val="22"/>
              </w:rPr>
              <w:t>A nyilvánosságfogalom kommunikációelméleti megközelítéseiről</w:t>
            </w:r>
          </w:p>
          <w:p w:rsidR="008F0305" w:rsidRPr="00F459FA" w:rsidRDefault="008F0305" w:rsidP="001A3C43">
            <w:pPr>
              <w:jc w:val="both"/>
              <w:rPr>
                <w:sz w:val="22"/>
                <w:szCs w:val="22"/>
              </w:rPr>
            </w:pPr>
            <w:proofErr w:type="spellStart"/>
            <w:r w:rsidRPr="00624BBC">
              <w:rPr>
                <w:sz w:val="22"/>
                <w:szCs w:val="22"/>
              </w:rPr>
              <w:t>In</w:t>
            </w:r>
            <w:proofErr w:type="spellEnd"/>
            <w:r w:rsidRPr="00624BBC">
              <w:rPr>
                <w:sz w:val="22"/>
                <w:szCs w:val="22"/>
              </w:rPr>
              <w:t xml:space="preserve">: </w:t>
            </w:r>
            <w:proofErr w:type="spellStart"/>
            <w:r w:rsidRPr="00624BBC">
              <w:rPr>
                <w:sz w:val="22"/>
                <w:szCs w:val="22"/>
              </w:rPr>
              <w:t>Jel-Kép</w:t>
            </w:r>
            <w:proofErr w:type="spellEnd"/>
            <w:r w:rsidRPr="00624BBC">
              <w:rPr>
                <w:sz w:val="22"/>
                <w:szCs w:val="22"/>
              </w:rPr>
              <w:t xml:space="preserve"> 2000/1. pp. 69–93.</w:t>
            </w:r>
          </w:p>
        </w:tc>
      </w:tr>
      <w:tr w:rsidR="008F0305" w:rsidRPr="00F459FA" w:rsidTr="001A3C43">
        <w:trPr>
          <w:trHeight w:val="338"/>
        </w:trPr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8F0305" w:rsidRPr="00624BBC" w:rsidRDefault="008F0305" w:rsidP="001A3C43">
            <w:pPr>
              <w:spacing w:before="60"/>
              <w:jc w:val="both"/>
              <w:rPr>
                <w:sz w:val="22"/>
                <w:szCs w:val="22"/>
              </w:rPr>
            </w:pPr>
            <w:r w:rsidRPr="00F459FA">
              <w:rPr>
                <w:b/>
                <w:sz w:val="24"/>
                <w:szCs w:val="24"/>
              </w:rPr>
              <w:t xml:space="preserve">Tantárgy felelőse </w:t>
            </w:r>
            <w:r w:rsidRPr="00F459FA">
              <w:rPr>
                <w:sz w:val="24"/>
                <w:szCs w:val="24"/>
              </w:rPr>
              <w:t>(</w:t>
            </w:r>
            <w:r w:rsidRPr="00F459FA">
              <w:rPr>
                <w:i/>
                <w:sz w:val="24"/>
                <w:szCs w:val="24"/>
              </w:rPr>
              <w:t>név, beosztás, tud. fokozat</w:t>
            </w:r>
            <w:r w:rsidRPr="00F459FA">
              <w:rPr>
                <w:sz w:val="24"/>
                <w:szCs w:val="24"/>
              </w:rPr>
              <w:t>)</w:t>
            </w:r>
            <w:r w:rsidRPr="00F459F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24BBC">
              <w:rPr>
                <w:b/>
                <w:bCs/>
                <w:sz w:val="22"/>
                <w:szCs w:val="22"/>
              </w:rPr>
              <w:t>Dr. Forgó Sándor, főiskolai tanár</w:t>
            </w:r>
            <w:r w:rsidRPr="00624BB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8F0305" w:rsidRPr="00F459FA" w:rsidTr="001A3C43">
        <w:trPr>
          <w:trHeight w:val="337"/>
        </w:trPr>
        <w:tc>
          <w:tcPr>
            <w:tcW w:w="9498" w:type="dxa"/>
            <w:gridSpan w:val="2"/>
            <w:tcMar>
              <w:top w:w="57" w:type="dxa"/>
              <w:bottom w:w="57" w:type="dxa"/>
            </w:tcMar>
          </w:tcPr>
          <w:p w:rsidR="008F0305" w:rsidRPr="00F459FA" w:rsidRDefault="008F0305" w:rsidP="001A3C4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F459FA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F459FA">
              <w:rPr>
                <w:b/>
                <w:sz w:val="24"/>
                <w:szCs w:val="24"/>
              </w:rPr>
              <w:t>oktató(</w:t>
            </w:r>
            <w:proofErr w:type="gramEnd"/>
            <w:r w:rsidRPr="00F459FA">
              <w:rPr>
                <w:b/>
                <w:sz w:val="24"/>
                <w:szCs w:val="24"/>
              </w:rPr>
              <w:t xml:space="preserve">k), </w:t>
            </w:r>
            <w:r w:rsidRPr="00F459FA">
              <w:rPr>
                <w:sz w:val="24"/>
                <w:szCs w:val="24"/>
              </w:rPr>
              <w:t>ha vannak</w:t>
            </w:r>
            <w:r w:rsidRPr="00F459FA">
              <w:rPr>
                <w:b/>
                <w:sz w:val="24"/>
                <w:szCs w:val="24"/>
              </w:rPr>
              <w:t xml:space="preserve"> </w:t>
            </w:r>
            <w:r w:rsidRPr="00F459FA">
              <w:rPr>
                <w:sz w:val="24"/>
                <w:szCs w:val="24"/>
              </w:rPr>
              <w:t>(</w:t>
            </w:r>
            <w:r w:rsidRPr="00F459FA">
              <w:rPr>
                <w:i/>
                <w:sz w:val="24"/>
                <w:szCs w:val="24"/>
              </w:rPr>
              <w:t>név, beosztás, tud. fokozat</w:t>
            </w:r>
            <w:r w:rsidRPr="00F459FA">
              <w:rPr>
                <w:sz w:val="24"/>
                <w:szCs w:val="24"/>
              </w:rPr>
              <w:t>)</w:t>
            </w:r>
            <w:r w:rsidRPr="00F459FA">
              <w:rPr>
                <w:b/>
                <w:sz w:val="24"/>
                <w:szCs w:val="24"/>
              </w:rPr>
              <w:t>:</w:t>
            </w:r>
          </w:p>
        </w:tc>
      </w:tr>
    </w:tbl>
    <w:p w:rsidR="008F0305" w:rsidRDefault="008F0305">
      <w:bookmarkStart w:id="0" w:name="_GoBack"/>
      <w:bookmarkEnd w:id="0"/>
    </w:p>
    <w:sectPr w:rsidR="008F0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05"/>
    <w:rsid w:val="008F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0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F0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0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F0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Szamosvári Mária</dc:creator>
  <cp:lastModifiedBy>Szamosvári Mária</cp:lastModifiedBy>
  <cp:revision>1</cp:revision>
  <dcterms:created xsi:type="dcterms:W3CDTF">2012-07-04T06:29:00Z</dcterms:created>
  <dcterms:modified xsi:type="dcterms:W3CDTF">2012-07-04T06:29:00Z</dcterms:modified>
</cp:coreProperties>
</file>