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5"/>
        <w:gridCol w:w="2138"/>
        <w:gridCol w:w="2056"/>
      </w:tblGrid>
      <w:tr w:rsidR="001A2361" w:rsidRPr="001A2361" w:rsidTr="001A2361"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2361" w:rsidRPr="001A2361" w:rsidRDefault="001A2361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1A2361">
              <w:rPr>
                <w:rFonts w:ascii="Times New Roman" w:hAnsi="Times New Roman" w:cs="Times New Roman"/>
                <w:color w:val="auto"/>
              </w:rPr>
              <w:t xml:space="preserve">Tantárgy neve: A </w:t>
            </w:r>
            <w:proofErr w:type="spellStart"/>
            <w:r w:rsidRPr="001A2361">
              <w:rPr>
                <w:rFonts w:ascii="Times New Roman" w:hAnsi="Times New Roman" w:cs="Times New Roman"/>
                <w:color w:val="auto"/>
              </w:rPr>
              <w:t>tranzitológia</w:t>
            </w:r>
            <w:proofErr w:type="spellEnd"/>
            <w:r w:rsidRPr="001A2361">
              <w:rPr>
                <w:rFonts w:ascii="Times New Roman" w:hAnsi="Times New Roman" w:cs="Times New Roman"/>
                <w:color w:val="auto"/>
              </w:rPr>
              <w:t xml:space="preserve"> elméletei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1" w:rsidRPr="001A2361" w:rsidRDefault="001A2361" w:rsidP="00B94B58">
            <w:pPr>
              <w:spacing w:before="60"/>
              <w:jc w:val="both"/>
              <w:rPr>
                <w:b/>
              </w:rPr>
            </w:pPr>
            <w:r w:rsidRPr="001A2361">
              <w:rPr>
                <w:b/>
              </w:rPr>
              <w:t>Kódja:</w:t>
            </w:r>
            <w:r w:rsidRPr="001A2361">
              <w:rPr>
                <w:b/>
                <w:snapToGrid w:val="0"/>
              </w:rPr>
              <w:t xml:space="preserve"> NMG_NT142G5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2361" w:rsidRPr="001A2361" w:rsidRDefault="001A2361" w:rsidP="00B94B58">
            <w:pPr>
              <w:spacing w:before="60"/>
              <w:jc w:val="both"/>
              <w:rPr>
                <w:b/>
              </w:rPr>
            </w:pPr>
            <w:r w:rsidRPr="001A2361">
              <w:rPr>
                <w:b/>
              </w:rPr>
              <w:t>Kreditszáma: 5</w:t>
            </w:r>
          </w:p>
        </w:tc>
      </w:tr>
      <w:tr w:rsidR="001A2361" w:rsidRPr="001A2361" w:rsidTr="001A2361">
        <w:tc>
          <w:tcPr>
            <w:tcW w:w="9037" w:type="dxa"/>
            <w:gridSpan w:val="4"/>
          </w:tcPr>
          <w:p w:rsidR="001A2361" w:rsidRPr="001A2361" w:rsidRDefault="001A2361" w:rsidP="00B94B58">
            <w:pPr>
              <w:spacing w:before="60"/>
              <w:jc w:val="both"/>
            </w:pPr>
            <w:r w:rsidRPr="001A2361">
              <w:t xml:space="preserve">A tanóra </w:t>
            </w:r>
            <w:proofErr w:type="gramStart"/>
            <w:r w:rsidRPr="001A2361">
              <w:t>típusa</w:t>
            </w:r>
            <w:r w:rsidRPr="001A2361">
              <w:rPr>
                <w:rStyle w:val="Lbjegyzet-hivatkozs"/>
              </w:rPr>
              <w:footnoteReference w:id="1"/>
            </w:r>
            <w:r w:rsidRPr="001A2361">
              <w:t>:</w:t>
            </w:r>
            <w:proofErr w:type="gramEnd"/>
            <w:r w:rsidRPr="001A2361">
              <w:t xml:space="preserve"> szem és száma: 2 + 2</w:t>
            </w:r>
          </w:p>
        </w:tc>
      </w:tr>
      <w:tr w:rsidR="001A2361" w:rsidRPr="001A2361" w:rsidTr="001A2361">
        <w:tc>
          <w:tcPr>
            <w:tcW w:w="9037" w:type="dxa"/>
            <w:gridSpan w:val="4"/>
          </w:tcPr>
          <w:p w:rsidR="001A2361" w:rsidRPr="001A2361" w:rsidRDefault="001A2361" w:rsidP="00B94B58">
            <w:pPr>
              <w:spacing w:before="60"/>
              <w:jc w:val="both"/>
              <w:rPr>
                <w:b/>
              </w:rPr>
            </w:pPr>
            <w:r w:rsidRPr="001A2361">
              <w:t>A számonkérés módja (</w:t>
            </w:r>
            <w:proofErr w:type="spellStart"/>
            <w:r w:rsidRPr="001A2361">
              <w:t>koll</w:t>
            </w:r>
            <w:proofErr w:type="spellEnd"/>
            <w:r w:rsidRPr="001A2361">
              <w:t>./</w:t>
            </w:r>
            <w:proofErr w:type="spellStart"/>
            <w:r w:rsidRPr="001A2361">
              <w:t>gyj</w:t>
            </w:r>
            <w:proofErr w:type="spellEnd"/>
            <w:r w:rsidRPr="001A2361">
              <w:t>./</w:t>
            </w:r>
            <w:proofErr w:type="gramStart"/>
            <w:r w:rsidRPr="001A2361">
              <w:t>egyéb</w:t>
            </w:r>
            <w:r w:rsidRPr="001A2361">
              <w:rPr>
                <w:rStyle w:val="Lbjegyzet-hivatkozs"/>
              </w:rPr>
              <w:footnoteReference w:id="2"/>
            </w:r>
            <w:r w:rsidRPr="001A2361">
              <w:t>)</w:t>
            </w:r>
            <w:proofErr w:type="gramEnd"/>
            <w:r w:rsidRPr="001A2361">
              <w:t>: gyakorlati jegy</w:t>
            </w:r>
          </w:p>
        </w:tc>
      </w:tr>
      <w:tr w:rsidR="001A2361" w:rsidRPr="001A2361" w:rsidTr="001A2361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1A2361" w:rsidRPr="001A2361" w:rsidRDefault="001A2361" w:rsidP="00B94B58">
            <w:pPr>
              <w:jc w:val="both"/>
            </w:pPr>
            <w:r w:rsidRPr="001A2361">
              <w:t>A tantárgy tantervi helye (hányadik félév</w:t>
            </w:r>
            <w:proofErr w:type="gramStart"/>
            <w:r w:rsidRPr="001A2361">
              <w:t>)4</w:t>
            </w:r>
            <w:proofErr w:type="gramEnd"/>
          </w:p>
        </w:tc>
      </w:tr>
      <w:tr w:rsidR="001A2361" w:rsidRPr="001A2361" w:rsidTr="001A2361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1A2361" w:rsidRPr="001A2361" w:rsidRDefault="001A2361" w:rsidP="00B94B58">
            <w:pPr>
              <w:jc w:val="both"/>
              <w:rPr>
                <w:b/>
              </w:rPr>
            </w:pPr>
            <w:r w:rsidRPr="001A2361">
              <w:t xml:space="preserve">Előtanulmányi feltételek </w:t>
            </w:r>
            <w:r w:rsidRPr="001A2361">
              <w:rPr>
                <w:i/>
              </w:rPr>
              <w:t>(ha vannak)</w:t>
            </w:r>
            <w:r w:rsidRPr="001A2361">
              <w:t>:</w:t>
            </w:r>
            <w:r w:rsidRPr="001A2361">
              <w:rPr>
                <w:b/>
              </w:rPr>
              <w:t xml:space="preserve"> </w:t>
            </w:r>
          </w:p>
        </w:tc>
      </w:tr>
      <w:tr w:rsidR="001A2361" w:rsidRPr="001A2361" w:rsidTr="001A23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899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61" w:rsidRPr="001A2361" w:rsidRDefault="001A2361" w:rsidP="00B94B58">
            <w:pPr>
              <w:rPr>
                <w:b/>
                <w:bCs/>
              </w:rPr>
            </w:pPr>
            <w:r w:rsidRPr="001A2361">
              <w:rPr>
                <w:b/>
                <w:bCs/>
              </w:rPr>
              <w:t>Az oktatás nyelve: magyar, angol</w:t>
            </w:r>
          </w:p>
          <w:p w:rsidR="001A2361" w:rsidRPr="001A2361" w:rsidRDefault="001A2361" w:rsidP="00B94B58">
            <w:pPr>
              <w:rPr>
                <w:b/>
                <w:bCs/>
              </w:rPr>
            </w:pPr>
            <w:r w:rsidRPr="001A2361">
              <w:rPr>
                <w:b/>
                <w:bCs/>
              </w:rPr>
              <w:t>Tanegység leírása:</w:t>
            </w:r>
          </w:p>
          <w:p w:rsidR="001A2361" w:rsidRPr="001A2361" w:rsidRDefault="001A2361" w:rsidP="00B94B58">
            <w:pPr>
              <w:autoSpaceDE w:val="0"/>
              <w:autoSpaceDN w:val="0"/>
              <w:adjustRightInd w:val="0"/>
              <w:jc w:val="both"/>
            </w:pPr>
            <w:r w:rsidRPr="001A2361">
              <w:t xml:space="preserve">A </w:t>
            </w:r>
            <w:proofErr w:type="spellStart"/>
            <w:r w:rsidRPr="001A2361">
              <w:t>tranzitológia</w:t>
            </w:r>
            <w:proofErr w:type="spellEnd"/>
            <w:r w:rsidRPr="001A2361">
              <w:t xml:space="preserve"> tudományága kezdetben a dél-európai, valamint a latin-amerikai államok politikai és társadalmi átmeneteit vizsgálta, és ennek kapcsán alkotta meg fogalmi készletét, módszertanát. A szocialista rendszer összeomlása után a </w:t>
            </w:r>
            <w:proofErr w:type="spellStart"/>
            <w:r w:rsidRPr="001A2361">
              <w:t>tranzitológiai</w:t>
            </w:r>
            <w:proofErr w:type="spellEnd"/>
            <w:r w:rsidRPr="001A2361">
              <w:t xml:space="preserve"> kutatások fő vizsgálódási területe a </w:t>
            </w:r>
            <w:proofErr w:type="spellStart"/>
            <w:r w:rsidRPr="001A2361">
              <w:t>posztszocialista</w:t>
            </w:r>
            <w:proofErr w:type="spellEnd"/>
            <w:r w:rsidRPr="001A2361">
              <w:t xml:space="preserve"> országok rendszerváltó folyamata lett. Újabban az észak-afrikai és a közel-keleti térség demokratizálódása került az érdeklődés homlokterébe. A diszciplína egyik eleven, máig ható vitája a modern demokráciák értelmezéséről szól: létezik-e a demokráciának univerzális fogalma, mennyiben kultúrafüggő a demokratikus intézményrendszer, illetve hogy a nyugati demokrácia-modellek hogyan adaptálhatók más kultúrákban.</w:t>
            </w:r>
          </w:p>
          <w:p w:rsidR="001A2361" w:rsidRPr="001A2361" w:rsidRDefault="001A2361" w:rsidP="001A2361">
            <w:pPr>
              <w:autoSpaceDE w:val="0"/>
              <w:autoSpaceDN w:val="0"/>
              <w:adjustRightInd w:val="0"/>
              <w:jc w:val="both"/>
            </w:pPr>
            <w:r w:rsidRPr="001A2361">
              <w:t xml:space="preserve">A téma és a megközelítések sokrétűségéből adódik, hogy a </w:t>
            </w:r>
            <w:proofErr w:type="spellStart"/>
            <w:r w:rsidRPr="001A2361">
              <w:t>tranzitológia</w:t>
            </w:r>
            <w:proofErr w:type="spellEnd"/>
            <w:r w:rsidRPr="001A2361">
              <w:t xml:space="preserve"> területén mindenképpen szükségesek az interdiszciplináris leírások, valamint az összehasonlító perspektíva alkalmazása. A </w:t>
            </w:r>
            <w:proofErr w:type="spellStart"/>
            <w:r w:rsidRPr="001A2361">
              <w:t>tranzitológia</w:t>
            </w:r>
            <w:proofErr w:type="spellEnd"/>
            <w:r w:rsidRPr="001A2361">
              <w:t xml:space="preserve"> ma olyan társadalomtudományos diskurzusok gyűjtőneve, amelyek fókuszában a rendszerváltások leírása, magyarázata, értelmezése áll. </w:t>
            </w:r>
          </w:p>
        </w:tc>
      </w:tr>
      <w:tr w:rsidR="001A2361" w:rsidRPr="001A2361" w:rsidTr="001A23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78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61" w:rsidRPr="001A2361" w:rsidRDefault="001A2361" w:rsidP="00B94B58">
            <w:pPr>
              <w:rPr>
                <w:b/>
                <w:bCs/>
              </w:rPr>
            </w:pPr>
            <w:r w:rsidRPr="001A2361">
              <w:rPr>
                <w:b/>
                <w:bCs/>
              </w:rPr>
              <w:t>Kötelező olvasmányok:</w:t>
            </w:r>
          </w:p>
          <w:p w:rsidR="001A2361" w:rsidRPr="001A2361" w:rsidRDefault="001A2361" w:rsidP="00B94B58">
            <w:pPr>
              <w:jc w:val="both"/>
              <w:rPr>
                <w:rStyle w:val="apple-style-span"/>
              </w:rPr>
            </w:pPr>
            <w:r w:rsidRPr="001A2361">
              <w:rPr>
                <w:rStyle w:val="apple-style-span"/>
              </w:rPr>
              <w:t xml:space="preserve">Claus </w:t>
            </w:r>
            <w:proofErr w:type="spellStart"/>
            <w:r w:rsidRPr="001A2361">
              <w:rPr>
                <w:rStyle w:val="apple-style-span"/>
              </w:rPr>
              <w:t>Offe</w:t>
            </w:r>
            <w:proofErr w:type="spellEnd"/>
            <w:r w:rsidRPr="001A2361">
              <w:rPr>
                <w:rStyle w:val="apple-style-span"/>
              </w:rPr>
              <w:t>, “Demokratikusan tervezett kapitalizmus? A demokráciaelmélet szembesítése a kelet-közép-európai hármas átmenettel”.</w:t>
            </w:r>
            <w:r w:rsidRPr="001A2361">
              <w:rPr>
                <w:rStyle w:val="apple-converted-space"/>
              </w:rPr>
              <w:t> </w:t>
            </w:r>
            <w:r w:rsidRPr="001A2361">
              <w:rPr>
                <w:rStyle w:val="apple-style-span"/>
                <w:i/>
                <w:iCs/>
              </w:rPr>
              <w:t>Szociológiai Szemle,</w:t>
            </w:r>
            <w:r w:rsidRPr="001A2361">
              <w:rPr>
                <w:rStyle w:val="apple-converted-space"/>
                <w:i/>
                <w:iCs/>
              </w:rPr>
              <w:t> </w:t>
            </w:r>
            <w:r w:rsidRPr="001A2361">
              <w:rPr>
                <w:rStyle w:val="apple-style-span"/>
              </w:rPr>
              <w:t>1992, 1. 5-21.</w:t>
            </w:r>
          </w:p>
          <w:p w:rsidR="001A2361" w:rsidRPr="001A2361" w:rsidRDefault="001A2361" w:rsidP="00B94B58">
            <w:pPr>
              <w:autoSpaceDE w:val="0"/>
              <w:autoSpaceDN w:val="0"/>
              <w:adjustRightInd w:val="0"/>
              <w:jc w:val="both"/>
            </w:pPr>
            <w:r w:rsidRPr="001A2361">
              <w:t xml:space="preserve">Diamond, </w:t>
            </w:r>
            <w:proofErr w:type="spellStart"/>
            <w:r w:rsidRPr="001A2361">
              <w:t>Larry</w:t>
            </w:r>
            <w:proofErr w:type="spellEnd"/>
            <w:r w:rsidRPr="001A2361">
              <w:t xml:space="preserve">: </w:t>
            </w:r>
            <w:proofErr w:type="spellStart"/>
            <w:r w:rsidRPr="001A2361">
              <w:t>Developing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Democracy</w:t>
            </w:r>
            <w:proofErr w:type="spellEnd"/>
            <w:r w:rsidRPr="001A2361">
              <w:t xml:space="preserve">, </w:t>
            </w:r>
            <w:proofErr w:type="spellStart"/>
            <w:r w:rsidRPr="001A2361">
              <w:t>Toward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Consolidation</w:t>
            </w:r>
            <w:proofErr w:type="spellEnd"/>
            <w:r w:rsidRPr="001A2361">
              <w:t xml:space="preserve">, The John </w:t>
            </w:r>
            <w:proofErr w:type="spellStart"/>
            <w:r w:rsidRPr="001A2361">
              <w:t>Hopkins</w:t>
            </w:r>
            <w:proofErr w:type="spellEnd"/>
            <w:r w:rsidRPr="001A2361">
              <w:t xml:space="preserve"> University Press, Baltimore, 1999.</w:t>
            </w:r>
          </w:p>
          <w:p w:rsidR="001A2361" w:rsidRPr="001A2361" w:rsidRDefault="001A2361" w:rsidP="00B94B58">
            <w:pPr>
              <w:autoSpaceDE w:val="0"/>
              <w:autoSpaceDN w:val="0"/>
              <w:adjustRightInd w:val="0"/>
              <w:jc w:val="both"/>
            </w:pPr>
            <w:r w:rsidRPr="001A2361">
              <w:t xml:space="preserve">Diamond, </w:t>
            </w:r>
            <w:proofErr w:type="spellStart"/>
            <w:r w:rsidRPr="001A2361">
              <w:t>Larry</w:t>
            </w:r>
            <w:proofErr w:type="spellEnd"/>
            <w:r w:rsidRPr="001A2361">
              <w:t xml:space="preserve">: </w:t>
            </w:r>
            <w:proofErr w:type="spellStart"/>
            <w:r w:rsidRPr="001A2361">
              <w:t>Universal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Democracy</w:t>
            </w:r>
            <w:proofErr w:type="spellEnd"/>
            <w:proofErr w:type="gramStart"/>
            <w:r w:rsidRPr="001A2361">
              <w:t>?,</w:t>
            </w:r>
            <w:proofErr w:type="gramEnd"/>
            <w:r w:rsidRPr="001A2361">
              <w:t xml:space="preserve"> Policy </w:t>
            </w:r>
            <w:proofErr w:type="spellStart"/>
            <w:r w:rsidRPr="001A2361">
              <w:t>Review</w:t>
            </w:r>
            <w:proofErr w:type="spellEnd"/>
            <w:r w:rsidRPr="001A2361">
              <w:t xml:space="preserve">, </w:t>
            </w:r>
            <w:proofErr w:type="spellStart"/>
            <w:r w:rsidRPr="001A2361">
              <w:t>June</w:t>
            </w:r>
            <w:proofErr w:type="spellEnd"/>
            <w:r w:rsidRPr="001A2361">
              <w:t>/</w:t>
            </w:r>
            <w:proofErr w:type="spellStart"/>
            <w:r w:rsidRPr="001A2361">
              <w:t>July</w:t>
            </w:r>
            <w:proofErr w:type="spellEnd"/>
            <w:r w:rsidRPr="001A2361">
              <w:t xml:space="preserve"> 2003. 3-25.</w:t>
            </w:r>
          </w:p>
          <w:p w:rsidR="001A2361" w:rsidRPr="001A2361" w:rsidRDefault="001A2361" w:rsidP="00B94B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2361">
              <w:t>Fukuyama</w:t>
            </w:r>
            <w:proofErr w:type="spellEnd"/>
            <w:r w:rsidRPr="001A2361">
              <w:t xml:space="preserve">, Francis: The End of </w:t>
            </w:r>
            <w:proofErr w:type="spellStart"/>
            <w:r w:rsidRPr="001A2361">
              <w:t>History</w:t>
            </w:r>
            <w:proofErr w:type="spellEnd"/>
            <w:r w:rsidRPr="001A2361">
              <w:t xml:space="preserve"> and </w:t>
            </w:r>
            <w:proofErr w:type="spellStart"/>
            <w:r w:rsidRPr="001A2361">
              <w:t>the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Last</w:t>
            </w:r>
            <w:proofErr w:type="spellEnd"/>
            <w:r w:rsidRPr="001A2361">
              <w:t xml:space="preserve"> Man, </w:t>
            </w:r>
            <w:proofErr w:type="spellStart"/>
            <w:r w:rsidRPr="001A2361">
              <w:t>Penguin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Books</w:t>
            </w:r>
            <w:proofErr w:type="spellEnd"/>
            <w:r w:rsidRPr="001A2361">
              <w:t xml:space="preserve">, London, 1992. </w:t>
            </w:r>
            <w:r w:rsidRPr="001A2361">
              <w:rPr>
                <w:rFonts w:eastAsia="Arial Unicode MS"/>
              </w:rPr>
              <w:t>(Magyarul: A történelem vége és az utolsó ember. Európa, 1994.)</w:t>
            </w:r>
          </w:p>
          <w:p w:rsidR="001A2361" w:rsidRPr="001A2361" w:rsidRDefault="001A2361" w:rsidP="00B94B58">
            <w:pPr>
              <w:autoSpaceDE w:val="0"/>
              <w:autoSpaceDN w:val="0"/>
              <w:adjustRightInd w:val="0"/>
              <w:jc w:val="both"/>
            </w:pPr>
            <w:r w:rsidRPr="001A2361">
              <w:t xml:space="preserve">Huntington, Samuel P.: The </w:t>
            </w:r>
            <w:proofErr w:type="spellStart"/>
            <w:r w:rsidRPr="001A2361">
              <w:t>Clash</w:t>
            </w:r>
            <w:proofErr w:type="spellEnd"/>
            <w:r w:rsidRPr="001A2361">
              <w:t xml:space="preserve"> of </w:t>
            </w:r>
            <w:proofErr w:type="spellStart"/>
            <w:r w:rsidRPr="001A2361">
              <w:t>Civilizations</w:t>
            </w:r>
            <w:proofErr w:type="spellEnd"/>
            <w:r w:rsidRPr="001A2361">
              <w:t xml:space="preserve"> and </w:t>
            </w:r>
            <w:proofErr w:type="spellStart"/>
            <w:r w:rsidRPr="001A2361">
              <w:t>the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Remaking</w:t>
            </w:r>
            <w:proofErr w:type="spellEnd"/>
            <w:r w:rsidRPr="001A2361">
              <w:t xml:space="preserve"> of World </w:t>
            </w:r>
            <w:proofErr w:type="spellStart"/>
            <w:r w:rsidRPr="001A2361">
              <w:t>Order</w:t>
            </w:r>
            <w:proofErr w:type="spellEnd"/>
            <w:r w:rsidRPr="001A2361">
              <w:t xml:space="preserve">, </w:t>
            </w:r>
            <w:proofErr w:type="spellStart"/>
            <w:r w:rsidRPr="001A2361">
              <w:t>Touchstone</w:t>
            </w:r>
            <w:proofErr w:type="spellEnd"/>
            <w:r w:rsidRPr="001A2361">
              <w:t xml:space="preserve"> </w:t>
            </w:r>
            <w:proofErr w:type="spellStart"/>
            <w:r w:rsidRPr="001A2361">
              <w:t>Books</w:t>
            </w:r>
            <w:proofErr w:type="spellEnd"/>
            <w:r w:rsidRPr="001A2361">
              <w:t>, London, 1997.</w:t>
            </w:r>
            <w:r w:rsidRPr="001A2361">
              <w:rPr>
                <w:rFonts w:eastAsia="Arial Unicode MS"/>
              </w:rPr>
              <w:t xml:space="preserve"> (Magyarul: A civilizációk összecsapása és a világrend átalakulása, Európa, 2006)</w:t>
            </w:r>
          </w:p>
          <w:p w:rsidR="001A2361" w:rsidRPr="001A2361" w:rsidRDefault="001A2361" w:rsidP="00B94B58">
            <w:pPr>
              <w:jc w:val="both"/>
              <w:rPr>
                <w:rStyle w:val="apple-style-span"/>
              </w:rPr>
            </w:pPr>
            <w:r w:rsidRPr="001A2361">
              <w:rPr>
                <w:rStyle w:val="apple-style-span"/>
              </w:rPr>
              <w:t xml:space="preserve">Klaus von </w:t>
            </w:r>
            <w:proofErr w:type="spellStart"/>
            <w:r w:rsidRPr="001A2361">
              <w:rPr>
                <w:rStyle w:val="apple-style-span"/>
              </w:rPr>
              <w:t>Beyme</w:t>
            </w:r>
            <w:proofErr w:type="spellEnd"/>
            <w:r w:rsidRPr="001A2361">
              <w:rPr>
                <w:rStyle w:val="apple-style-span"/>
              </w:rPr>
              <w:t>:</w:t>
            </w:r>
            <w:r w:rsidRPr="001A2361">
              <w:rPr>
                <w:rStyle w:val="apple-converted-space"/>
              </w:rPr>
              <w:t> </w:t>
            </w:r>
            <w:proofErr w:type="spellStart"/>
            <w:r w:rsidRPr="001A2361">
              <w:rPr>
                <w:rStyle w:val="apple-style-span"/>
                <w:i/>
                <w:iCs/>
              </w:rPr>
              <w:t>Transition</w:t>
            </w:r>
            <w:proofErr w:type="spellEnd"/>
            <w:r w:rsidRPr="001A2361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1A2361">
              <w:rPr>
                <w:rStyle w:val="apple-style-span"/>
                <w:i/>
                <w:iCs/>
              </w:rPr>
              <w:t>to</w:t>
            </w:r>
            <w:proofErr w:type="spellEnd"/>
            <w:r w:rsidRPr="001A2361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1A2361">
              <w:rPr>
                <w:rStyle w:val="apple-style-span"/>
                <w:i/>
                <w:iCs/>
              </w:rPr>
              <w:t>Democracy</w:t>
            </w:r>
            <w:proofErr w:type="spellEnd"/>
            <w:r w:rsidRPr="001A2361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1A2361">
              <w:rPr>
                <w:rStyle w:val="apple-style-span"/>
                <w:i/>
                <w:iCs/>
              </w:rPr>
              <w:t>in</w:t>
            </w:r>
            <w:proofErr w:type="spellEnd"/>
            <w:r w:rsidRPr="001A2361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1A2361">
              <w:rPr>
                <w:rStyle w:val="apple-style-span"/>
                <w:i/>
                <w:iCs/>
              </w:rPr>
              <w:t>Eastern</w:t>
            </w:r>
            <w:proofErr w:type="spellEnd"/>
            <w:r w:rsidRPr="001A2361">
              <w:rPr>
                <w:rStyle w:val="apple-style-span"/>
                <w:i/>
                <w:iCs/>
              </w:rPr>
              <w:t xml:space="preserve"> Europe.</w:t>
            </w:r>
            <w:r w:rsidRPr="001A2361">
              <w:rPr>
                <w:rStyle w:val="apple-converted-space"/>
                <w:i/>
                <w:iCs/>
              </w:rPr>
              <w:t> </w:t>
            </w:r>
            <w:proofErr w:type="spellStart"/>
            <w:r w:rsidRPr="001A2361">
              <w:rPr>
                <w:rStyle w:val="apple-style-span"/>
              </w:rPr>
              <w:t>Houndmills</w:t>
            </w:r>
            <w:proofErr w:type="spellEnd"/>
            <w:r w:rsidRPr="001A2361">
              <w:rPr>
                <w:rStyle w:val="apple-style-span"/>
              </w:rPr>
              <w:t>, 1996.</w:t>
            </w:r>
          </w:p>
          <w:p w:rsidR="001A2361" w:rsidRPr="001A2361" w:rsidRDefault="001A2361" w:rsidP="00B94B58">
            <w:pPr>
              <w:jc w:val="both"/>
              <w:rPr>
                <w:rStyle w:val="apple-style-span"/>
              </w:rPr>
            </w:pPr>
            <w:proofErr w:type="spellStart"/>
            <w:r w:rsidRPr="001A2361">
              <w:t>Lomax</w:t>
            </w:r>
            <w:proofErr w:type="spellEnd"/>
            <w:r w:rsidRPr="001A2361">
              <w:t xml:space="preserve">, Bill: A </w:t>
            </w:r>
            <w:proofErr w:type="spellStart"/>
            <w:r w:rsidRPr="001A2361">
              <w:t>tranzitológia</w:t>
            </w:r>
            <w:proofErr w:type="spellEnd"/>
            <w:r w:rsidRPr="001A2361">
              <w:t xml:space="preserve"> válsága. A </w:t>
            </w:r>
            <w:proofErr w:type="gramStart"/>
            <w:r w:rsidRPr="001A2361">
              <w:t>kelet-európai változások</w:t>
            </w:r>
            <w:proofErr w:type="gramEnd"/>
            <w:r w:rsidRPr="001A2361">
              <w:t xml:space="preserve"> és a </w:t>
            </w:r>
            <w:proofErr w:type="spellStart"/>
            <w:r w:rsidRPr="001A2361">
              <w:t>tranzitológiai</w:t>
            </w:r>
            <w:proofErr w:type="spellEnd"/>
            <w:r w:rsidRPr="001A2361">
              <w:t xml:space="preserve"> elmélet. </w:t>
            </w:r>
            <w:proofErr w:type="spellStart"/>
            <w:r w:rsidRPr="001A2361">
              <w:t>In</w:t>
            </w:r>
            <w:proofErr w:type="spellEnd"/>
            <w:r w:rsidRPr="001A2361">
              <w:t xml:space="preserve">: </w:t>
            </w:r>
            <w:r w:rsidRPr="001A2361">
              <w:rPr>
                <w:i/>
                <w:iCs/>
              </w:rPr>
              <w:t>Rendszerváltás és társadalomkritika. Tanulmányok a kelet-európai átalakulás történetéből</w:t>
            </w:r>
            <w:r w:rsidRPr="001A2361">
              <w:t>. (Szerk.: Krausz Tamás.) Budapest: Napvilág Kiadó, 1998.</w:t>
            </w:r>
          </w:p>
          <w:p w:rsidR="001A2361" w:rsidRPr="001A2361" w:rsidRDefault="001A2361" w:rsidP="00B94B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2361">
              <w:t>Schumpeter</w:t>
            </w:r>
            <w:proofErr w:type="spellEnd"/>
            <w:r w:rsidRPr="001A2361">
              <w:t xml:space="preserve">, Joseph </w:t>
            </w:r>
            <w:proofErr w:type="gramStart"/>
            <w:r w:rsidRPr="001A2361">
              <w:t>A</w:t>
            </w:r>
            <w:proofErr w:type="gramEnd"/>
            <w:r w:rsidRPr="001A2361">
              <w:t xml:space="preserve">.: </w:t>
            </w:r>
            <w:proofErr w:type="spellStart"/>
            <w:r w:rsidRPr="001A2361">
              <w:t>Capitalism</w:t>
            </w:r>
            <w:proofErr w:type="spellEnd"/>
            <w:r w:rsidRPr="001A2361">
              <w:t xml:space="preserve">, </w:t>
            </w:r>
            <w:proofErr w:type="spellStart"/>
            <w:r w:rsidRPr="001A2361">
              <w:t>Socialism</w:t>
            </w:r>
            <w:proofErr w:type="spellEnd"/>
            <w:r w:rsidRPr="001A2361">
              <w:t xml:space="preserve"> and </w:t>
            </w:r>
            <w:proofErr w:type="spellStart"/>
            <w:r w:rsidRPr="001A2361">
              <w:t>Democracy</w:t>
            </w:r>
            <w:proofErr w:type="spellEnd"/>
            <w:r w:rsidRPr="001A2361">
              <w:t xml:space="preserve">, </w:t>
            </w:r>
            <w:proofErr w:type="spellStart"/>
            <w:r w:rsidRPr="001A2361">
              <w:t>Routledge</w:t>
            </w:r>
            <w:proofErr w:type="spellEnd"/>
            <w:r w:rsidRPr="001A2361">
              <w:t>, London, 1981.</w:t>
            </w:r>
          </w:p>
          <w:p w:rsidR="001A2361" w:rsidRPr="001A2361" w:rsidRDefault="001A2361" w:rsidP="00B94B58"/>
        </w:tc>
      </w:tr>
      <w:tr w:rsidR="001A2361" w:rsidRPr="001A2361" w:rsidTr="001A2361">
        <w:trPr>
          <w:trHeight w:val="338"/>
        </w:trPr>
        <w:tc>
          <w:tcPr>
            <w:tcW w:w="9037" w:type="dxa"/>
            <w:gridSpan w:val="4"/>
          </w:tcPr>
          <w:p w:rsidR="001A2361" w:rsidRPr="001A2361" w:rsidRDefault="001A2361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1A2361">
              <w:rPr>
                <w:b/>
              </w:rPr>
              <w:t xml:space="preserve">Tantárgy felelőse </w:t>
            </w:r>
            <w:r w:rsidRPr="001A2361">
              <w:t>(</w:t>
            </w:r>
            <w:r w:rsidRPr="001A2361">
              <w:rPr>
                <w:i/>
              </w:rPr>
              <w:t>név, beosztás, tud. fokozat</w:t>
            </w:r>
            <w:r w:rsidRPr="001A2361">
              <w:t>)</w:t>
            </w:r>
            <w:r w:rsidRPr="001A2361">
              <w:rPr>
                <w:b/>
              </w:rPr>
              <w:t>: Dr. Rainer M. János</w:t>
            </w:r>
          </w:p>
        </w:tc>
      </w:tr>
      <w:tr w:rsidR="001A2361" w:rsidRPr="001A2361" w:rsidTr="001A2361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1A2361" w:rsidRPr="001A2361" w:rsidRDefault="001A2361" w:rsidP="00B94B58">
            <w:pPr>
              <w:spacing w:before="60"/>
              <w:jc w:val="both"/>
              <w:rPr>
                <w:b/>
              </w:rPr>
            </w:pPr>
            <w:r w:rsidRPr="001A2361">
              <w:rPr>
                <w:b/>
              </w:rPr>
              <w:t xml:space="preserve">Tantárgy oktatásába bevont </w:t>
            </w:r>
            <w:proofErr w:type="gramStart"/>
            <w:r w:rsidRPr="001A2361">
              <w:rPr>
                <w:b/>
              </w:rPr>
              <w:t>oktató(</w:t>
            </w:r>
            <w:proofErr w:type="gramEnd"/>
            <w:r w:rsidRPr="001A2361">
              <w:rPr>
                <w:b/>
              </w:rPr>
              <w:t xml:space="preserve">k), </w:t>
            </w:r>
            <w:r w:rsidRPr="001A2361">
              <w:t>ha vannak</w:t>
            </w:r>
            <w:r w:rsidRPr="001A2361">
              <w:rPr>
                <w:b/>
              </w:rPr>
              <w:t xml:space="preserve"> </w:t>
            </w:r>
            <w:r w:rsidRPr="001A2361">
              <w:t>(</w:t>
            </w:r>
            <w:r w:rsidRPr="001A2361">
              <w:rPr>
                <w:i/>
              </w:rPr>
              <w:t>név, beosztás, tud. fokozat</w:t>
            </w:r>
            <w:r w:rsidRPr="001A2361">
              <w:t>)</w:t>
            </w:r>
            <w:r w:rsidRPr="001A2361">
              <w:rPr>
                <w:b/>
              </w:rPr>
              <w:t>: Dr. Rainer M. János</w:t>
            </w:r>
          </w:p>
        </w:tc>
      </w:tr>
      <w:bookmarkEnd w:id="0"/>
      <w:bookmarkEnd w:id="1"/>
      <w:bookmarkEnd w:id="2"/>
      <w:bookmarkEnd w:id="3"/>
    </w:tbl>
    <w:p w:rsidR="0062461B" w:rsidRPr="001A2361" w:rsidRDefault="0062461B" w:rsidP="003523F0"/>
    <w:sectPr w:rsidR="0062461B" w:rsidRPr="001A2361" w:rsidSect="001A2361">
      <w:pgSz w:w="11906" w:h="16838"/>
      <w:pgMar w:top="284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6A" w:rsidRDefault="000A6B6A" w:rsidP="001A2361">
      <w:r>
        <w:separator/>
      </w:r>
    </w:p>
  </w:endnote>
  <w:endnote w:type="continuationSeparator" w:id="0">
    <w:p w:rsidR="000A6B6A" w:rsidRDefault="000A6B6A" w:rsidP="001A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6A" w:rsidRDefault="000A6B6A" w:rsidP="001A2361">
      <w:r>
        <w:separator/>
      </w:r>
    </w:p>
  </w:footnote>
  <w:footnote w:type="continuationSeparator" w:id="0">
    <w:p w:rsidR="000A6B6A" w:rsidRDefault="000A6B6A" w:rsidP="001A2361">
      <w:r>
        <w:continuationSeparator/>
      </w:r>
    </w:p>
  </w:footnote>
  <w:footnote w:id="1">
    <w:p w:rsidR="001A2361" w:rsidRDefault="001A2361" w:rsidP="001A2361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2361" w:rsidRDefault="001A2361" w:rsidP="001A2361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642F7"/>
    <w:rsid w:val="00095F55"/>
    <w:rsid w:val="000A3534"/>
    <w:rsid w:val="000A6B6A"/>
    <w:rsid w:val="000F7B6E"/>
    <w:rsid w:val="001361E6"/>
    <w:rsid w:val="001369E6"/>
    <w:rsid w:val="00141205"/>
    <w:rsid w:val="0014395C"/>
    <w:rsid w:val="001935A4"/>
    <w:rsid w:val="001A2361"/>
    <w:rsid w:val="001B27AB"/>
    <w:rsid w:val="00227C3F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2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A23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Nv">
    <w:name w:val="Név"/>
    <w:basedOn w:val="Norml"/>
    <w:rsid w:val="001A2361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customStyle="1" w:styleId="apple-style-span">
    <w:name w:val="apple-style-span"/>
    <w:basedOn w:val="Bekezdsalapbettpusa"/>
    <w:rsid w:val="001A2361"/>
  </w:style>
  <w:style w:type="character" w:styleId="Lbjegyzet-hivatkozs">
    <w:name w:val="footnote reference"/>
    <w:semiHidden/>
    <w:rsid w:val="001A236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2361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236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2013-06-27T10:11:00Z</dcterms:created>
  <dcterms:modified xsi:type="dcterms:W3CDTF">2013-06-27T10:11:00Z</dcterms:modified>
</cp:coreProperties>
</file>