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146"/>
        <w:gridCol w:w="2072"/>
      </w:tblGrid>
      <w:tr w:rsidR="00B8315E" w:rsidRPr="00B8315E" w:rsidTr="00620F8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8315E" w:rsidRPr="00B8315E" w:rsidRDefault="00B8315E" w:rsidP="00B83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B831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Tantárgy neve: </w:t>
            </w:r>
          </w:p>
          <w:p w:rsidR="00B8315E" w:rsidRPr="00B8315E" w:rsidRDefault="00B8315E" w:rsidP="00B831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hu-HU"/>
              </w:rPr>
            </w:pPr>
            <w:r w:rsidRPr="00B8315E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hu-HU"/>
              </w:rPr>
              <w:t>Felnőttképzés, vállalati oktatáspolitika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5E" w:rsidRPr="00B8315E" w:rsidRDefault="00B8315E" w:rsidP="00B8315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B831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Kódja:</w:t>
            </w:r>
          </w:p>
          <w:p w:rsidR="00B8315E" w:rsidRPr="00B8315E" w:rsidRDefault="00B8315E" w:rsidP="00B8315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B831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NMG_KG112G3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8315E" w:rsidRPr="00B8315E" w:rsidRDefault="00B8315E" w:rsidP="00B8315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B831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Kreditszáma: 3</w:t>
            </w:r>
          </w:p>
        </w:tc>
      </w:tr>
      <w:tr w:rsidR="00B8315E" w:rsidRPr="00B8315E" w:rsidTr="00620F82">
        <w:tc>
          <w:tcPr>
            <w:tcW w:w="9180" w:type="dxa"/>
            <w:gridSpan w:val="3"/>
          </w:tcPr>
          <w:p w:rsidR="00B8315E" w:rsidRPr="00B8315E" w:rsidRDefault="00B8315E" w:rsidP="00B8315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8315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tanóra </w:t>
            </w:r>
            <w:proofErr w:type="gramStart"/>
            <w:r w:rsidRPr="00B8315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típusa</w:t>
            </w:r>
            <w:r w:rsidRPr="00B8315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u-HU"/>
              </w:rPr>
              <w:footnoteReference w:id="1"/>
            </w:r>
            <w:r w:rsidRPr="00B8315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</w:t>
            </w:r>
            <w:proofErr w:type="gramEnd"/>
            <w:r w:rsidRPr="00B8315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B8315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ea</w:t>
            </w:r>
            <w:proofErr w:type="spellEnd"/>
            <w:r w:rsidRPr="00B8315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./</w:t>
            </w:r>
            <w:r w:rsidRPr="00B831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szem.</w:t>
            </w:r>
            <w:r w:rsidRPr="00B8315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/</w:t>
            </w:r>
            <w:proofErr w:type="spellStart"/>
            <w:r w:rsidRPr="00B8315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gyak</w:t>
            </w:r>
            <w:proofErr w:type="spellEnd"/>
            <w:r w:rsidRPr="00B8315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./</w:t>
            </w:r>
            <w:proofErr w:type="spellStart"/>
            <w:r w:rsidRPr="00B8315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konz</w:t>
            </w:r>
            <w:proofErr w:type="spellEnd"/>
            <w:r w:rsidRPr="00B8315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. és száma: </w:t>
            </w:r>
            <w:r w:rsidRPr="00B831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0+2 KÖTELEZŐEN VÁLASZTHATÓ</w:t>
            </w:r>
          </w:p>
        </w:tc>
      </w:tr>
      <w:tr w:rsidR="00B8315E" w:rsidRPr="00B8315E" w:rsidTr="00620F82">
        <w:tc>
          <w:tcPr>
            <w:tcW w:w="9180" w:type="dxa"/>
            <w:gridSpan w:val="3"/>
          </w:tcPr>
          <w:p w:rsidR="00B8315E" w:rsidRPr="00B8315E" w:rsidRDefault="00B8315E" w:rsidP="00B8315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B8315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számonkérés módja (</w:t>
            </w:r>
            <w:proofErr w:type="spellStart"/>
            <w:r w:rsidRPr="00B8315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koll</w:t>
            </w:r>
            <w:proofErr w:type="spellEnd"/>
            <w:r w:rsidRPr="00B8315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./</w:t>
            </w:r>
            <w:proofErr w:type="spellStart"/>
            <w:r w:rsidRPr="00B8315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gyj</w:t>
            </w:r>
            <w:proofErr w:type="spellEnd"/>
            <w:r w:rsidRPr="00B8315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./</w:t>
            </w:r>
            <w:proofErr w:type="gramStart"/>
            <w:r w:rsidRPr="00B8315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egyéb</w:t>
            </w:r>
            <w:r w:rsidRPr="00B8315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u-HU"/>
              </w:rPr>
              <w:footnoteReference w:id="2"/>
            </w:r>
            <w:r w:rsidRPr="00B8315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</w:t>
            </w:r>
            <w:proofErr w:type="gramEnd"/>
            <w:r w:rsidRPr="00B8315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: </w:t>
            </w:r>
            <w:r w:rsidRPr="00B8315E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hu-HU"/>
              </w:rPr>
              <w:t>gyakorlati jegy</w:t>
            </w:r>
          </w:p>
        </w:tc>
      </w:tr>
      <w:tr w:rsidR="00B8315E" w:rsidRPr="00B8315E" w:rsidTr="00620F82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B8315E" w:rsidRPr="00B8315E" w:rsidRDefault="00B8315E" w:rsidP="00B83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8315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tantárgy tantervi helye (hányadik félév): </w:t>
            </w:r>
            <w:r w:rsidRPr="00B831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2.</w:t>
            </w:r>
          </w:p>
        </w:tc>
      </w:tr>
      <w:tr w:rsidR="00B8315E" w:rsidRPr="00B8315E" w:rsidTr="00620F82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B8315E" w:rsidRPr="00B8315E" w:rsidRDefault="00B8315E" w:rsidP="00B83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8315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Előtanulmányi feltételek </w:t>
            </w:r>
            <w:r w:rsidRPr="00B831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(ha vannak)</w:t>
            </w:r>
            <w:r w:rsidRPr="00B8315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 -</w:t>
            </w:r>
          </w:p>
        </w:tc>
      </w:tr>
      <w:tr w:rsidR="00B8315E" w:rsidRPr="00B8315E" w:rsidTr="00620F82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B8315E" w:rsidRPr="00B8315E" w:rsidRDefault="00B8315E" w:rsidP="00B8315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B831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Tantárgyleírás</w:t>
            </w:r>
            <w:r w:rsidRPr="00B8315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: az elsajátítandó </w:t>
            </w:r>
            <w:r w:rsidRPr="00B8315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ismeretanyag</w:t>
            </w:r>
            <w:r w:rsidRPr="00B8315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és a kialakítandó </w:t>
            </w:r>
            <w:r w:rsidRPr="00B8315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kompetenciák</w:t>
            </w:r>
            <w:r w:rsidRPr="00B8315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tömör, ugyanakkor informáló leírása</w:t>
            </w:r>
          </w:p>
        </w:tc>
      </w:tr>
      <w:tr w:rsidR="00B8315E" w:rsidRPr="00B8315E" w:rsidTr="00620F82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B8315E" w:rsidRPr="00B8315E" w:rsidRDefault="00B8315E" w:rsidP="00B83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B8315E">
              <w:rPr>
                <w:rFonts w:ascii="Times New Roman" w:eastAsia="Times New Roman" w:hAnsi="Times New Roman" w:cs="Times New Roman"/>
                <w:lang w:eastAsia="hu-HU"/>
              </w:rPr>
              <w:t xml:space="preserve">A modern gazdaság jellemzői („lágyuló” gazdaság; tömeges </w:t>
            </w:r>
            <w:proofErr w:type="spellStart"/>
            <w:r w:rsidRPr="00B8315E">
              <w:rPr>
                <w:rFonts w:ascii="Times New Roman" w:eastAsia="Times New Roman" w:hAnsi="Times New Roman" w:cs="Times New Roman"/>
                <w:lang w:eastAsia="hu-HU"/>
              </w:rPr>
              <w:t>testreszabás</w:t>
            </w:r>
            <w:proofErr w:type="spellEnd"/>
            <w:r w:rsidRPr="00B8315E">
              <w:rPr>
                <w:rFonts w:ascii="Times New Roman" w:eastAsia="Times New Roman" w:hAnsi="Times New Roman" w:cs="Times New Roman"/>
                <w:lang w:eastAsia="hu-HU"/>
              </w:rPr>
              <w:t>; a tudás felértékelődése, a „tudásiparok” előtérbe kerülése; hálózatosodás; globalizáció, integráció).</w:t>
            </w:r>
          </w:p>
          <w:p w:rsidR="00B8315E" w:rsidRPr="00B8315E" w:rsidRDefault="00B8315E" w:rsidP="00B83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B8315E">
              <w:rPr>
                <w:rFonts w:ascii="Times New Roman" w:eastAsia="Times New Roman" w:hAnsi="Times New Roman" w:cs="Times New Roman"/>
                <w:lang w:eastAsia="hu-HU"/>
              </w:rPr>
              <w:t xml:space="preserve">Az „LLL”. </w:t>
            </w:r>
            <w:proofErr w:type="gramStart"/>
            <w:r w:rsidRPr="00B8315E">
              <w:rPr>
                <w:rFonts w:ascii="Times New Roman" w:eastAsia="Times New Roman" w:hAnsi="Times New Roman" w:cs="Times New Roman"/>
                <w:lang w:eastAsia="hu-HU"/>
              </w:rPr>
              <w:t>A</w:t>
            </w:r>
            <w:proofErr w:type="gramEnd"/>
            <w:r w:rsidRPr="00B8315E">
              <w:rPr>
                <w:rFonts w:ascii="Times New Roman" w:eastAsia="Times New Roman" w:hAnsi="Times New Roman" w:cs="Times New Roman"/>
                <w:lang w:eastAsia="hu-HU"/>
              </w:rPr>
              <w:t xml:space="preserve"> tanulás formái. „Kulcs-üzenetek” az élethosszig tartó tanulással kapcsolatban.</w:t>
            </w:r>
          </w:p>
          <w:p w:rsidR="00B8315E" w:rsidRPr="00B8315E" w:rsidRDefault="00B8315E" w:rsidP="00B83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B8315E">
              <w:rPr>
                <w:rFonts w:ascii="Times New Roman" w:eastAsia="Times New Roman" w:hAnsi="Times New Roman" w:cs="Times New Roman"/>
                <w:lang w:eastAsia="hu-HU"/>
              </w:rPr>
              <w:t>A humán tőke fogalma, jellemzői. Az emberi tőkébe történő beruházás értelmezése. Az oktatás szerepe az emberi tőke létrehozásában.</w:t>
            </w:r>
          </w:p>
          <w:p w:rsidR="00B8315E" w:rsidRPr="00B8315E" w:rsidRDefault="00B8315E" w:rsidP="00B8315E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B8315E">
              <w:rPr>
                <w:rFonts w:ascii="Times New Roman" w:eastAsia="Times New Roman" w:hAnsi="Times New Roman" w:cs="Times New Roman"/>
                <w:lang w:eastAsia="hu-HU"/>
              </w:rPr>
              <w:t>A felnőttképzés értelmezése. A felnőttképzés szereplői és motivációik. A felnőttek tanulását segítő és nehezítő tényezők.</w:t>
            </w:r>
          </w:p>
          <w:p w:rsidR="00B8315E" w:rsidRPr="00B8315E" w:rsidRDefault="00B8315E" w:rsidP="00B831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B8315E">
              <w:rPr>
                <w:rFonts w:ascii="Times New Roman" w:eastAsia="Times New Roman" w:hAnsi="Times New Roman" w:cs="Times New Roman"/>
                <w:lang w:eastAsia="hu-HU"/>
              </w:rPr>
              <w:t>Andragógiai alapok. A gyermekkorú tanulók és a felnőttek oktatásának eltérései; a felnőttképzés sajátos módszertana.</w:t>
            </w:r>
          </w:p>
          <w:p w:rsidR="00B8315E" w:rsidRPr="00B8315E" w:rsidRDefault="00B8315E" w:rsidP="00B83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B8315E">
              <w:rPr>
                <w:rFonts w:ascii="Times New Roman" w:eastAsia="Times New Roman" w:hAnsi="Times New Roman" w:cs="Times New Roman"/>
                <w:lang w:eastAsia="hu-HU"/>
              </w:rPr>
              <w:t>A felnőttképzés társadalmi „környezete”, jogi szabályozása (a felnőttképzési törvény).</w:t>
            </w:r>
          </w:p>
          <w:p w:rsidR="00B8315E" w:rsidRPr="00B8315E" w:rsidRDefault="00B8315E" w:rsidP="00B83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B8315E">
              <w:rPr>
                <w:rFonts w:ascii="Times New Roman" w:eastAsia="Times New Roman" w:hAnsi="Times New Roman" w:cs="Times New Roman"/>
                <w:lang w:eastAsia="hu-HU"/>
              </w:rPr>
              <w:t>A képzések értékelése; a képzési ráfordítások hasznosulása. Finanszírozási megoldások a felnőttképzésben.</w:t>
            </w:r>
          </w:p>
          <w:p w:rsidR="00B8315E" w:rsidRPr="00B8315E" w:rsidRDefault="00B8315E" w:rsidP="00B83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B8315E">
              <w:rPr>
                <w:rFonts w:ascii="Times New Roman" w:eastAsia="Times New Roman" w:hAnsi="Times New Roman" w:cs="Times New Roman"/>
                <w:lang w:eastAsia="hu-HU"/>
              </w:rPr>
              <w:t>Oktatás-szervezési alapismeretek. Példák a vállalatok képzés-szervezési gyakorlatából.</w:t>
            </w:r>
          </w:p>
          <w:p w:rsidR="00B8315E" w:rsidRPr="00B8315E" w:rsidRDefault="00B8315E" w:rsidP="00B8315E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B8315E">
              <w:rPr>
                <w:rFonts w:ascii="Times New Roman" w:eastAsia="Times New Roman" w:hAnsi="Times New Roman" w:cs="Times New Roman"/>
                <w:lang w:eastAsia="hu-HU"/>
              </w:rPr>
              <w:t xml:space="preserve">A 2006-ban megújított OKJ alapelvei. OKJ-s képzések képzési programjának </w:t>
            </w:r>
            <w:proofErr w:type="gramStart"/>
            <w:r w:rsidRPr="00B8315E">
              <w:rPr>
                <w:rFonts w:ascii="Times New Roman" w:eastAsia="Times New Roman" w:hAnsi="Times New Roman" w:cs="Times New Roman"/>
                <w:lang w:eastAsia="hu-HU"/>
              </w:rPr>
              <w:t>összeállításával  és</w:t>
            </w:r>
            <w:proofErr w:type="gramEnd"/>
            <w:r w:rsidRPr="00B8315E">
              <w:rPr>
                <w:rFonts w:ascii="Times New Roman" w:eastAsia="Times New Roman" w:hAnsi="Times New Roman" w:cs="Times New Roman"/>
                <w:lang w:eastAsia="hu-HU"/>
              </w:rPr>
              <w:t xml:space="preserve"> a képzés lebonyolításával kapcsolatos tudnivalók.</w:t>
            </w:r>
          </w:p>
          <w:p w:rsidR="00B8315E" w:rsidRPr="00B8315E" w:rsidRDefault="00B8315E" w:rsidP="00B8315E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B8315E" w:rsidRPr="00B8315E" w:rsidRDefault="00B8315E" w:rsidP="00B8315E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B8315E">
              <w:rPr>
                <w:rFonts w:ascii="Times New Roman" w:eastAsia="Times New Roman" w:hAnsi="Times New Roman" w:cs="Times New Roman"/>
                <w:lang w:eastAsia="hu-HU"/>
              </w:rPr>
              <w:t>A feladat a tanárjelölt-hallgatók alkalmassá tétele a szakmai felnőttképzési feladatok megoldására. Ennek érdekében fejleszteni kell a partneri viszony kialakítására irányuló attitűdjüket, motiváló-készségüket, felnőtt tanulók tapasztalataira alapuló lényegkiemelő és következtetési képességüket.</w:t>
            </w:r>
          </w:p>
        </w:tc>
      </w:tr>
      <w:tr w:rsidR="00B8315E" w:rsidRPr="00B8315E" w:rsidTr="00620F82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B8315E" w:rsidRPr="00B8315E" w:rsidRDefault="00B8315E" w:rsidP="00B83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B8315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</w:t>
            </w:r>
            <w:r w:rsidRPr="00B831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3-5</w:t>
            </w:r>
            <w:r w:rsidRPr="00B8315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legfontosabb </w:t>
            </w:r>
            <w:r w:rsidRPr="00B831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kötelező,</w:t>
            </w:r>
            <w:r w:rsidRPr="00B8315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illetve </w:t>
            </w:r>
            <w:r w:rsidRPr="00B831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ajánlott</w:t>
            </w:r>
            <w:r w:rsidRPr="00B8315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 xml:space="preserve"> </w:t>
            </w:r>
            <w:r w:rsidRPr="00B831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irodalom </w:t>
            </w:r>
            <w:r w:rsidRPr="00B8315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(jegyzet, tankönyv) felsorolása biblio</w:t>
            </w:r>
            <w:r w:rsidRPr="00B8315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softHyphen/>
              <w:t>gráfiai adatokkal (szerző, cím, kiadás adatai, oldalak, ISBN)</w:t>
            </w:r>
          </w:p>
        </w:tc>
      </w:tr>
      <w:tr w:rsidR="00B8315E" w:rsidRPr="00B8315E" w:rsidTr="00620F82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B8315E" w:rsidRPr="00B8315E" w:rsidRDefault="00B8315E" w:rsidP="00B83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B8315E">
              <w:rPr>
                <w:rFonts w:ascii="Times New Roman" w:eastAsia="Times New Roman" w:hAnsi="Times New Roman" w:cs="Times New Roman"/>
                <w:b/>
                <w:lang w:eastAsia="hu-HU"/>
              </w:rPr>
              <w:t>Memorandum az egész életen át tartó tanulásról.</w:t>
            </w:r>
            <w:r w:rsidRPr="00B8315E">
              <w:rPr>
                <w:rFonts w:ascii="Times New Roman" w:eastAsia="Times New Roman" w:hAnsi="Times New Roman" w:cs="Times New Roman"/>
                <w:lang w:eastAsia="hu-HU"/>
              </w:rPr>
              <w:t xml:space="preserve"> Az Európai Bizottság hivatalos dokumentuma, 2000.</w:t>
            </w:r>
          </w:p>
          <w:p w:rsidR="00B8315E" w:rsidRPr="00B8315E" w:rsidRDefault="00B8315E" w:rsidP="00B83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proofErr w:type="spellStart"/>
            <w:r w:rsidRPr="00B8315E">
              <w:rPr>
                <w:rFonts w:ascii="Times New Roman" w:eastAsia="Times New Roman" w:hAnsi="Times New Roman" w:cs="Times New Roman"/>
                <w:lang w:eastAsia="hu-HU"/>
              </w:rPr>
              <w:t>T</w:t>
            </w:r>
            <w:proofErr w:type="gramStart"/>
            <w:r w:rsidRPr="00B8315E">
              <w:rPr>
                <w:rFonts w:ascii="Times New Roman" w:eastAsia="Times New Roman" w:hAnsi="Times New Roman" w:cs="Times New Roman"/>
                <w:lang w:eastAsia="hu-HU"/>
              </w:rPr>
              <w:t>.W</w:t>
            </w:r>
            <w:proofErr w:type="gramEnd"/>
            <w:r w:rsidRPr="00B8315E">
              <w:rPr>
                <w:rFonts w:ascii="Times New Roman" w:eastAsia="Times New Roman" w:hAnsi="Times New Roman" w:cs="Times New Roman"/>
                <w:lang w:eastAsia="hu-HU"/>
              </w:rPr>
              <w:t>.Schultz</w:t>
            </w:r>
            <w:proofErr w:type="spellEnd"/>
            <w:r w:rsidRPr="00B8315E">
              <w:rPr>
                <w:rFonts w:ascii="Times New Roman" w:eastAsia="Times New Roman" w:hAnsi="Times New Roman" w:cs="Times New Roman"/>
                <w:lang w:eastAsia="hu-HU"/>
              </w:rPr>
              <w:t xml:space="preserve">: </w:t>
            </w:r>
            <w:r w:rsidRPr="00B8315E">
              <w:rPr>
                <w:rFonts w:ascii="Times New Roman" w:eastAsia="Times New Roman" w:hAnsi="Times New Roman" w:cs="Times New Roman"/>
                <w:b/>
                <w:lang w:eastAsia="hu-HU"/>
              </w:rPr>
              <w:t>Beruházás az emberi tőkébe</w:t>
            </w:r>
            <w:r w:rsidRPr="00B8315E">
              <w:rPr>
                <w:rFonts w:ascii="Times New Roman" w:eastAsia="Times New Roman" w:hAnsi="Times New Roman" w:cs="Times New Roman"/>
                <w:lang w:eastAsia="hu-HU"/>
              </w:rPr>
              <w:t xml:space="preserve"> KJK, Bp., 1983.</w:t>
            </w:r>
          </w:p>
          <w:p w:rsidR="00B8315E" w:rsidRPr="00B8315E" w:rsidRDefault="00B8315E" w:rsidP="00B83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B8315E">
              <w:rPr>
                <w:rFonts w:ascii="Times New Roman" w:eastAsia="Times New Roman" w:hAnsi="Times New Roman" w:cs="Times New Roman"/>
                <w:lang w:eastAsia="hu-HU"/>
              </w:rPr>
              <w:t xml:space="preserve">Durkó Mátyás: </w:t>
            </w:r>
            <w:r w:rsidRPr="00B8315E">
              <w:rPr>
                <w:rFonts w:ascii="Times New Roman" w:eastAsia="Times New Roman" w:hAnsi="Times New Roman" w:cs="Times New Roman"/>
                <w:b/>
                <w:lang w:eastAsia="hu-HU"/>
              </w:rPr>
              <w:t>Andragógia</w:t>
            </w:r>
            <w:r w:rsidRPr="00B8315E">
              <w:rPr>
                <w:rFonts w:ascii="Times New Roman" w:eastAsia="Times New Roman" w:hAnsi="Times New Roman" w:cs="Times New Roman"/>
                <w:lang w:eastAsia="hu-HU"/>
              </w:rPr>
              <w:t xml:space="preserve"> (A </w:t>
            </w:r>
            <w:proofErr w:type="spellStart"/>
            <w:r w:rsidRPr="00B8315E">
              <w:rPr>
                <w:rFonts w:ascii="Times New Roman" w:eastAsia="Times New Roman" w:hAnsi="Times New Roman" w:cs="Times New Roman"/>
                <w:lang w:eastAsia="hu-HU"/>
              </w:rPr>
              <w:t>felnőttnevelés</w:t>
            </w:r>
            <w:proofErr w:type="spellEnd"/>
            <w:r w:rsidRPr="00B8315E">
              <w:rPr>
                <w:rFonts w:ascii="Times New Roman" w:eastAsia="Times New Roman" w:hAnsi="Times New Roman" w:cs="Times New Roman"/>
                <w:lang w:eastAsia="hu-HU"/>
              </w:rPr>
              <w:t xml:space="preserve"> és közművelődés új útjai) Magyar Művelődési Intézet, 1997.</w:t>
            </w:r>
          </w:p>
          <w:p w:rsidR="00B8315E" w:rsidRPr="00B8315E" w:rsidRDefault="00B8315E" w:rsidP="00B83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B8315E">
              <w:rPr>
                <w:rFonts w:ascii="Times New Roman" w:eastAsia="Times New Roman" w:hAnsi="Times New Roman" w:cs="Times New Roman"/>
                <w:lang w:eastAsia="hu-HU"/>
              </w:rPr>
              <w:t xml:space="preserve">Dr. Henczi Lajos – </w:t>
            </w:r>
            <w:proofErr w:type="spellStart"/>
            <w:r w:rsidRPr="00B8315E">
              <w:rPr>
                <w:rFonts w:ascii="Times New Roman" w:eastAsia="Times New Roman" w:hAnsi="Times New Roman" w:cs="Times New Roman"/>
                <w:lang w:eastAsia="hu-HU"/>
              </w:rPr>
              <w:t>Zöllei</w:t>
            </w:r>
            <w:proofErr w:type="spellEnd"/>
            <w:r w:rsidRPr="00B8315E">
              <w:rPr>
                <w:rFonts w:ascii="Times New Roman" w:eastAsia="Times New Roman" w:hAnsi="Times New Roman" w:cs="Times New Roman"/>
                <w:lang w:eastAsia="hu-HU"/>
              </w:rPr>
              <w:t xml:space="preserve"> Katalin: </w:t>
            </w:r>
            <w:r w:rsidRPr="00B8315E">
              <w:rPr>
                <w:rFonts w:ascii="Times New Roman" w:eastAsia="Times New Roman" w:hAnsi="Times New Roman" w:cs="Times New Roman"/>
                <w:b/>
                <w:lang w:eastAsia="hu-HU"/>
              </w:rPr>
              <w:t>Kompetencia-menedzsment</w:t>
            </w:r>
            <w:r w:rsidRPr="00B8315E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</w:p>
          <w:p w:rsidR="00B8315E" w:rsidRPr="00B8315E" w:rsidRDefault="00B8315E" w:rsidP="00B83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B8315E">
              <w:rPr>
                <w:rFonts w:ascii="Times New Roman" w:eastAsia="Times New Roman" w:hAnsi="Times New Roman" w:cs="Times New Roman"/>
                <w:lang w:eastAsia="hu-HU"/>
              </w:rPr>
              <w:t xml:space="preserve">Perfekt Gazdasági Tanácsadó, Oktató és Kiadó </w:t>
            </w:r>
            <w:proofErr w:type="spellStart"/>
            <w:r w:rsidRPr="00B8315E">
              <w:rPr>
                <w:rFonts w:ascii="Times New Roman" w:eastAsia="Times New Roman" w:hAnsi="Times New Roman" w:cs="Times New Roman"/>
                <w:lang w:eastAsia="hu-HU"/>
              </w:rPr>
              <w:t>Zrt</w:t>
            </w:r>
            <w:proofErr w:type="spellEnd"/>
            <w:proofErr w:type="gramStart"/>
            <w:r w:rsidRPr="00B8315E">
              <w:rPr>
                <w:rFonts w:ascii="Times New Roman" w:eastAsia="Times New Roman" w:hAnsi="Times New Roman" w:cs="Times New Roman"/>
                <w:lang w:eastAsia="hu-HU"/>
              </w:rPr>
              <w:t>.,</w:t>
            </w:r>
            <w:proofErr w:type="gramEnd"/>
            <w:r w:rsidRPr="00B8315E">
              <w:rPr>
                <w:rFonts w:ascii="Times New Roman" w:eastAsia="Times New Roman" w:hAnsi="Times New Roman" w:cs="Times New Roman"/>
                <w:lang w:eastAsia="hu-HU"/>
              </w:rPr>
              <w:t xml:space="preserve"> Bp., 2007. (315 oldal)</w:t>
            </w:r>
          </w:p>
          <w:p w:rsidR="00B8315E" w:rsidRPr="00B8315E" w:rsidRDefault="00B8315E" w:rsidP="00B83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B8315E">
              <w:rPr>
                <w:rFonts w:ascii="Times New Roman" w:eastAsia="Times New Roman" w:hAnsi="Times New Roman" w:cs="Times New Roman"/>
                <w:lang w:eastAsia="hu-HU"/>
              </w:rPr>
              <w:t xml:space="preserve">ISBN 978-963-394-710-4 </w:t>
            </w:r>
          </w:p>
          <w:p w:rsidR="00B8315E" w:rsidRPr="00B8315E" w:rsidRDefault="00B8315E" w:rsidP="00B83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B8315E">
              <w:rPr>
                <w:rFonts w:ascii="Times New Roman" w:eastAsia="Times New Roman" w:hAnsi="Times New Roman" w:cs="Times New Roman"/>
                <w:lang w:eastAsia="hu-HU"/>
              </w:rPr>
              <w:t xml:space="preserve">     VI. fejezet: A szakképzésben alkalmazott kompetenciamodell 205-232. o. </w:t>
            </w:r>
          </w:p>
          <w:p w:rsidR="00B8315E" w:rsidRPr="00B8315E" w:rsidRDefault="00B8315E" w:rsidP="00B83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B8315E">
              <w:rPr>
                <w:rFonts w:ascii="Times New Roman" w:eastAsia="Times New Roman" w:hAnsi="Times New Roman" w:cs="Times New Roman"/>
                <w:lang w:eastAsia="hu-HU"/>
              </w:rPr>
              <w:t>Szabó Katalin – Hámori Balázs:</w:t>
            </w:r>
            <w:r w:rsidRPr="00B8315E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 Információgazdaság</w:t>
            </w:r>
          </w:p>
          <w:p w:rsidR="00B8315E" w:rsidRPr="00B8315E" w:rsidRDefault="00B8315E" w:rsidP="00B83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B8315E">
              <w:rPr>
                <w:rFonts w:ascii="Times New Roman" w:eastAsia="Times New Roman" w:hAnsi="Times New Roman" w:cs="Times New Roman"/>
                <w:lang w:eastAsia="hu-HU"/>
              </w:rPr>
              <w:t>Akadémiai Kiadó, Bp., 2006.</w:t>
            </w:r>
          </w:p>
          <w:p w:rsidR="00B8315E" w:rsidRPr="00B8315E" w:rsidRDefault="00B8315E" w:rsidP="00B83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B8315E">
              <w:rPr>
                <w:rFonts w:ascii="Times New Roman" w:eastAsia="Times New Roman" w:hAnsi="Times New Roman" w:cs="Times New Roman"/>
                <w:b/>
                <w:lang w:eastAsia="hu-HU"/>
              </w:rPr>
              <w:t>Tanulás életen át {TÉT} Magyarországon</w:t>
            </w:r>
            <w:r w:rsidRPr="00B8315E">
              <w:rPr>
                <w:rFonts w:ascii="Times New Roman" w:eastAsia="Times New Roman" w:hAnsi="Times New Roman" w:cs="Times New Roman"/>
                <w:lang w:eastAsia="hu-HU"/>
              </w:rPr>
              <w:t xml:space="preserve"> (Szerk.: Dr. </w:t>
            </w:r>
            <w:proofErr w:type="gramStart"/>
            <w:r w:rsidRPr="00B8315E">
              <w:rPr>
                <w:rFonts w:ascii="Times New Roman" w:eastAsia="Times New Roman" w:hAnsi="Times New Roman" w:cs="Times New Roman"/>
                <w:lang w:eastAsia="hu-HU"/>
              </w:rPr>
              <w:t>Benedek  András</w:t>
            </w:r>
            <w:proofErr w:type="gramEnd"/>
            <w:r w:rsidRPr="00B8315E">
              <w:rPr>
                <w:rFonts w:ascii="Times New Roman" w:eastAsia="Times New Roman" w:hAnsi="Times New Roman" w:cs="Times New Roman"/>
                <w:lang w:eastAsia="hu-HU"/>
              </w:rPr>
              <w:t>) Tempus Közalapítvány, 2008. (256 oldal) ISBN 978-963-86699-3-3</w:t>
            </w:r>
          </w:p>
        </w:tc>
      </w:tr>
      <w:tr w:rsidR="00B8315E" w:rsidRPr="00B8315E" w:rsidTr="00620F82">
        <w:trPr>
          <w:trHeight w:val="338"/>
        </w:trPr>
        <w:tc>
          <w:tcPr>
            <w:tcW w:w="9180" w:type="dxa"/>
            <w:gridSpan w:val="3"/>
          </w:tcPr>
          <w:p w:rsidR="00B8315E" w:rsidRPr="00B8315E" w:rsidRDefault="00B8315E" w:rsidP="00B8315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B831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Tantárgy felelőse </w:t>
            </w:r>
            <w:r w:rsidRPr="00B8315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</w:t>
            </w:r>
            <w:r w:rsidRPr="00B831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név, beosztás, tud. fokozat</w:t>
            </w:r>
            <w:r w:rsidRPr="00B8315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</w:t>
            </w:r>
            <w:r w:rsidRPr="00B831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: Dr. </w:t>
            </w:r>
            <w:proofErr w:type="spellStart"/>
            <w:r w:rsidRPr="00B831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Kádek</w:t>
            </w:r>
            <w:proofErr w:type="spellEnd"/>
            <w:r w:rsidRPr="00B831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István PhD főiskolai tanár</w:t>
            </w:r>
          </w:p>
        </w:tc>
      </w:tr>
      <w:tr w:rsidR="00B8315E" w:rsidRPr="00B8315E" w:rsidTr="00620F82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B8315E" w:rsidRPr="00B8315E" w:rsidRDefault="00B8315E" w:rsidP="00B8315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B831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Tantárgy oktatásába bevont </w:t>
            </w:r>
            <w:proofErr w:type="gramStart"/>
            <w:r w:rsidRPr="00B831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oktató(</w:t>
            </w:r>
            <w:proofErr w:type="gramEnd"/>
            <w:r w:rsidRPr="00B831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k), </w:t>
            </w:r>
            <w:r w:rsidRPr="00B8315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ha vannak</w:t>
            </w:r>
            <w:r w:rsidRPr="00B831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</w:t>
            </w:r>
            <w:r w:rsidRPr="00B8315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</w:t>
            </w:r>
            <w:r w:rsidRPr="00B831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név, beosztás, tud. fokozat</w:t>
            </w:r>
            <w:r w:rsidRPr="00B8315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</w:t>
            </w:r>
            <w:r w:rsidRPr="00B831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: -</w:t>
            </w:r>
          </w:p>
        </w:tc>
      </w:tr>
    </w:tbl>
    <w:p w:rsidR="004308B5" w:rsidRDefault="004308B5">
      <w:bookmarkStart w:id="0" w:name="_GoBack"/>
      <w:bookmarkEnd w:id="0"/>
    </w:p>
    <w:sectPr w:rsidR="004308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122" w:rsidRDefault="006E7122" w:rsidP="00CA208C">
      <w:pPr>
        <w:spacing w:after="0" w:line="240" w:lineRule="auto"/>
      </w:pPr>
      <w:r>
        <w:separator/>
      </w:r>
    </w:p>
  </w:endnote>
  <w:endnote w:type="continuationSeparator" w:id="0">
    <w:p w:rsidR="006E7122" w:rsidRDefault="006E7122" w:rsidP="00CA2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122" w:rsidRDefault="006E7122" w:rsidP="00CA208C">
      <w:pPr>
        <w:spacing w:after="0" w:line="240" w:lineRule="auto"/>
      </w:pPr>
      <w:r>
        <w:separator/>
      </w:r>
    </w:p>
  </w:footnote>
  <w:footnote w:type="continuationSeparator" w:id="0">
    <w:p w:rsidR="006E7122" w:rsidRDefault="006E7122" w:rsidP="00CA208C">
      <w:pPr>
        <w:spacing w:after="0" w:line="240" w:lineRule="auto"/>
      </w:pPr>
      <w:r>
        <w:continuationSeparator/>
      </w:r>
    </w:p>
  </w:footnote>
  <w:footnote w:id="1">
    <w:p w:rsidR="00B8315E" w:rsidRDefault="00B8315E" w:rsidP="00B8315E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 xml:space="preserve">tanóra: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B8315E" w:rsidRDefault="00B8315E" w:rsidP="00B8315E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t>pl. évközi beszámoló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8B5"/>
    <w:rsid w:val="00312CF6"/>
    <w:rsid w:val="004308B5"/>
    <w:rsid w:val="005555BF"/>
    <w:rsid w:val="006E7122"/>
    <w:rsid w:val="009B7A06"/>
    <w:rsid w:val="00B8315E"/>
    <w:rsid w:val="00CA208C"/>
    <w:rsid w:val="00D653D4"/>
    <w:rsid w:val="00DB5F73"/>
    <w:rsid w:val="00E0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B8315E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B831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hu-HU"/>
    </w:rPr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B8315E"/>
    <w:rPr>
      <w:rFonts w:ascii="Times New Roman" w:eastAsia="Times New Roman" w:hAnsi="Times New Roman" w:cs="Times New Roman"/>
      <w:sz w:val="20"/>
      <w:szCs w:val="20"/>
      <w:lang w:val="x-none"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B8315E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B831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hu-HU"/>
    </w:rPr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B8315E"/>
    <w:rPr>
      <w:rFonts w:ascii="Times New Roman" w:eastAsia="Times New Roman" w:hAnsi="Times New Roman" w:cs="Times New Roman"/>
      <w:sz w:val="20"/>
      <w:szCs w:val="20"/>
      <w:lang w:val="x-none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Román Enikő</dc:creator>
  <cp:keywords/>
  <dc:description/>
  <cp:lastModifiedBy>Román Enikő</cp:lastModifiedBy>
  <cp:revision>2</cp:revision>
  <dcterms:created xsi:type="dcterms:W3CDTF">2012-07-13T07:28:00Z</dcterms:created>
  <dcterms:modified xsi:type="dcterms:W3CDTF">2012-07-13T07:28:00Z</dcterms:modified>
</cp:coreProperties>
</file>