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737814" w:rsidRPr="00F459FA" w:rsidTr="00E26751">
        <w:tc>
          <w:tcPr>
            <w:tcW w:w="7230" w:type="dxa"/>
            <w:tcMar>
              <w:top w:w="57" w:type="dxa"/>
              <w:bottom w:w="57" w:type="dxa"/>
            </w:tcMar>
          </w:tcPr>
          <w:p w:rsidR="00737814" w:rsidRPr="00AA058C" w:rsidRDefault="00737814" w:rsidP="00E26751">
            <w:pPr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  <w:r w:rsidRPr="00A657C7">
              <w:rPr>
                <w:b/>
                <w:sz w:val="24"/>
                <w:szCs w:val="24"/>
              </w:rPr>
              <w:t>A biológiai és a társadalmi nem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3</w:t>
            </w:r>
          </w:p>
        </w:tc>
      </w:tr>
      <w:tr w:rsidR="00737814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737814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737814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1</w:t>
            </w:r>
          </w:p>
        </w:tc>
      </w:tr>
      <w:tr w:rsidR="00737814" w:rsidRPr="00F459FA" w:rsidTr="00E26751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37814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37814" w:rsidRPr="00BD3DF9" w:rsidRDefault="00737814" w:rsidP="00E26751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737814" w:rsidRPr="00F459FA" w:rsidTr="00E26751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37814" w:rsidRPr="00A657C7" w:rsidRDefault="00737814" w:rsidP="00E26751">
            <w:pPr>
              <w:rPr>
                <w:b/>
                <w:sz w:val="22"/>
                <w:szCs w:val="22"/>
              </w:rPr>
            </w:pPr>
            <w:r w:rsidRPr="00A657C7">
              <w:rPr>
                <w:b/>
                <w:sz w:val="22"/>
                <w:szCs w:val="22"/>
              </w:rPr>
              <w:t>Kompetenciák:</w:t>
            </w:r>
          </w:p>
          <w:p w:rsidR="00737814" w:rsidRPr="00A657C7" w:rsidRDefault="00737814" w:rsidP="00E26751">
            <w:pPr>
              <w:rPr>
                <w:b/>
                <w:sz w:val="22"/>
                <w:szCs w:val="22"/>
              </w:rPr>
            </w:pPr>
            <w:r w:rsidRPr="00A657C7">
              <w:rPr>
                <w:b/>
                <w:sz w:val="22"/>
                <w:szCs w:val="22"/>
              </w:rPr>
              <w:t>Tanári</w:t>
            </w:r>
            <w:proofErr w:type="gramStart"/>
            <w:r w:rsidRPr="00A657C7">
              <w:rPr>
                <w:b/>
                <w:sz w:val="22"/>
                <w:szCs w:val="22"/>
              </w:rPr>
              <w:t>:  1</w:t>
            </w:r>
            <w:proofErr w:type="gramEnd"/>
            <w:r w:rsidRPr="00A657C7">
              <w:rPr>
                <w:b/>
                <w:sz w:val="22"/>
                <w:szCs w:val="22"/>
              </w:rPr>
              <w:t xml:space="preserve">., 4., 9., </w:t>
            </w:r>
          </w:p>
          <w:p w:rsidR="00737814" w:rsidRPr="00A657C7" w:rsidRDefault="00737814" w:rsidP="00737814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2"/>
                <w:szCs w:val="22"/>
              </w:rPr>
            </w:pPr>
            <w:r w:rsidRPr="00A657C7">
              <w:rPr>
                <w:bCs/>
                <w:sz w:val="22"/>
                <w:szCs w:val="22"/>
              </w:rPr>
              <w:t>A tanuló személyiségének fejlesztése</w:t>
            </w:r>
          </w:p>
          <w:p w:rsidR="00737814" w:rsidRPr="00A657C7" w:rsidRDefault="00737814" w:rsidP="00737814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bCs/>
                <w:sz w:val="22"/>
                <w:szCs w:val="22"/>
              </w:rPr>
            </w:pPr>
            <w:r w:rsidRPr="00A657C7">
              <w:rPr>
                <w:bCs/>
                <w:sz w:val="22"/>
                <w:szCs w:val="22"/>
              </w:rPr>
              <w:t>A tanulók műveltségnek, készségeinek és képességeinek fejlesztése a tudás felhasználásával</w:t>
            </w:r>
          </w:p>
          <w:p w:rsidR="00737814" w:rsidRPr="00A657C7" w:rsidRDefault="00737814" w:rsidP="00737814">
            <w:pPr>
              <w:numPr>
                <w:ilvl w:val="0"/>
                <w:numId w:val="1"/>
              </w:numPr>
              <w:tabs>
                <w:tab w:val="left" w:pos="350"/>
              </w:tabs>
              <w:rPr>
                <w:sz w:val="22"/>
                <w:szCs w:val="22"/>
              </w:rPr>
            </w:pPr>
            <w:r w:rsidRPr="00A657C7">
              <w:rPr>
                <w:bCs/>
                <w:sz w:val="22"/>
                <w:szCs w:val="22"/>
              </w:rPr>
              <w:t>Önművelés, elkötelezettség a szakmai fejlődésre</w:t>
            </w:r>
          </w:p>
          <w:p w:rsidR="00737814" w:rsidRPr="00A657C7" w:rsidRDefault="00737814" w:rsidP="00E26751">
            <w:pPr>
              <w:tabs>
                <w:tab w:val="left" w:pos="350"/>
              </w:tabs>
              <w:rPr>
                <w:b/>
                <w:sz w:val="22"/>
                <w:szCs w:val="22"/>
              </w:rPr>
            </w:pPr>
            <w:r w:rsidRPr="00A657C7">
              <w:rPr>
                <w:b/>
                <w:sz w:val="22"/>
                <w:szCs w:val="22"/>
              </w:rPr>
              <w:t>Szakterületi: 1</w:t>
            </w:r>
            <w:proofErr w:type="gramStart"/>
            <w:r w:rsidRPr="00A657C7">
              <w:rPr>
                <w:b/>
                <w:sz w:val="22"/>
                <w:szCs w:val="22"/>
              </w:rPr>
              <w:t>.,</w:t>
            </w:r>
            <w:proofErr w:type="gramEnd"/>
            <w:r w:rsidRPr="00A657C7">
              <w:rPr>
                <w:b/>
                <w:sz w:val="22"/>
                <w:szCs w:val="22"/>
              </w:rPr>
              <w:t xml:space="preserve"> 2., 3., 6.</w:t>
            </w:r>
          </w:p>
          <w:p w:rsidR="00737814" w:rsidRPr="00A657C7" w:rsidRDefault="00737814" w:rsidP="0073781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személyiség és az emberi jogok tiszteletére nevelés</w:t>
            </w:r>
          </w:p>
          <w:p w:rsidR="00737814" w:rsidRPr="00A657C7" w:rsidRDefault="00737814" w:rsidP="0073781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nemzeti identitás, a történelmi és az állampolgári tudat erősítése</w:t>
            </w:r>
          </w:p>
          <w:p w:rsidR="00737814" w:rsidRPr="00A657C7" w:rsidRDefault="00737814" w:rsidP="0073781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a szociális érzékenység, az életkornak megfelelő társadalmi problémák iránti nyitottság</w:t>
            </w:r>
          </w:p>
          <w:p w:rsidR="00737814" w:rsidRPr="00A657C7" w:rsidRDefault="00737814" w:rsidP="00737814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humánus, értékeket védő magatartás fejlesztése</w:t>
            </w:r>
          </w:p>
          <w:p w:rsidR="00737814" w:rsidRPr="00A657C7" w:rsidRDefault="00737814" w:rsidP="00E26751">
            <w:pPr>
              <w:jc w:val="both"/>
              <w:rPr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 xml:space="preserve">Tudás: </w:t>
            </w:r>
            <w:r w:rsidRPr="00A657C7">
              <w:rPr>
                <w:sz w:val="22"/>
                <w:szCs w:val="22"/>
              </w:rPr>
              <w:t>Ismeretekkel bír a társadalmi nem (</w:t>
            </w:r>
            <w:proofErr w:type="spellStart"/>
            <w:r w:rsidRPr="00A657C7">
              <w:rPr>
                <w:sz w:val="22"/>
                <w:szCs w:val="22"/>
              </w:rPr>
              <w:t>gender</w:t>
            </w:r>
            <w:proofErr w:type="spellEnd"/>
            <w:r w:rsidRPr="00A657C7">
              <w:rPr>
                <w:sz w:val="22"/>
                <w:szCs w:val="22"/>
              </w:rPr>
              <w:t xml:space="preserve">), a társadalmi nem irodalomelméleti, antropológiai, szociológiai és pszichológiai megnyilvánulásairól, a feminizmus és a feminista irodalomkritika elméleti alapjairól. </w:t>
            </w:r>
          </w:p>
          <w:p w:rsidR="00737814" w:rsidRPr="00A657C7" w:rsidRDefault="00737814" w:rsidP="00E26751">
            <w:pPr>
              <w:jc w:val="both"/>
              <w:rPr>
                <w:b/>
                <w:i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>Attitűdök/nézetek:</w:t>
            </w:r>
          </w:p>
          <w:p w:rsidR="00737814" w:rsidRPr="00A657C7" w:rsidRDefault="00737814" w:rsidP="00E26751">
            <w:pPr>
              <w:jc w:val="both"/>
              <w:rPr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 xml:space="preserve"> </w:t>
            </w:r>
            <w:r w:rsidRPr="00A657C7">
              <w:rPr>
                <w:sz w:val="22"/>
                <w:szCs w:val="22"/>
              </w:rPr>
              <w:t xml:space="preserve">Olyan készségek és attitűdök fejlődését segíti elő, mint a kritikai gondolkodás, célnyelvi érvelési és vita készség, továbbá interkulturális, illetve kulturális relativista látásmód és a kulturális másság iránti tolerancia. </w:t>
            </w:r>
          </w:p>
          <w:p w:rsidR="00737814" w:rsidRPr="00A657C7" w:rsidRDefault="00737814" w:rsidP="00E26751">
            <w:pPr>
              <w:jc w:val="both"/>
              <w:rPr>
                <w:b/>
                <w:i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>Képességek:</w:t>
            </w:r>
          </w:p>
          <w:p w:rsidR="00737814" w:rsidRPr="00A657C7" w:rsidRDefault="00737814" w:rsidP="00E26751">
            <w:pPr>
              <w:jc w:val="both"/>
              <w:rPr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 xml:space="preserve"> </w:t>
            </w:r>
            <w:r w:rsidRPr="00A657C7">
              <w:rPr>
                <w:sz w:val="22"/>
                <w:szCs w:val="22"/>
              </w:rPr>
              <w:t xml:space="preserve">Kritikai gondolkodás, célnyelvi érvelési és vita készség, továbbá interkulturális, illetve kulturális relativista látásmód és a kulturális másság iránti tolerancia. </w:t>
            </w:r>
          </w:p>
          <w:p w:rsidR="00737814" w:rsidRDefault="00737814" w:rsidP="00E26751">
            <w:pPr>
              <w:jc w:val="both"/>
              <w:rPr>
                <w:b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>Cél</w:t>
            </w:r>
            <w:r w:rsidRPr="00A657C7">
              <w:rPr>
                <w:b/>
                <w:sz w:val="22"/>
                <w:szCs w:val="22"/>
              </w:rPr>
              <w:t xml:space="preserve">: </w:t>
            </w:r>
          </w:p>
          <w:p w:rsidR="00737814" w:rsidRPr="00A657C7" w:rsidRDefault="00737814" w:rsidP="00E26751">
            <w:pPr>
              <w:jc w:val="both"/>
              <w:rPr>
                <w:b/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a szakmai ismeretanyag és a kapcsolódó kutatás módszertani háttér elsajátíttatása mellett segítse olyan készségek és attitűdök fejlődését, mint a kritikai gondolkodás, célnyelvi érvelési és vita készség, továbbá interkulturális, illetve kulturális relativista látásmód és a kulturális másság iránti tolerancia.  A tantárgy célja továbbá, hogy interdiszciplináris alapon megvizsgálja a társadalmi nem (</w:t>
            </w:r>
            <w:proofErr w:type="spellStart"/>
            <w:r w:rsidRPr="00A657C7">
              <w:rPr>
                <w:sz w:val="22"/>
                <w:szCs w:val="22"/>
              </w:rPr>
              <w:t>gender</w:t>
            </w:r>
            <w:proofErr w:type="spellEnd"/>
            <w:r w:rsidRPr="00A657C7">
              <w:rPr>
                <w:sz w:val="22"/>
                <w:szCs w:val="22"/>
              </w:rPr>
              <w:t>) kulturális, történeti, irodalmi, és politikai megnyilvánulásait, továbbá a szexuális különbségek amerikai társadalmi megjelenésének különböző konstrukcióit és azoknak az amerikai történelemre gyakorolt hatását. A tantárgy különbséget tesz a biológiai és társadalmi nem között, az utóbbit nem az egyénnel született konstrukciónak, hanem a külső, szocializációs tényezők kölcsönhatása eredményének tekinti.</w:t>
            </w:r>
          </w:p>
          <w:p w:rsidR="00737814" w:rsidRPr="00A657C7" w:rsidRDefault="00737814" w:rsidP="00E26751">
            <w:pPr>
              <w:rPr>
                <w:b/>
                <w:i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 xml:space="preserve">Tartalom: </w:t>
            </w:r>
          </w:p>
          <w:p w:rsidR="00737814" w:rsidRPr="00A657C7" w:rsidRDefault="00737814" w:rsidP="00E26751">
            <w:pPr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A tantárgy célja, hogy interdiszciplináris alapon megvizsgálja a társadalmi nem (</w:t>
            </w:r>
            <w:proofErr w:type="spellStart"/>
            <w:r w:rsidRPr="00A657C7">
              <w:rPr>
                <w:sz w:val="22"/>
                <w:szCs w:val="22"/>
              </w:rPr>
              <w:t>gender</w:t>
            </w:r>
            <w:proofErr w:type="spellEnd"/>
            <w:r w:rsidRPr="00A657C7">
              <w:rPr>
                <w:sz w:val="22"/>
                <w:szCs w:val="22"/>
              </w:rPr>
              <w:t>) kulturális, történeti, irodalmi, és politikai megnyilvánulásait, továbbá a szexuális különbségek társadalmi megjelenésének különböző konstrukcióit és azoknak a társadalomra gyakorolt hatását. A tantárgy különbséget tesz a biológiai és társadalmi nem között, az utóbbit nem az egyénnel született konstrukciónak, hanem a külső, szocializációs tényezők kölcsönhatása eredményének tekinti. A társadalmi nem konstrukciójával kapcsolatos kérdések vizsgálatát a szexuális alapon történő hatalom elosztás hierarchiáját megkérdőjelező társadalmi csoportok és szubkultúrák történeti, társadalmi és művelődéstörténeti fejlődésének áttekintése egészíti ki.  A szemináriumok a következő témákkal foglalkoznak: a társadalmi nem irodalomelméleti, antropológiai, szociológiai és pszichológiai megnyilvánulásai, a feminizmus és a feminista irodalomkritika elméleti alapjai, meleg (</w:t>
            </w:r>
            <w:proofErr w:type="spellStart"/>
            <w:r w:rsidRPr="00A657C7">
              <w:rPr>
                <w:sz w:val="22"/>
                <w:szCs w:val="22"/>
              </w:rPr>
              <w:t>queer</w:t>
            </w:r>
            <w:proofErr w:type="spellEnd"/>
            <w:r w:rsidRPr="00A657C7">
              <w:rPr>
                <w:sz w:val="22"/>
                <w:szCs w:val="22"/>
              </w:rPr>
              <w:t xml:space="preserve">) és leszbikus irodalomelmélet, a patriarchális társadalmi berendezkedés feminista és maszkulin </w:t>
            </w:r>
            <w:proofErr w:type="spellStart"/>
            <w:r w:rsidRPr="00A657C7">
              <w:rPr>
                <w:sz w:val="22"/>
                <w:szCs w:val="22"/>
              </w:rPr>
              <w:t>érelmezése</w:t>
            </w:r>
            <w:proofErr w:type="spellEnd"/>
            <w:r w:rsidRPr="00A657C7">
              <w:rPr>
                <w:sz w:val="22"/>
                <w:szCs w:val="22"/>
              </w:rPr>
              <w:t xml:space="preserve">, a szexuális másság társadalmi és politikai elfogadásának módozatai. </w:t>
            </w:r>
          </w:p>
          <w:p w:rsidR="00737814" w:rsidRPr="00A657C7" w:rsidRDefault="00737814" w:rsidP="00E26751">
            <w:pPr>
              <w:rPr>
                <w:b/>
                <w:i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lastRenderedPageBreak/>
              <w:t xml:space="preserve">Módszerek: </w:t>
            </w:r>
          </w:p>
          <w:p w:rsidR="00737814" w:rsidRPr="00A657C7" w:rsidRDefault="00737814" w:rsidP="00E26751">
            <w:pPr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 xml:space="preserve">Irodalomelemzés, forráselemzés, </w:t>
            </w:r>
            <w:proofErr w:type="spellStart"/>
            <w:r w:rsidRPr="00A657C7">
              <w:rPr>
                <w:sz w:val="22"/>
                <w:szCs w:val="22"/>
              </w:rPr>
              <w:t>teammunka</w:t>
            </w:r>
            <w:proofErr w:type="spellEnd"/>
          </w:p>
          <w:p w:rsidR="00737814" w:rsidRDefault="00737814" w:rsidP="00E26751">
            <w:pPr>
              <w:rPr>
                <w:b/>
                <w:sz w:val="22"/>
                <w:szCs w:val="22"/>
              </w:rPr>
            </w:pPr>
            <w:r w:rsidRPr="00A657C7">
              <w:rPr>
                <w:b/>
                <w:i/>
                <w:sz w:val="22"/>
                <w:szCs w:val="22"/>
              </w:rPr>
              <w:t>Követelmények, a tantárgy teljesítésének feltételei</w:t>
            </w:r>
            <w:r w:rsidRPr="00A657C7">
              <w:rPr>
                <w:b/>
                <w:sz w:val="22"/>
                <w:szCs w:val="22"/>
              </w:rPr>
              <w:t xml:space="preserve">: </w:t>
            </w:r>
          </w:p>
          <w:p w:rsidR="00737814" w:rsidRPr="00A657C7" w:rsidRDefault="00737814" w:rsidP="00E26751">
            <w:pPr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>Gyakorlati jegy megszerzésének alapfeltétele a szakirodalom ismereteinek elsajátítása, a szakterület kutatás-módszertani készségének bemutatása.</w:t>
            </w:r>
          </w:p>
        </w:tc>
      </w:tr>
      <w:tr w:rsidR="00737814" w:rsidRPr="00F459FA" w:rsidTr="00E26751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37814" w:rsidRPr="00A657C7" w:rsidRDefault="00737814" w:rsidP="00E26751">
            <w:pPr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lastRenderedPageBreak/>
              <w:t xml:space="preserve">A </w:t>
            </w:r>
            <w:r w:rsidRPr="00A657C7">
              <w:rPr>
                <w:b/>
                <w:sz w:val="22"/>
                <w:szCs w:val="22"/>
              </w:rPr>
              <w:t>3-5</w:t>
            </w:r>
            <w:r w:rsidRPr="00A657C7">
              <w:rPr>
                <w:sz w:val="22"/>
                <w:szCs w:val="22"/>
              </w:rPr>
              <w:t xml:space="preserve"> legfontosabb </w:t>
            </w:r>
            <w:r w:rsidRPr="00A657C7">
              <w:rPr>
                <w:i/>
                <w:sz w:val="22"/>
                <w:szCs w:val="22"/>
              </w:rPr>
              <w:t>kötelező,</w:t>
            </w:r>
            <w:r w:rsidRPr="00A657C7">
              <w:rPr>
                <w:sz w:val="22"/>
                <w:szCs w:val="22"/>
              </w:rPr>
              <w:t xml:space="preserve"> illetve </w:t>
            </w:r>
            <w:r w:rsidRPr="00A657C7">
              <w:rPr>
                <w:i/>
                <w:sz w:val="22"/>
                <w:szCs w:val="22"/>
              </w:rPr>
              <w:t>ajánlott</w:t>
            </w:r>
            <w:r w:rsidRPr="00A657C7">
              <w:rPr>
                <w:b/>
                <w:i/>
                <w:sz w:val="22"/>
                <w:szCs w:val="22"/>
              </w:rPr>
              <w:t xml:space="preserve"> </w:t>
            </w:r>
            <w:r w:rsidRPr="00A657C7">
              <w:rPr>
                <w:b/>
                <w:sz w:val="22"/>
                <w:szCs w:val="22"/>
              </w:rPr>
              <w:t xml:space="preserve">irodalom </w:t>
            </w:r>
            <w:r w:rsidRPr="00A657C7">
              <w:rPr>
                <w:sz w:val="22"/>
                <w:szCs w:val="22"/>
              </w:rPr>
              <w:t>(jegyzet, tankönyv) felsorolása biblio</w:t>
            </w:r>
            <w:r w:rsidRPr="00A657C7">
              <w:rPr>
                <w:sz w:val="22"/>
                <w:szCs w:val="22"/>
              </w:rPr>
              <w:softHyphen/>
              <w:t xml:space="preserve">gráfiai adatokkal (szerző, cím, kiadás adatai, oldalak, ISBN): </w:t>
            </w:r>
          </w:p>
        </w:tc>
      </w:tr>
      <w:tr w:rsidR="00737814" w:rsidRPr="00F459FA" w:rsidTr="00E26751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37814" w:rsidRDefault="00737814" w:rsidP="00E26751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A657C7">
              <w:rPr>
                <w:b/>
                <w:bCs/>
                <w:sz w:val="22"/>
                <w:szCs w:val="22"/>
              </w:rPr>
              <w:t xml:space="preserve">Kötelező irodalom: </w:t>
            </w:r>
          </w:p>
          <w:p w:rsidR="00737814" w:rsidRPr="00A657C7" w:rsidRDefault="00737814" w:rsidP="00E26751">
            <w:pPr>
              <w:pStyle w:val="Default"/>
              <w:jc w:val="both"/>
              <w:rPr>
                <w:sz w:val="22"/>
                <w:szCs w:val="22"/>
              </w:rPr>
            </w:pPr>
            <w:r w:rsidRPr="00A657C7">
              <w:rPr>
                <w:sz w:val="22"/>
                <w:szCs w:val="22"/>
              </w:rPr>
              <w:t xml:space="preserve">BRIGGS, </w:t>
            </w:r>
            <w:proofErr w:type="spellStart"/>
            <w:r w:rsidRPr="00A657C7">
              <w:rPr>
                <w:sz w:val="22"/>
                <w:szCs w:val="22"/>
              </w:rPr>
              <w:t>Asa</w:t>
            </w:r>
            <w:proofErr w:type="spellEnd"/>
            <w:r w:rsidRPr="00A657C7">
              <w:rPr>
                <w:sz w:val="22"/>
                <w:szCs w:val="22"/>
              </w:rPr>
              <w:t xml:space="preserve"> – BURKE, Peter. </w:t>
            </w:r>
            <w:r w:rsidRPr="00A657C7">
              <w:rPr>
                <w:i/>
                <w:iCs/>
                <w:sz w:val="22"/>
                <w:szCs w:val="22"/>
              </w:rPr>
              <w:t>A média társadalomtörténete. Gutenbergtől az internetig</w:t>
            </w:r>
            <w:r w:rsidRPr="00A657C7">
              <w:rPr>
                <w:sz w:val="22"/>
                <w:szCs w:val="22"/>
              </w:rPr>
              <w:t xml:space="preserve">, Buda-pest, Napvilág, 2004. 417 p. </w:t>
            </w:r>
          </w:p>
          <w:p w:rsidR="00737814" w:rsidRPr="00A657C7" w:rsidRDefault="00737814" w:rsidP="00E26751">
            <w:pPr>
              <w:jc w:val="both"/>
              <w:rPr>
                <w:b/>
                <w:sz w:val="22"/>
                <w:szCs w:val="22"/>
              </w:rPr>
            </w:pPr>
            <w:r w:rsidRPr="00A657C7">
              <w:rPr>
                <w:b/>
                <w:sz w:val="22"/>
                <w:szCs w:val="22"/>
              </w:rPr>
              <w:t>Irodalom: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 xml:space="preserve">Kálmán Zsófia –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Könczei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György: A Taigetosztól az esélyegyenlőségig Budapest, Osiris Kiadó, 2002.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Vicky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Randall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– Georgina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Wayau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szerk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): Társadalmi nem, politika és az állam. Feminista társadalomtudományi tanulmányok, Bp., 2003. 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>Pető Andrea: Napasszonyok és Holdkisasszonyok. A mai magyar konzervatív női politizálás alaktana. Budapest, Balassi Kiadó, 2003. 292.p.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>Kósáné Kovács Magda – Pető Andrea: Mérleg. Hátrányos helyzetű társadalmi csoportok Magyarországon 2007-ben. Budapest, Napvilág Kiadó, 2007. 287.p.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>Pető Andrea (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szerk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>): Társadalmi nemek képe és emlékezése Magyarországon a 19-20. században. Budapest, 2003. 256.p.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 xml:space="preserve">David Bergman: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Gaiety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Transfigured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: Gay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Self-Representation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in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American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Literature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Madison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: U of Wisconsin P, 1991. 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657C7">
              <w:rPr>
                <w:rFonts w:ascii="Times New Roman" w:hAnsi="Times New Roman"/>
                <w:sz w:val="22"/>
                <w:szCs w:val="22"/>
              </w:rPr>
              <w:t xml:space="preserve">Ellen Carol Du Bois and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Vicki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L.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Ruiz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Unequal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Sisters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: A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Multicultural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Reader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in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U.S.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Women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’s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History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657C7">
              <w:rPr>
                <w:rFonts w:ascii="Times New Roman" w:hAnsi="Times New Roman"/>
                <w:sz w:val="22"/>
                <w:szCs w:val="22"/>
              </w:rPr>
              <w:br/>
              <w:t xml:space="preserve">London: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>, 1990.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Hearn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J</w:t>
            </w:r>
            <w:proofErr w:type="gramStart"/>
            <w:r w:rsidRPr="00A657C7">
              <w:rPr>
                <w:rFonts w:ascii="Times New Roman" w:hAnsi="Times New Roman"/>
                <w:sz w:val="22"/>
                <w:szCs w:val="22"/>
              </w:rPr>
              <w:t>.:</w:t>
            </w:r>
            <w:proofErr w:type="gram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The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Construction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and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Deconstruction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of Public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Men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and Public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Patriarchies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Pr="00A657C7">
              <w:rPr>
                <w:rFonts w:ascii="Times New Roman" w:hAnsi="Times New Roman"/>
                <w:sz w:val="22"/>
                <w:szCs w:val="22"/>
              </w:rPr>
              <w:t xml:space="preserve"> New York: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Routledge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, 1992. 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Meyerowitz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>, J. (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ed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.):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Not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June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Cleaver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: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Women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and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Gender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in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Postwar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America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>. Philadelphia: UP, 1994.</w:t>
            </w:r>
          </w:p>
          <w:p w:rsidR="00737814" w:rsidRPr="00A657C7" w:rsidRDefault="00737814" w:rsidP="00737814">
            <w:pPr>
              <w:pStyle w:val="Csakszveg"/>
              <w:numPr>
                <w:ilvl w:val="0"/>
                <w:numId w:val="3"/>
              </w:numPr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Cherrie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Moraga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Gloria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Anzaldua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This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Bridge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Called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>My</w:t>
            </w:r>
            <w:proofErr w:type="spellEnd"/>
            <w:r w:rsidRPr="00A657C7">
              <w:rPr>
                <w:rFonts w:ascii="Times New Roman" w:hAnsi="Times New Roman"/>
                <w:iCs/>
                <w:sz w:val="22"/>
                <w:szCs w:val="22"/>
              </w:rPr>
              <w:t xml:space="preserve"> Back.</w:t>
            </w:r>
            <w:r w:rsidRPr="00A657C7">
              <w:rPr>
                <w:rFonts w:ascii="Times New Roman" w:hAnsi="Times New Roman"/>
                <w:sz w:val="22"/>
                <w:szCs w:val="22"/>
              </w:rPr>
              <w:t xml:space="preserve"> New York: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Kitchen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rFonts w:ascii="Times New Roman" w:hAnsi="Times New Roman"/>
                <w:sz w:val="22"/>
                <w:szCs w:val="22"/>
              </w:rPr>
              <w:t>Table</w:t>
            </w:r>
            <w:proofErr w:type="spellEnd"/>
            <w:r w:rsidRPr="00A657C7">
              <w:rPr>
                <w:rFonts w:ascii="Times New Roman" w:hAnsi="Times New Roman"/>
                <w:sz w:val="22"/>
                <w:szCs w:val="22"/>
              </w:rPr>
              <w:t xml:space="preserve"> P, 1983.</w:t>
            </w:r>
          </w:p>
          <w:p w:rsidR="00737814" w:rsidRPr="00A657C7" w:rsidRDefault="00737814" w:rsidP="0073781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A657C7">
              <w:rPr>
                <w:iCs/>
                <w:sz w:val="22"/>
                <w:szCs w:val="22"/>
              </w:rPr>
              <w:t>Tarnóc</w:t>
            </w:r>
            <w:proofErr w:type="spellEnd"/>
            <w:r w:rsidRPr="00A657C7">
              <w:rPr>
                <w:iCs/>
                <w:sz w:val="22"/>
                <w:szCs w:val="22"/>
              </w:rPr>
              <w:t xml:space="preserve"> András: The Dynamics of American </w:t>
            </w:r>
            <w:proofErr w:type="spellStart"/>
            <w:r w:rsidRPr="00A657C7">
              <w:rPr>
                <w:iCs/>
                <w:sz w:val="22"/>
                <w:szCs w:val="22"/>
              </w:rPr>
              <w:t>Multiculturalism</w:t>
            </w:r>
            <w:proofErr w:type="spellEnd"/>
            <w:r w:rsidRPr="00A657C7">
              <w:rPr>
                <w:iCs/>
                <w:sz w:val="22"/>
                <w:szCs w:val="22"/>
              </w:rPr>
              <w:t xml:space="preserve">: A </w:t>
            </w:r>
            <w:proofErr w:type="spellStart"/>
            <w:r w:rsidRPr="00A657C7">
              <w:rPr>
                <w:iCs/>
                <w:sz w:val="22"/>
                <w:szCs w:val="22"/>
              </w:rPr>
              <w:t>Model-based</w:t>
            </w:r>
            <w:proofErr w:type="spellEnd"/>
            <w:r w:rsidRPr="00A657C7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657C7">
              <w:rPr>
                <w:iCs/>
                <w:sz w:val="22"/>
                <w:szCs w:val="22"/>
              </w:rPr>
              <w:t>Study</w:t>
            </w:r>
            <w:proofErr w:type="spellEnd"/>
            <w:r w:rsidRPr="00A657C7">
              <w:rPr>
                <w:iCs/>
                <w:sz w:val="22"/>
                <w:szCs w:val="22"/>
              </w:rPr>
              <w:t>. Eger: EKF, Líceum, 2005.</w:t>
            </w:r>
          </w:p>
        </w:tc>
      </w:tr>
      <w:tr w:rsidR="00737814" w:rsidRPr="00F459FA" w:rsidTr="00E26751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624BBC" w:rsidRDefault="00737814" w:rsidP="00E26751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57C7">
              <w:rPr>
                <w:b/>
                <w:sz w:val="24"/>
                <w:szCs w:val="24"/>
              </w:rPr>
              <w:t xml:space="preserve">Dr. </w:t>
            </w:r>
            <w:proofErr w:type="spellStart"/>
            <w:r w:rsidRPr="00A657C7">
              <w:rPr>
                <w:b/>
                <w:sz w:val="24"/>
                <w:szCs w:val="24"/>
              </w:rPr>
              <w:t>Majtényi</w:t>
            </w:r>
            <w:proofErr w:type="spellEnd"/>
            <w:r w:rsidRPr="00A657C7">
              <w:rPr>
                <w:b/>
                <w:sz w:val="24"/>
                <w:szCs w:val="24"/>
              </w:rPr>
              <w:t xml:space="preserve"> György</w:t>
            </w:r>
            <w:r>
              <w:rPr>
                <w:b/>
                <w:sz w:val="24"/>
                <w:szCs w:val="24"/>
              </w:rPr>
              <w:t>, főiskolai docens</w:t>
            </w:r>
          </w:p>
        </w:tc>
      </w:tr>
      <w:tr w:rsidR="00737814" w:rsidRPr="00F459FA" w:rsidTr="00E26751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737814" w:rsidRPr="00F459FA" w:rsidRDefault="00737814" w:rsidP="00E2675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737814" w:rsidRDefault="00737814">
      <w:bookmarkStart w:id="0" w:name="_GoBack"/>
      <w:bookmarkEnd w:id="0"/>
    </w:p>
    <w:sectPr w:rsidR="00737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7E5"/>
    <w:multiLevelType w:val="hybridMultilevel"/>
    <w:tmpl w:val="49C20F4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D033A4"/>
    <w:multiLevelType w:val="hybridMultilevel"/>
    <w:tmpl w:val="D2BE3A48"/>
    <w:lvl w:ilvl="0" w:tplc="040E0005">
      <w:start w:val="1"/>
      <w:numFmt w:val="bullet"/>
      <w:lvlText w:val=""/>
      <w:lvlJc w:val="left"/>
      <w:pPr>
        <w:tabs>
          <w:tab w:val="num" w:pos="698"/>
        </w:tabs>
        <w:ind w:left="6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2">
    <w:nsid w:val="6799307B"/>
    <w:multiLevelType w:val="hybridMultilevel"/>
    <w:tmpl w:val="178243C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14"/>
    <w:rsid w:val="0073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37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737814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737814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37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737814"/>
    <w:rPr>
      <w:rFonts w:ascii="Courier New" w:hAnsi="Courier New"/>
      <w:szCs w:val="24"/>
    </w:rPr>
  </w:style>
  <w:style w:type="character" w:customStyle="1" w:styleId="CsakszvegChar">
    <w:name w:val="Csak szöveg Char"/>
    <w:basedOn w:val="Bekezdsalapbettpusa"/>
    <w:link w:val="Csakszveg"/>
    <w:rsid w:val="00737814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2012-07-03T12:56:00Z</dcterms:created>
  <dcterms:modified xsi:type="dcterms:W3CDTF">2012-07-03T12:56:00Z</dcterms:modified>
</cp:coreProperties>
</file>