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4E" w:rsidRDefault="00382F4E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"/>
        <w:gridCol w:w="4954"/>
        <w:gridCol w:w="2146"/>
        <w:gridCol w:w="2072"/>
      </w:tblGrid>
      <w:tr w:rsidR="00382F4E" w:rsidRPr="006F477D" w:rsidTr="00382F4E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2F4E" w:rsidRPr="006F477D" w:rsidRDefault="00382F4E" w:rsidP="00BD3CE3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  <w:szCs w:val="24"/>
              </w:rPr>
            </w:pPr>
            <w:r w:rsidRPr="0009674D">
              <w:rPr>
                <w:szCs w:val="24"/>
              </w:rPr>
              <w:lastRenderedPageBreak/>
              <w:t xml:space="preserve">Tantárgy neve: </w:t>
            </w:r>
            <w:r>
              <w:rPr>
                <w:szCs w:val="24"/>
              </w:rPr>
              <w:t>Társadalmi és jogi normák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4E" w:rsidRPr="006F477D" w:rsidRDefault="00382F4E" w:rsidP="00BD3CE3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6F477D">
              <w:rPr>
                <w:b/>
                <w:sz w:val="24"/>
                <w:szCs w:val="24"/>
              </w:rPr>
              <w:t>Kódja:</w:t>
            </w:r>
            <w:r w:rsidRPr="006F477D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NMG_ES101K3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2F4E" w:rsidRPr="006F477D" w:rsidRDefault="00382F4E" w:rsidP="00BD3CE3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6F477D">
              <w:rPr>
                <w:b/>
                <w:sz w:val="24"/>
                <w:szCs w:val="24"/>
              </w:rPr>
              <w:t xml:space="preserve">Kreditszáma: 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382F4E" w:rsidRPr="006F477D" w:rsidTr="00382F4E">
        <w:tc>
          <w:tcPr>
            <w:tcW w:w="9180" w:type="dxa"/>
            <w:gridSpan w:val="4"/>
          </w:tcPr>
          <w:p w:rsidR="00382F4E" w:rsidRPr="006F477D" w:rsidRDefault="00382F4E" w:rsidP="00BD3CE3">
            <w:pPr>
              <w:spacing w:before="60"/>
              <w:jc w:val="both"/>
              <w:rPr>
                <w:sz w:val="24"/>
                <w:szCs w:val="24"/>
              </w:rPr>
            </w:pPr>
            <w:r w:rsidRPr="006F477D">
              <w:rPr>
                <w:sz w:val="24"/>
                <w:szCs w:val="24"/>
              </w:rPr>
              <w:t xml:space="preserve">A tanóra </w:t>
            </w:r>
            <w:proofErr w:type="gramStart"/>
            <w:r w:rsidRPr="006F477D">
              <w:rPr>
                <w:sz w:val="24"/>
                <w:szCs w:val="24"/>
              </w:rPr>
              <w:t>típusa</w:t>
            </w:r>
            <w:r w:rsidRPr="006F477D">
              <w:rPr>
                <w:rStyle w:val="Lbjegyzet-hivatkozs"/>
                <w:sz w:val="24"/>
                <w:szCs w:val="24"/>
              </w:rPr>
              <w:footnoteReference w:id="1"/>
            </w:r>
            <w:r w:rsidRPr="006F477D">
              <w:rPr>
                <w:sz w:val="24"/>
                <w:szCs w:val="24"/>
              </w:rPr>
              <w:t>:</w:t>
            </w:r>
            <w:proofErr w:type="gramEnd"/>
            <w:r w:rsidRPr="006F477D">
              <w:rPr>
                <w:sz w:val="24"/>
                <w:szCs w:val="24"/>
              </w:rPr>
              <w:t xml:space="preserve"> szem és száma: </w:t>
            </w:r>
            <w:r>
              <w:rPr>
                <w:sz w:val="24"/>
                <w:szCs w:val="24"/>
              </w:rPr>
              <w:t>0 + 2</w:t>
            </w:r>
          </w:p>
        </w:tc>
      </w:tr>
      <w:tr w:rsidR="00382F4E" w:rsidRPr="006F477D" w:rsidTr="00382F4E">
        <w:tc>
          <w:tcPr>
            <w:tcW w:w="9180" w:type="dxa"/>
            <w:gridSpan w:val="4"/>
          </w:tcPr>
          <w:p w:rsidR="00382F4E" w:rsidRPr="006F477D" w:rsidRDefault="00382F4E" w:rsidP="00BD3CE3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6F477D">
              <w:rPr>
                <w:sz w:val="24"/>
                <w:szCs w:val="24"/>
              </w:rPr>
              <w:t>A számonkérés módja (</w:t>
            </w:r>
            <w:proofErr w:type="spellStart"/>
            <w:r w:rsidRPr="006F477D">
              <w:rPr>
                <w:sz w:val="24"/>
                <w:szCs w:val="24"/>
              </w:rPr>
              <w:t>koll</w:t>
            </w:r>
            <w:proofErr w:type="spellEnd"/>
            <w:r w:rsidRPr="006F477D">
              <w:rPr>
                <w:sz w:val="24"/>
                <w:szCs w:val="24"/>
              </w:rPr>
              <w:t>./</w:t>
            </w:r>
            <w:proofErr w:type="spellStart"/>
            <w:r w:rsidRPr="006F477D">
              <w:rPr>
                <w:sz w:val="24"/>
                <w:szCs w:val="24"/>
              </w:rPr>
              <w:t>gyj</w:t>
            </w:r>
            <w:proofErr w:type="spellEnd"/>
            <w:r w:rsidRPr="006F477D">
              <w:rPr>
                <w:sz w:val="24"/>
                <w:szCs w:val="24"/>
              </w:rPr>
              <w:t>./</w:t>
            </w:r>
            <w:proofErr w:type="gramStart"/>
            <w:r w:rsidRPr="006F477D">
              <w:rPr>
                <w:sz w:val="24"/>
                <w:szCs w:val="24"/>
              </w:rPr>
              <w:t>egyéb</w:t>
            </w:r>
            <w:r w:rsidRPr="006F477D">
              <w:rPr>
                <w:rStyle w:val="Lbjegyzet-hivatkozs"/>
                <w:sz w:val="24"/>
                <w:szCs w:val="24"/>
              </w:rPr>
              <w:footnoteReference w:id="2"/>
            </w:r>
            <w:r w:rsidRPr="006F477D">
              <w:rPr>
                <w:sz w:val="24"/>
                <w:szCs w:val="24"/>
              </w:rPr>
              <w:t>)</w:t>
            </w:r>
            <w:proofErr w:type="gramEnd"/>
            <w:r w:rsidRPr="006F477D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kollokvium</w:t>
            </w:r>
          </w:p>
        </w:tc>
      </w:tr>
      <w:tr w:rsidR="00382F4E" w:rsidRPr="006F477D" w:rsidTr="00382F4E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382F4E" w:rsidRPr="006F477D" w:rsidRDefault="00382F4E" w:rsidP="00BD3CE3">
            <w:pPr>
              <w:jc w:val="both"/>
              <w:rPr>
                <w:sz w:val="24"/>
                <w:szCs w:val="24"/>
              </w:rPr>
            </w:pPr>
            <w:r w:rsidRPr="006F477D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>1</w:t>
            </w:r>
          </w:p>
        </w:tc>
      </w:tr>
      <w:tr w:rsidR="00382F4E" w:rsidRPr="006F477D" w:rsidTr="00382F4E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382F4E" w:rsidRPr="006F477D" w:rsidRDefault="00382F4E" w:rsidP="00BD3CE3">
            <w:pPr>
              <w:jc w:val="both"/>
              <w:rPr>
                <w:b/>
                <w:sz w:val="24"/>
                <w:szCs w:val="24"/>
              </w:rPr>
            </w:pPr>
            <w:r w:rsidRPr="006F477D">
              <w:rPr>
                <w:sz w:val="24"/>
                <w:szCs w:val="24"/>
              </w:rPr>
              <w:t xml:space="preserve">Előtanulmányi feltételek </w:t>
            </w:r>
            <w:r w:rsidRPr="006F477D">
              <w:rPr>
                <w:i/>
                <w:sz w:val="24"/>
                <w:szCs w:val="24"/>
              </w:rPr>
              <w:t>(ha vannak)</w:t>
            </w:r>
            <w:r w:rsidRPr="006F477D">
              <w:rPr>
                <w:sz w:val="24"/>
                <w:szCs w:val="24"/>
              </w:rPr>
              <w:t>:</w:t>
            </w:r>
            <w:r w:rsidRPr="006F477D">
              <w:rPr>
                <w:b/>
                <w:sz w:val="24"/>
                <w:szCs w:val="24"/>
              </w:rPr>
              <w:t xml:space="preserve"> </w:t>
            </w:r>
            <w:r w:rsidR="007F591B">
              <w:rPr>
                <w:b/>
                <w:sz w:val="24"/>
                <w:szCs w:val="24"/>
              </w:rPr>
              <w:t>Bevezetés a közjogtudományba</w:t>
            </w:r>
          </w:p>
        </w:tc>
      </w:tr>
      <w:tr w:rsidR="005928E0" w:rsidRPr="00E43DF0" w:rsidTr="00382F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8" w:type="dxa"/>
          <w:trHeight w:val="4440"/>
        </w:trPr>
        <w:tc>
          <w:tcPr>
            <w:tcW w:w="9172" w:type="dxa"/>
            <w:gridSpan w:val="3"/>
          </w:tcPr>
          <w:p w:rsidR="005928E0" w:rsidRPr="00E43DF0" w:rsidRDefault="005928E0" w:rsidP="00BF2002">
            <w:pPr>
              <w:rPr>
                <w:i/>
                <w:sz w:val="24"/>
                <w:szCs w:val="24"/>
              </w:rPr>
            </w:pPr>
            <w:r w:rsidRPr="00E43DF0">
              <w:rPr>
                <w:b/>
                <w:sz w:val="24"/>
                <w:szCs w:val="24"/>
              </w:rPr>
              <w:t>Tantárgy leírása:</w:t>
            </w:r>
          </w:p>
          <w:p w:rsidR="005928E0" w:rsidRPr="00E43DF0" w:rsidRDefault="005928E0" w:rsidP="00BF2002">
            <w:pPr>
              <w:ind w:left="50" w:hanging="50"/>
              <w:jc w:val="both"/>
              <w:rPr>
                <w:sz w:val="24"/>
                <w:szCs w:val="24"/>
              </w:rPr>
            </w:pPr>
            <w:r w:rsidRPr="00E43DF0">
              <w:rPr>
                <w:sz w:val="24"/>
                <w:szCs w:val="24"/>
              </w:rPr>
              <w:t>A tárgy oktatásának célja, hogy általános ismereteket nyújtson az állam- és jogtudományról, az állam és főként a jog jellemzőiről, társadalmi rendeltetéséről. Kiemelt szerepet kapnak a jogi alaptani ismeretek, így a jogi norma sajátosságai a jogalkotás és a jogérvényesülés. A jogtani alapismeretek nyújtásán túlmenően hangsúlyt kap a jogrendszer működése és a jogállam témája is.</w:t>
            </w:r>
          </w:p>
          <w:p w:rsidR="005928E0" w:rsidRPr="00E43DF0" w:rsidRDefault="005928E0" w:rsidP="00BF2002">
            <w:pPr>
              <w:jc w:val="both"/>
              <w:rPr>
                <w:sz w:val="24"/>
                <w:szCs w:val="24"/>
              </w:rPr>
            </w:pPr>
            <w:r w:rsidRPr="00E43DF0">
              <w:rPr>
                <w:sz w:val="24"/>
                <w:szCs w:val="24"/>
              </w:rPr>
              <w:t xml:space="preserve">Társadalmi és jogi normák állandósága és változékonysága. Szocializáció típusai és folyamatának, színtereinek jellemzői. Társadalmi csoportok kollektív viselkedése. Társadalmi normák jellemzői, a társadalmi normák típusai: jogi norma, erkölcsi normák, illemszabályok, nyelvi normák. A jogi objektiváció normatív oldala: a jogi norma helye a társadalmi normák összefüggésében, a jog kialakulása. </w:t>
            </w:r>
          </w:p>
          <w:p w:rsidR="005928E0" w:rsidRPr="00E43DF0" w:rsidRDefault="005928E0" w:rsidP="00BF2002">
            <w:pPr>
              <w:jc w:val="both"/>
              <w:rPr>
                <w:sz w:val="24"/>
                <w:szCs w:val="24"/>
              </w:rPr>
            </w:pPr>
            <w:r w:rsidRPr="00E43DF0">
              <w:rPr>
                <w:sz w:val="24"/>
                <w:szCs w:val="24"/>
              </w:rPr>
              <w:t>Jogi norma, jogtétel, jogszabály. A jogi normák fajtái. A jogszabályok (jogi normák) érvényessége és hatálya. A jogi norma szerkezeti elemei, jogkövetkezmény, szankció. A jogi normák létrejöttének módjai. A jogalkotás fogalma, jellemzői, fajtái. A jogalkotás folyamata és követelményei. Jogforrások, a jogforrási hierarchia. A joganyag-rendezés módjai.</w:t>
            </w:r>
          </w:p>
          <w:p w:rsidR="005928E0" w:rsidRPr="00E43DF0" w:rsidRDefault="005928E0" w:rsidP="00BF2002">
            <w:pPr>
              <w:jc w:val="both"/>
              <w:rPr>
                <w:sz w:val="24"/>
                <w:szCs w:val="24"/>
              </w:rPr>
            </w:pPr>
            <w:r w:rsidRPr="00E43DF0">
              <w:rPr>
                <w:sz w:val="24"/>
                <w:szCs w:val="24"/>
              </w:rPr>
              <w:t>A jog funkciói. A jogrendszer, a jogrendszerek csoportosítása. A jogcsalád. A magyar jogrendszer jogági tagozódása. A jogérvényesülés, jogalkalmazás. A jog tényleges hatása. A jogkövetés. A jogsértés. A jogalkalmazás fajtái. A jogalkalmazás szakaszai. A jogviszony fogalma. A jogviszony alanyai, tárgya, tartalma. A jogviszony fajtái. A jogi tények és osztályozásuk. A jog a hétköznapi életben. A jog és az államiság viszonya. Az állam társadalmi rendeltetése és funkciói.  Állam és egyén viszonya jogállamban.</w:t>
            </w:r>
          </w:p>
        </w:tc>
      </w:tr>
      <w:tr w:rsidR="005928E0" w:rsidRPr="00E43DF0" w:rsidTr="00382F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8" w:type="dxa"/>
          <w:trHeight w:val="2430"/>
        </w:trPr>
        <w:tc>
          <w:tcPr>
            <w:tcW w:w="9172" w:type="dxa"/>
            <w:gridSpan w:val="3"/>
          </w:tcPr>
          <w:p w:rsidR="005928E0" w:rsidRPr="00E43DF0" w:rsidRDefault="005928E0" w:rsidP="00BF2002">
            <w:pPr>
              <w:rPr>
                <w:b/>
                <w:sz w:val="24"/>
                <w:szCs w:val="24"/>
              </w:rPr>
            </w:pPr>
            <w:r w:rsidRPr="00E43DF0">
              <w:rPr>
                <w:b/>
                <w:sz w:val="24"/>
                <w:szCs w:val="24"/>
              </w:rPr>
              <w:t>Irodalom:</w:t>
            </w:r>
          </w:p>
          <w:p w:rsidR="005928E0" w:rsidRPr="00E43DF0" w:rsidRDefault="005928E0" w:rsidP="005928E0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 w:rsidRPr="00E43DF0">
              <w:rPr>
                <w:sz w:val="24"/>
                <w:szCs w:val="24"/>
              </w:rPr>
              <w:t>Győrfy</w:t>
            </w:r>
            <w:proofErr w:type="spellEnd"/>
            <w:r w:rsidRPr="00E43DF0">
              <w:rPr>
                <w:sz w:val="24"/>
                <w:szCs w:val="24"/>
              </w:rPr>
              <w:t xml:space="preserve"> - </w:t>
            </w:r>
            <w:proofErr w:type="spellStart"/>
            <w:r w:rsidRPr="00E43DF0">
              <w:rPr>
                <w:sz w:val="24"/>
                <w:szCs w:val="24"/>
              </w:rPr>
              <w:t>Loss</w:t>
            </w:r>
            <w:proofErr w:type="spellEnd"/>
            <w:r w:rsidRPr="00E43DF0">
              <w:rPr>
                <w:sz w:val="24"/>
                <w:szCs w:val="24"/>
              </w:rPr>
              <w:t xml:space="preserve"> - Szabadfalvi - Szabó B. - Szabó M. - H. Szilágyi - Takács - </w:t>
            </w:r>
            <w:proofErr w:type="spellStart"/>
            <w:r w:rsidRPr="00E43DF0">
              <w:rPr>
                <w:sz w:val="24"/>
                <w:szCs w:val="24"/>
              </w:rPr>
              <w:t>Ződi</w:t>
            </w:r>
            <w:proofErr w:type="spellEnd"/>
            <w:r w:rsidRPr="00E43DF0">
              <w:rPr>
                <w:sz w:val="24"/>
                <w:szCs w:val="24"/>
              </w:rPr>
              <w:t>: Bevezetés a jog- és államtudományokba. Miskolc, Bíbor Kiadó, 2001.</w:t>
            </w:r>
          </w:p>
          <w:p w:rsidR="005928E0" w:rsidRPr="00E43DF0" w:rsidRDefault="005928E0" w:rsidP="005928E0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43DF0">
              <w:rPr>
                <w:sz w:val="24"/>
                <w:szCs w:val="24"/>
              </w:rPr>
              <w:t>Mackó Mária – Szigeti Péter: Jog és Jogállam Állam- és Jogelméleti Alapismeretek 3.</w:t>
            </w:r>
          </w:p>
          <w:p w:rsidR="005928E0" w:rsidRPr="00E43DF0" w:rsidRDefault="005928E0" w:rsidP="00BF2002">
            <w:pPr>
              <w:jc w:val="both"/>
              <w:rPr>
                <w:sz w:val="24"/>
                <w:szCs w:val="24"/>
              </w:rPr>
            </w:pPr>
            <w:r w:rsidRPr="00E43DF0">
              <w:rPr>
                <w:sz w:val="24"/>
                <w:szCs w:val="24"/>
              </w:rPr>
              <w:t xml:space="preserve">      javított kiadás. Budapest, Rejtjel, 2004.</w:t>
            </w:r>
          </w:p>
          <w:p w:rsidR="005928E0" w:rsidRPr="00E43DF0" w:rsidRDefault="005928E0" w:rsidP="005928E0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 w:rsidRPr="00E43DF0">
              <w:rPr>
                <w:sz w:val="24"/>
                <w:szCs w:val="24"/>
              </w:rPr>
              <w:t>Kukorelli</w:t>
            </w:r>
            <w:proofErr w:type="spellEnd"/>
            <w:r w:rsidRPr="00E43DF0">
              <w:rPr>
                <w:sz w:val="24"/>
                <w:szCs w:val="24"/>
              </w:rPr>
              <w:t xml:space="preserve"> István (szerk.): Alkotmánytan. Budapest, Osiris Kiadó, 2005.</w:t>
            </w:r>
          </w:p>
          <w:p w:rsidR="005928E0" w:rsidRPr="00E43DF0" w:rsidRDefault="005928E0" w:rsidP="005928E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43DF0">
              <w:rPr>
                <w:sz w:val="24"/>
                <w:szCs w:val="24"/>
              </w:rPr>
              <w:t>Szilágyi Péter: Jogi alaptan. Osiris Kiadó, Budapest, 1998.</w:t>
            </w:r>
          </w:p>
          <w:p w:rsidR="005928E0" w:rsidRPr="00E43DF0" w:rsidRDefault="005928E0" w:rsidP="005928E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E43DF0">
              <w:rPr>
                <w:sz w:val="24"/>
                <w:szCs w:val="24"/>
              </w:rPr>
              <w:t>Orthmayer</w:t>
            </w:r>
            <w:proofErr w:type="spellEnd"/>
            <w:r w:rsidRPr="00E43DF0">
              <w:rPr>
                <w:sz w:val="24"/>
                <w:szCs w:val="24"/>
              </w:rPr>
              <w:t xml:space="preserve"> Imre: A társadalmi normák döntéselméleti és evolúciós magyarázata, Szociológiai Szemle 2004/3. 3-22.o.</w:t>
            </w:r>
          </w:p>
          <w:p w:rsidR="005928E0" w:rsidRPr="00E43DF0" w:rsidRDefault="005928E0" w:rsidP="005928E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43DF0">
              <w:rPr>
                <w:sz w:val="24"/>
                <w:szCs w:val="24"/>
              </w:rPr>
              <w:t>Csepeli György – Papp Zsolt –Pokol Béla: Modern polgári társadalomelméletek. Budapest, Gondolat, 1987.</w:t>
            </w:r>
          </w:p>
          <w:p w:rsidR="005928E0" w:rsidRPr="00E43DF0" w:rsidRDefault="005928E0" w:rsidP="005928E0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43DF0">
              <w:rPr>
                <w:sz w:val="24"/>
                <w:szCs w:val="24"/>
              </w:rPr>
              <w:t xml:space="preserve">E. </w:t>
            </w:r>
            <w:proofErr w:type="spellStart"/>
            <w:r w:rsidRPr="00E43DF0">
              <w:rPr>
                <w:sz w:val="24"/>
                <w:szCs w:val="24"/>
              </w:rPr>
              <w:t>Durkheim</w:t>
            </w:r>
            <w:proofErr w:type="spellEnd"/>
            <w:r w:rsidRPr="00E43DF0">
              <w:rPr>
                <w:sz w:val="24"/>
                <w:szCs w:val="24"/>
              </w:rPr>
              <w:t>: A társadalmi tények magyarázatához. Budapest, Közgazdasági és Jogi Könyvkiadó 1978.</w:t>
            </w:r>
          </w:p>
        </w:tc>
      </w:tr>
      <w:tr w:rsidR="00382F4E" w:rsidRPr="006F477D" w:rsidTr="00BD3CE3">
        <w:trPr>
          <w:trHeight w:val="338"/>
        </w:trPr>
        <w:tc>
          <w:tcPr>
            <w:tcW w:w="9180" w:type="dxa"/>
            <w:gridSpan w:val="4"/>
          </w:tcPr>
          <w:p w:rsidR="00382F4E" w:rsidRPr="006F477D" w:rsidRDefault="00382F4E" w:rsidP="00BD3CE3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6F477D">
              <w:rPr>
                <w:b/>
                <w:sz w:val="24"/>
                <w:szCs w:val="24"/>
              </w:rPr>
              <w:t xml:space="preserve">Tantárgy felelőse </w:t>
            </w:r>
            <w:r w:rsidRPr="006F477D">
              <w:rPr>
                <w:sz w:val="24"/>
                <w:szCs w:val="24"/>
              </w:rPr>
              <w:t>(</w:t>
            </w:r>
            <w:r w:rsidRPr="006F477D">
              <w:rPr>
                <w:i/>
                <w:sz w:val="24"/>
                <w:szCs w:val="24"/>
              </w:rPr>
              <w:t>név, beosztás, tud. fokozat</w:t>
            </w:r>
            <w:r w:rsidRPr="006F477D">
              <w:rPr>
                <w:sz w:val="24"/>
                <w:szCs w:val="24"/>
              </w:rPr>
              <w:t>)</w:t>
            </w:r>
            <w:r w:rsidRPr="006F477D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Dr. Majtényi Balázs PhD egyetemi docens</w:t>
            </w:r>
          </w:p>
        </w:tc>
      </w:tr>
      <w:tr w:rsidR="00382F4E" w:rsidRPr="006F477D" w:rsidTr="00BD3CE3">
        <w:trPr>
          <w:trHeight w:val="337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382F4E" w:rsidRPr="006F477D" w:rsidRDefault="00382F4E" w:rsidP="00BD3CE3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6F477D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6F477D">
              <w:rPr>
                <w:b/>
                <w:sz w:val="24"/>
                <w:szCs w:val="24"/>
              </w:rPr>
              <w:t>oktató(</w:t>
            </w:r>
            <w:proofErr w:type="gramEnd"/>
            <w:r w:rsidRPr="006F477D">
              <w:rPr>
                <w:b/>
                <w:sz w:val="24"/>
                <w:szCs w:val="24"/>
              </w:rPr>
              <w:t xml:space="preserve">k), </w:t>
            </w:r>
            <w:r w:rsidRPr="006F477D">
              <w:rPr>
                <w:sz w:val="24"/>
                <w:szCs w:val="24"/>
              </w:rPr>
              <w:t>ha vannak</w:t>
            </w:r>
            <w:r w:rsidRPr="006F477D">
              <w:rPr>
                <w:b/>
                <w:sz w:val="24"/>
                <w:szCs w:val="24"/>
              </w:rPr>
              <w:t xml:space="preserve"> </w:t>
            </w:r>
            <w:r w:rsidRPr="006F477D">
              <w:rPr>
                <w:sz w:val="24"/>
                <w:szCs w:val="24"/>
              </w:rPr>
              <w:t>(</w:t>
            </w:r>
            <w:r w:rsidRPr="006F477D">
              <w:rPr>
                <w:i/>
                <w:sz w:val="24"/>
                <w:szCs w:val="24"/>
              </w:rPr>
              <w:t>név, beosztás, tud. fokozat</w:t>
            </w:r>
            <w:r w:rsidRPr="006F477D">
              <w:rPr>
                <w:sz w:val="24"/>
                <w:szCs w:val="24"/>
              </w:rPr>
              <w:t>)</w:t>
            </w:r>
            <w:r w:rsidRPr="006F477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Dr. Majtényi Balázs PhD egyetemi docens</w:t>
            </w:r>
          </w:p>
        </w:tc>
      </w:tr>
    </w:tbl>
    <w:p w:rsidR="00382F4E" w:rsidRDefault="00382F4E"/>
    <w:sectPr w:rsidR="00382F4E" w:rsidSect="00706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5AF" w:rsidRDefault="00E825AF" w:rsidP="00382F4E">
      <w:r>
        <w:separator/>
      </w:r>
    </w:p>
  </w:endnote>
  <w:endnote w:type="continuationSeparator" w:id="0">
    <w:p w:rsidR="00E825AF" w:rsidRDefault="00E825AF" w:rsidP="0038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5AF" w:rsidRDefault="00E825AF" w:rsidP="00382F4E">
      <w:r>
        <w:separator/>
      </w:r>
    </w:p>
  </w:footnote>
  <w:footnote w:type="continuationSeparator" w:id="0">
    <w:p w:rsidR="00E825AF" w:rsidRDefault="00E825AF" w:rsidP="00382F4E">
      <w:r>
        <w:continuationSeparator/>
      </w:r>
    </w:p>
  </w:footnote>
  <w:footnote w:id="1">
    <w:p w:rsidR="00382F4E" w:rsidRDefault="00382F4E" w:rsidP="00382F4E">
      <w:pPr>
        <w:pStyle w:val="Lbjegyzetszveg"/>
      </w:pPr>
      <w:r w:rsidRPr="006C1526">
        <w:rPr>
          <w:rStyle w:val="Lbjegyzet-hivatkozs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">
    <w:p w:rsidR="00382F4E" w:rsidRDefault="00382F4E" w:rsidP="00382F4E">
      <w:pPr>
        <w:pStyle w:val="Lbjegyzetszveg"/>
      </w:pPr>
      <w:r w:rsidRPr="006C1526">
        <w:rPr>
          <w:rStyle w:val="Lbjegyzet-hivatkozs"/>
          <w:szCs w:val="24"/>
        </w:rPr>
        <w:footnoteRef/>
      </w:r>
      <w:r>
        <w:t xml:space="preserve">  </w:t>
      </w:r>
      <w:r w:rsidRPr="008E7DA5">
        <w:t>pl. évközi beszámoló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"/>
      <w:legacy w:legacy="1" w:legacySpace="567" w:legacyIndent="0"/>
      <w:lvlJc w:val="left"/>
      <w:pPr>
        <w:ind w:left="0" w:firstLine="0"/>
      </w:pPr>
    </w:lvl>
    <w:lvl w:ilvl="2">
      <w:start w:val="1"/>
      <w:numFmt w:val="decimal"/>
      <w:pStyle w:val="Cmsor3"/>
      <w:lvlText w:val="%1.%2.%3"/>
      <w:legacy w:legacy="1" w:legacySpace="284" w:legacyIndent="0"/>
      <w:lvlJc w:val="left"/>
    </w:lvl>
    <w:lvl w:ilvl="3">
      <w:start w:val="1"/>
      <w:numFmt w:val="decimal"/>
      <w:pStyle w:val="Cmsor4"/>
      <w:lvlText w:val="%1.%2.%3.%4"/>
      <w:legacy w:legacy="1" w:legacySpace="284" w:legacyIndent="0"/>
      <w:lvlJc w:val="left"/>
    </w:lvl>
    <w:lvl w:ilvl="4">
      <w:start w:val="1"/>
      <w:numFmt w:val="decimal"/>
      <w:pStyle w:val="Cmsor5"/>
      <w:lvlText w:val="%1.%2.%3.%4.%5"/>
      <w:legacy w:legacy="1" w:legacySpace="0" w:legacyIndent="0"/>
      <w:lvlJc w:val="left"/>
    </w:lvl>
    <w:lvl w:ilvl="5">
      <w:start w:val="1"/>
      <w:numFmt w:val="decimal"/>
      <w:pStyle w:val="Cmsor6"/>
      <w:lvlText w:val="%1.%2.%3.%4.%5.%6"/>
      <w:legacy w:legacy="1" w:legacySpace="0" w:legacyIndent="0"/>
      <w:lvlJc w:val="left"/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</w:lvl>
  </w:abstractNum>
  <w:abstractNum w:abstractNumId="1">
    <w:nsid w:val="51D11462"/>
    <w:multiLevelType w:val="hybridMultilevel"/>
    <w:tmpl w:val="2AA66A1A"/>
    <w:lvl w:ilvl="0" w:tplc="887094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8E0"/>
    <w:rsid w:val="00382F4E"/>
    <w:rsid w:val="005928E0"/>
    <w:rsid w:val="00706509"/>
    <w:rsid w:val="007F591B"/>
    <w:rsid w:val="00BC3EC6"/>
    <w:rsid w:val="00E825AF"/>
    <w:rsid w:val="00FB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2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5928E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link w:val="Cmsor2Char"/>
    <w:qFormat/>
    <w:rsid w:val="005928E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aliases w:val=" Char6"/>
    <w:basedOn w:val="Norml"/>
    <w:next w:val="Norml"/>
    <w:link w:val="Cmsor3Char"/>
    <w:qFormat/>
    <w:rsid w:val="005928E0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qFormat/>
    <w:rsid w:val="005928E0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Cmsor5">
    <w:name w:val="heading 5"/>
    <w:basedOn w:val="Norml"/>
    <w:next w:val="Norml"/>
    <w:link w:val="Cmsor5Char"/>
    <w:qFormat/>
    <w:rsid w:val="005928E0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link w:val="Cmsor6Char"/>
    <w:qFormat/>
    <w:rsid w:val="005928E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link w:val="Cmsor7Char"/>
    <w:qFormat/>
    <w:rsid w:val="005928E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link w:val="Cmsor8Char"/>
    <w:qFormat/>
    <w:rsid w:val="005928E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link w:val="Cmsor9Char"/>
    <w:qFormat/>
    <w:rsid w:val="005928E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928E0"/>
    <w:rPr>
      <w:rFonts w:ascii="Arial" w:eastAsia="Times New Roman" w:hAnsi="Arial" w:cs="Times New Roman"/>
      <w:b/>
      <w:kern w:val="28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5928E0"/>
    <w:rPr>
      <w:rFonts w:ascii="Arial" w:eastAsia="Times New Roman" w:hAnsi="Arial" w:cs="Times New Roman"/>
      <w:b/>
      <w:i/>
      <w:sz w:val="24"/>
      <w:szCs w:val="20"/>
      <w:lang w:eastAsia="hu-HU"/>
    </w:rPr>
  </w:style>
  <w:style w:type="character" w:customStyle="1" w:styleId="Cmsor3Char">
    <w:name w:val="Címsor 3 Char"/>
    <w:aliases w:val=" Char6 Char"/>
    <w:basedOn w:val="Bekezdsalapbettpusa"/>
    <w:link w:val="Cmsor3"/>
    <w:rsid w:val="005928E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5928E0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928E0"/>
    <w:rPr>
      <w:rFonts w:ascii="Arial" w:eastAsia="Times New Roman" w:hAnsi="Arial" w:cs="Times New Roman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5928E0"/>
    <w:rPr>
      <w:rFonts w:ascii="Arial" w:eastAsia="Times New Roman" w:hAnsi="Arial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5928E0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5928E0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5928E0"/>
    <w:rPr>
      <w:rFonts w:ascii="Arial" w:eastAsia="Times New Roman" w:hAnsi="Arial" w:cs="Times New Roman"/>
      <w:i/>
      <w:sz w:val="18"/>
      <w:szCs w:val="20"/>
      <w:lang w:eastAsia="hu-HU"/>
    </w:rPr>
  </w:style>
  <w:style w:type="paragraph" w:customStyle="1" w:styleId="Nv">
    <w:name w:val="Név"/>
    <w:basedOn w:val="Norml"/>
    <w:rsid w:val="005928E0"/>
    <w:pPr>
      <w:jc w:val="center"/>
    </w:pPr>
    <w:rPr>
      <w:rFonts w:ascii="Book Antiqua" w:hAnsi="Book Antiqua"/>
      <w:b/>
      <w:sz w:val="24"/>
      <w:lang w:eastAsia="en-US"/>
    </w:rPr>
  </w:style>
  <w:style w:type="character" w:styleId="Lbjegyzet-hivatkozs">
    <w:name w:val="footnote reference"/>
    <w:semiHidden/>
    <w:rsid w:val="00382F4E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382F4E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382F4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2526</Characters>
  <Application>Microsoft Office Word</Application>
  <DocSecurity>0</DocSecurity>
  <Lines>21</Lines>
  <Paragraphs>5</Paragraphs>
  <ScaleCrop>false</ScaleCrop>
  <Company>EKF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Politológia</dc:creator>
  <cp:keywords/>
  <dc:description/>
  <cp:lastModifiedBy>EKF</cp:lastModifiedBy>
  <cp:revision>3</cp:revision>
  <dcterms:created xsi:type="dcterms:W3CDTF">2013-06-26T16:26:00Z</dcterms:created>
  <dcterms:modified xsi:type="dcterms:W3CDTF">2013-06-27T12:59:00Z</dcterms:modified>
</cp:coreProperties>
</file>