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3207"/>
        <w:gridCol w:w="2218"/>
      </w:tblGrid>
      <w:tr w:rsidR="00A910C3" w:rsidRPr="006B18E0" w:rsidTr="008E5492">
        <w:tc>
          <w:tcPr>
            <w:tcW w:w="3207" w:type="dxa"/>
            <w:tcMar>
              <w:top w:w="57" w:type="dxa"/>
              <w:bottom w:w="57" w:type="dxa"/>
            </w:tcMar>
          </w:tcPr>
          <w:p w:rsidR="00A910C3" w:rsidRPr="000A112B" w:rsidRDefault="00A910C3" w:rsidP="008E5492">
            <w:pPr>
              <w:jc w:val="both"/>
              <w:rPr>
                <w:b/>
                <w:bCs/>
                <w:sz w:val="22"/>
                <w:szCs w:val="22"/>
              </w:rPr>
            </w:pPr>
            <w:r w:rsidRPr="000A112B">
              <w:rPr>
                <w:b/>
                <w:bCs/>
                <w:sz w:val="22"/>
                <w:szCs w:val="22"/>
              </w:rPr>
              <w:t>Tantárgy neve: Tipográfia</w:t>
            </w:r>
          </w:p>
        </w:tc>
        <w:tc>
          <w:tcPr>
            <w:tcW w:w="3207" w:type="dxa"/>
          </w:tcPr>
          <w:p w:rsidR="00A910C3" w:rsidRPr="000A112B" w:rsidRDefault="00A910C3" w:rsidP="008E549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Kódja: </w:t>
            </w:r>
            <w:bookmarkStart w:id="0" w:name="_GoBack"/>
            <w:r>
              <w:rPr>
                <w:b/>
                <w:bCs/>
                <w:sz w:val="22"/>
                <w:szCs w:val="22"/>
              </w:rPr>
              <w:t>NMB_TG115G5</w:t>
            </w:r>
            <w:bookmarkEnd w:id="0"/>
          </w:p>
        </w:tc>
        <w:tc>
          <w:tcPr>
            <w:tcW w:w="2218" w:type="dxa"/>
            <w:tcMar>
              <w:top w:w="57" w:type="dxa"/>
              <w:bottom w:w="57" w:type="dxa"/>
            </w:tcMar>
          </w:tcPr>
          <w:p w:rsidR="00A910C3" w:rsidRPr="000A112B" w:rsidRDefault="00A910C3" w:rsidP="008E5492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0A112B">
              <w:rPr>
                <w:b/>
                <w:bCs/>
                <w:sz w:val="22"/>
                <w:szCs w:val="22"/>
              </w:rPr>
              <w:t>Kreditszáma: 5</w:t>
            </w:r>
          </w:p>
        </w:tc>
      </w:tr>
      <w:tr w:rsidR="00A910C3" w:rsidRPr="006B18E0" w:rsidTr="008E5492">
        <w:tc>
          <w:tcPr>
            <w:tcW w:w="8632" w:type="dxa"/>
            <w:gridSpan w:val="3"/>
            <w:tcMar>
              <w:top w:w="57" w:type="dxa"/>
              <w:bottom w:w="57" w:type="dxa"/>
            </w:tcMar>
          </w:tcPr>
          <w:p w:rsidR="00A910C3" w:rsidRPr="000A112B" w:rsidRDefault="00A910C3" w:rsidP="008E5492">
            <w:pPr>
              <w:spacing w:before="60"/>
              <w:jc w:val="both"/>
              <w:rPr>
                <w:sz w:val="22"/>
                <w:szCs w:val="22"/>
              </w:rPr>
            </w:pPr>
            <w:r w:rsidRPr="000A112B">
              <w:rPr>
                <w:sz w:val="22"/>
                <w:szCs w:val="22"/>
              </w:rPr>
              <w:t xml:space="preserve">A tanóra típusa: </w:t>
            </w:r>
            <w:r w:rsidRPr="000A112B">
              <w:rPr>
                <w:b/>
                <w:sz w:val="22"/>
                <w:szCs w:val="22"/>
              </w:rPr>
              <w:t>gyakorlat</w:t>
            </w:r>
            <w:r w:rsidRPr="000A112B">
              <w:rPr>
                <w:sz w:val="22"/>
                <w:szCs w:val="22"/>
              </w:rPr>
              <w:t xml:space="preserve"> és száma: </w:t>
            </w:r>
            <w:r w:rsidRPr="000A112B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910C3" w:rsidRPr="006B18E0" w:rsidTr="008E5492">
        <w:tc>
          <w:tcPr>
            <w:tcW w:w="8632" w:type="dxa"/>
            <w:gridSpan w:val="3"/>
            <w:tcMar>
              <w:top w:w="57" w:type="dxa"/>
              <w:bottom w:w="57" w:type="dxa"/>
            </w:tcMar>
          </w:tcPr>
          <w:p w:rsidR="00A910C3" w:rsidRPr="000A112B" w:rsidRDefault="00A910C3" w:rsidP="008E5492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0A112B">
              <w:rPr>
                <w:sz w:val="22"/>
                <w:szCs w:val="22"/>
              </w:rPr>
              <w:t>A számonkérés módja (</w:t>
            </w:r>
            <w:proofErr w:type="spellStart"/>
            <w:r w:rsidRPr="000A112B">
              <w:rPr>
                <w:sz w:val="22"/>
                <w:szCs w:val="22"/>
              </w:rPr>
              <w:t>koll</w:t>
            </w:r>
            <w:proofErr w:type="spellEnd"/>
            <w:r w:rsidRPr="000A112B">
              <w:rPr>
                <w:sz w:val="22"/>
                <w:szCs w:val="22"/>
              </w:rPr>
              <w:t>./</w:t>
            </w:r>
            <w:proofErr w:type="spellStart"/>
            <w:r w:rsidRPr="000A112B">
              <w:rPr>
                <w:sz w:val="22"/>
                <w:szCs w:val="22"/>
              </w:rPr>
              <w:t>gyj</w:t>
            </w:r>
            <w:proofErr w:type="spellEnd"/>
            <w:r w:rsidRPr="000A112B">
              <w:rPr>
                <w:sz w:val="22"/>
                <w:szCs w:val="22"/>
              </w:rPr>
              <w:t>./egyéb</w:t>
            </w:r>
            <w:r>
              <w:rPr>
                <w:sz w:val="22"/>
                <w:szCs w:val="22"/>
              </w:rPr>
              <w:t>)</w:t>
            </w:r>
            <w:r w:rsidRPr="000A112B">
              <w:rPr>
                <w:sz w:val="22"/>
                <w:szCs w:val="22"/>
              </w:rPr>
              <w:t xml:space="preserve">: </w:t>
            </w:r>
            <w:proofErr w:type="spellStart"/>
            <w:r w:rsidRPr="000A112B">
              <w:rPr>
                <w:b/>
                <w:sz w:val="22"/>
                <w:szCs w:val="22"/>
              </w:rPr>
              <w:t>gyj</w:t>
            </w:r>
            <w:proofErr w:type="spellEnd"/>
            <w:r w:rsidRPr="000A112B">
              <w:rPr>
                <w:b/>
                <w:sz w:val="22"/>
                <w:szCs w:val="22"/>
              </w:rPr>
              <w:t>.</w:t>
            </w:r>
          </w:p>
        </w:tc>
      </w:tr>
      <w:tr w:rsidR="00A910C3" w:rsidRPr="006B18E0" w:rsidTr="008E5492">
        <w:tc>
          <w:tcPr>
            <w:tcW w:w="8632" w:type="dxa"/>
            <w:gridSpan w:val="3"/>
            <w:tcMar>
              <w:top w:w="57" w:type="dxa"/>
              <w:bottom w:w="57" w:type="dxa"/>
            </w:tcMar>
          </w:tcPr>
          <w:p w:rsidR="00A910C3" w:rsidRPr="000A112B" w:rsidRDefault="00A910C3" w:rsidP="008E5492">
            <w:pPr>
              <w:jc w:val="both"/>
              <w:rPr>
                <w:sz w:val="22"/>
                <w:szCs w:val="22"/>
              </w:rPr>
            </w:pPr>
            <w:r w:rsidRPr="000A112B">
              <w:rPr>
                <w:sz w:val="22"/>
                <w:szCs w:val="22"/>
              </w:rPr>
              <w:t xml:space="preserve">A tantárgy tantervi helye (hányadik félév): </w:t>
            </w:r>
            <w:r w:rsidRPr="000A112B">
              <w:rPr>
                <w:b/>
                <w:sz w:val="22"/>
                <w:szCs w:val="22"/>
              </w:rPr>
              <w:t>1.</w:t>
            </w:r>
          </w:p>
        </w:tc>
      </w:tr>
      <w:tr w:rsidR="00A910C3" w:rsidRPr="006B18E0" w:rsidTr="008E5492">
        <w:tc>
          <w:tcPr>
            <w:tcW w:w="8632" w:type="dxa"/>
            <w:gridSpan w:val="3"/>
            <w:tcMar>
              <w:top w:w="57" w:type="dxa"/>
              <w:bottom w:w="57" w:type="dxa"/>
            </w:tcMar>
          </w:tcPr>
          <w:p w:rsidR="00A910C3" w:rsidRPr="000A112B" w:rsidRDefault="00A910C3" w:rsidP="008E5492">
            <w:pPr>
              <w:jc w:val="both"/>
              <w:rPr>
                <w:sz w:val="22"/>
                <w:szCs w:val="22"/>
              </w:rPr>
            </w:pPr>
            <w:r w:rsidRPr="000A112B">
              <w:rPr>
                <w:sz w:val="22"/>
                <w:szCs w:val="22"/>
              </w:rPr>
              <w:t xml:space="preserve">Előtanulmányi feltételek </w:t>
            </w:r>
            <w:r w:rsidRPr="000A112B">
              <w:rPr>
                <w:i/>
                <w:iCs/>
                <w:sz w:val="22"/>
                <w:szCs w:val="22"/>
              </w:rPr>
              <w:t>(ha vannak)</w:t>
            </w:r>
            <w:r w:rsidRPr="000A112B">
              <w:rPr>
                <w:sz w:val="22"/>
                <w:szCs w:val="22"/>
              </w:rPr>
              <w:t>:</w:t>
            </w:r>
            <w:r w:rsidRPr="000A112B">
              <w:rPr>
                <w:i/>
                <w:iCs/>
                <w:sz w:val="22"/>
                <w:szCs w:val="22"/>
              </w:rPr>
              <w:t xml:space="preserve"> </w:t>
            </w:r>
            <w:r w:rsidRPr="000A112B">
              <w:rPr>
                <w:iCs/>
                <w:sz w:val="22"/>
                <w:szCs w:val="22"/>
              </w:rPr>
              <w:t>-</w:t>
            </w:r>
          </w:p>
        </w:tc>
      </w:tr>
      <w:tr w:rsidR="00A910C3" w:rsidRPr="00A3728C" w:rsidTr="008E5492">
        <w:tc>
          <w:tcPr>
            <w:tcW w:w="8632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A910C3" w:rsidRPr="00A3728C" w:rsidRDefault="00A910C3" w:rsidP="008E5492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A3728C">
              <w:rPr>
                <w:bCs/>
                <w:sz w:val="18"/>
                <w:szCs w:val="18"/>
              </w:rPr>
              <w:t>Tantárgyleírás</w:t>
            </w:r>
            <w:r w:rsidRPr="00A3728C">
              <w:rPr>
                <w:sz w:val="18"/>
                <w:szCs w:val="18"/>
              </w:rPr>
              <w:t xml:space="preserve">: az elsajátítandó </w:t>
            </w:r>
            <w:r w:rsidRPr="00A3728C">
              <w:rPr>
                <w:sz w:val="18"/>
                <w:szCs w:val="18"/>
                <w:u w:val="single"/>
              </w:rPr>
              <w:t>ismeretanyag</w:t>
            </w:r>
            <w:r w:rsidRPr="00A3728C">
              <w:rPr>
                <w:sz w:val="18"/>
                <w:szCs w:val="18"/>
              </w:rPr>
              <w:t xml:space="preserve"> és a kialakítandó </w:t>
            </w:r>
            <w:r w:rsidRPr="00A3728C">
              <w:rPr>
                <w:sz w:val="18"/>
                <w:szCs w:val="18"/>
                <w:u w:val="single"/>
              </w:rPr>
              <w:t>kompetenciák</w:t>
            </w:r>
            <w:r w:rsidRPr="00A3728C">
              <w:rPr>
                <w:sz w:val="18"/>
                <w:szCs w:val="18"/>
              </w:rPr>
              <w:t xml:space="preserve"> tömör, ugyanakkor informáló leírása</w:t>
            </w:r>
          </w:p>
        </w:tc>
      </w:tr>
      <w:tr w:rsidR="00A910C3" w:rsidRPr="006B18E0" w:rsidTr="008E5492">
        <w:trPr>
          <w:trHeight w:val="318"/>
        </w:trPr>
        <w:tc>
          <w:tcPr>
            <w:tcW w:w="8632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A910C3" w:rsidRPr="00495EA3" w:rsidRDefault="00A910C3" w:rsidP="008E5492">
            <w:pPr>
              <w:rPr>
                <w:b/>
                <w:bCs/>
              </w:rPr>
            </w:pPr>
            <w:r w:rsidRPr="00495EA3">
              <w:rPr>
                <w:b/>
                <w:bCs/>
              </w:rPr>
              <w:t>A kurzus célja:</w:t>
            </w:r>
          </w:p>
          <w:p w:rsidR="00A910C3" w:rsidRDefault="00A910C3" w:rsidP="008E5492">
            <w:pPr>
              <w:rPr>
                <w:bCs/>
              </w:rPr>
            </w:pPr>
            <w:r w:rsidRPr="00495EA3">
              <w:rPr>
                <w:bCs/>
              </w:rPr>
              <w:t>A</w:t>
            </w:r>
            <w:r>
              <w:rPr>
                <w:bCs/>
              </w:rPr>
              <w:t xml:space="preserve"> tipográfiának a </w:t>
            </w:r>
            <w:r w:rsidRPr="00495EA3">
              <w:rPr>
                <w:bCs/>
              </w:rPr>
              <w:t xml:space="preserve">grafikai tervezésben betöltött </w:t>
            </w:r>
            <w:r>
              <w:rPr>
                <w:bCs/>
              </w:rPr>
              <w:t>lehetséges megjelenéseinek a bemutatása, történeti és kortárs trendjeinek megismerése, gyakorlati alkalmazásának, lehetőségeinek megismertetése</w:t>
            </w:r>
            <w:r>
              <w:rPr>
                <w:bCs/>
              </w:rPr>
              <w:br/>
              <w:t xml:space="preserve">A </w:t>
            </w:r>
            <w:proofErr w:type="gramStart"/>
            <w:r>
              <w:rPr>
                <w:bCs/>
              </w:rPr>
              <w:t>tipográfia</w:t>
            </w:r>
            <w:proofErr w:type="gramEnd"/>
            <w:r>
              <w:rPr>
                <w:bCs/>
              </w:rPr>
              <w:t xml:space="preserve"> mint információ és a hatékony kommunikáció.</w:t>
            </w:r>
          </w:p>
          <w:p w:rsidR="00A910C3" w:rsidRDefault="00A910C3" w:rsidP="008E5492">
            <w:pPr>
              <w:tabs>
                <w:tab w:val="left" w:pos="34"/>
              </w:tabs>
              <w:rPr>
                <w:b/>
              </w:rPr>
            </w:pPr>
          </w:p>
          <w:p w:rsidR="00A910C3" w:rsidRPr="006B18E0" w:rsidRDefault="00A910C3" w:rsidP="008E5492">
            <w:pPr>
              <w:tabs>
                <w:tab w:val="left" w:pos="34"/>
              </w:tabs>
            </w:pPr>
            <w:r w:rsidRPr="006B18E0">
              <w:rPr>
                <w:b/>
              </w:rPr>
              <w:t>A kurzus főbb témakörei:</w:t>
            </w:r>
          </w:p>
          <w:p w:rsidR="00A910C3" w:rsidRDefault="00A910C3" w:rsidP="008E5492">
            <w:r>
              <w:t>O</w:t>
            </w:r>
            <w:r w:rsidRPr="006B18E0">
              <w:t>lvasási szokások,</w:t>
            </w:r>
            <w:r>
              <w:t xml:space="preserve"> a t</w:t>
            </w:r>
            <w:r w:rsidRPr="006B18E0">
              <w:t>ipográfia</w:t>
            </w:r>
            <w:r>
              <w:t xml:space="preserve"> korszakai</w:t>
            </w:r>
            <w:r w:rsidRPr="006B18E0">
              <w:t xml:space="preserve">, </w:t>
            </w:r>
            <w:r>
              <w:t xml:space="preserve">írástörténet, betűtervezés. </w:t>
            </w:r>
            <w:r w:rsidRPr="00495EA3">
              <w:t xml:space="preserve">A félév </w:t>
            </w:r>
            <w:r>
              <w:t>során</w:t>
            </w:r>
            <w:r w:rsidRPr="00495EA3">
              <w:t xml:space="preserve"> </w:t>
            </w:r>
            <w:r>
              <w:t>a hallgatóknak e</w:t>
            </w:r>
            <w:r w:rsidRPr="00495EA3">
              <w:t xml:space="preserve">gy saját betűtípust kell tervezni </w:t>
            </w:r>
            <w:r>
              <w:t xml:space="preserve">és azt </w:t>
            </w:r>
            <w:proofErr w:type="spellStart"/>
            <w:r>
              <w:t>széleskörüen</w:t>
            </w:r>
            <w:proofErr w:type="spellEnd"/>
            <w:r>
              <w:t xml:space="preserve"> alkalmazni, </w:t>
            </w:r>
            <w:r w:rsidRPr="006B18E0">
              <w:t xml:space="preserve">könyvtervezés, kiadványtervezés, elektronikus tipográfia, </w:t>
            </w:r>
            <w:proofErr w:type="spellStart"/>
            <w:r w:rsidRPr="006B18E0">
              <w:t>webtipográfia</w:t>
            </w:r>
            <w:proofErr w:type="spellEnd"/>
            <w:r>
              <w:t xml:space="preserve"> területeken, bemutatva egy nyomtatott dokumentációban, az ötlettől, a gyűjtésen, a vázlaton keresztül a „kész” megoldásáig. </w:t>
            </w:r>
          </w:p>
          <w:p w:rsidR="00A910C3" w:rsidRPr="006B18E0" w:rsidRDefault="00A910C3" w:rsidP="008E5492">
            <w:pPr>
              <w:tabs>
                <w:tab w:val="left" w:pos="2680"/>
              </w:tabs>
            </w:pPr>
          </w:p>
          <w:p w:rsidR="00A910C3" w:rsidRPr="006B18E0" w:rsidRDefault="00A910C3" w:rsidP="008E5492">
            <w:pPr>
              <w:tabs>
                <w:tab w:val="left" w:pos="34"/>
              </w:tabs>
              <w:rPr>
                <w:b/>
              </w:rPr>
            </w:pPr>
            <w:r w:rsidRPr="006B18E0">
              <w:rPr>
                <w:b/>
              </w:rPr>
              <w:t>A kurzus által kialakított kompetenciák:</w:t>
            </w:r>
          </w:p>
          <w:p w:rsidR="00A910C3" w:rsidRPr="006B18E0" w:rsidRDefault="00A910C3" w:rsidP="008E5492">
            <w:pPr>
              <w:tabs>
                <w:tab w:val="left" w:pos="34"/>
              </w:tabs>
              <w:rPr>
                <w:lang w:val="en-US"/>
              </w:rPr>
            </w:pPr>
            <w:r w:rsidRPr="006B18E0">
              <w:rPr>
                <w:lang w:val="en-US"/>
              </w:rPr>
              <w:t xml:space="preserve">A </w:t>
            </w:r>
            <w:proofErr w:type="spellStart"/>
            <w:r w:rsidRPr="006B18E0">
              <w:rPr>
                <w:lang w:val="en-US"/>
              </w:rPr>
              <w:t>tipográfia</w:t>
            </w:r>
            <w:proofErr w:type="spellEnd"/>
            <w:r w:rsidRPr="006B18E0">
              <w:rPr>
                <w:lang w:val="en-US"/>
              </w:rPr>
              <w:t xml:space="preserve"> </w:t>
            </w:r>
            <w:proofErr w:type="spellStart"/>
            <w:r w:rsidRPr="006B18E0">
              <w:rPr>
                <w:lang w:val="en-US"/>
              </w:rPr>
              <w:t>oktatása</w:t>
            </w:r>
            <w:proofErr w:type="spellEnd"/>
            <w:r w:rsidRPr="006B18E0">
              <w:rPr>
                <w:lang w:val="en-US"/>
              </w:rPr>
              <w:t xml:space="preserve"> </w:t>
            </w:r>
            <w:proofErr w:type="spellStart"/>
            <w:r w:rsidRPr="006B18E0">
              <w:rPr>
                <w:lang w:val="en-US"/>
              </w:rPr>
              <w:t>elsősorban</w:t>
            </w:r>
            <w:proofErr w:type="spellEnd"/>
            <w:r w:rsidRPr="006B18E0">
              <w:rPr>
                <w:lang w:val="en-US"/>
              </w:rPr>
              <w:t xml:space="preserve"> a </w:t>
            </w:r>
            <w:proofErr w:type="spellStart"/>
            <w:r w:rsidRPr="006B18E0">
              <w:rPr>
                <w:lang w:val="en-US"/>
              </w:rPr>
              <w:t>tervezési</w:t>
            </w:r>
            <w:proofErr w:type="spellEnd"/>
            <w:r w:rsidRPr="006B18E0">
              <w:rPr>
                <w:lang w:val="en-US"/>
              </w:rPr>
              <w:t xml:space="preserve"> </w:t>
            </w:r>
            <w:proofErr w:type="spellStart"/>
            <w:r w:rsidRPr="006B18E0">
              <w:rPr>
                <w:lang w:val="en-US"/>
              </w:rPr>
              <w:t>tárgyak</w:t>
            </w:r>
            <w:proofErr w:type="spellEnd"/>
            <w:r w:rsidRPr="006B18E0">
              <w:rPr>
                <w:lang w:val="en-US"/>
              </w:rPr>
              <w:t xml:space="preserve"> </w:t>
            </w:r>
            <w:proofErr w:type="spellStart"/>
            <w:r w:rsidRPr="006B18E0">
              <w:rPr>
                <w:lang w:val="en-US"/>
              </w:rPr>
              <w:t>alapjául</w:t>
            </w:r>
            <w:proofErr w:type="spellEnd"/>
            <w:r w:rsidRPr="006B18E0">
              <w:rPr>
                <w:lang w:val="en-US"/>
              </w:rPr>
              <w:t xml:space="preserve"> </w:t>
            </w:r>
            <w:proofErr w:type="spellStart"/>
            <w:r w:rsidRPr="006B18E0">
              <w:rPr>
                <w:lang w:val="en-US"/>
              </w:rPr>
              <w:t>szolgál</w:t>
            </w:r>
            <w:proofErr w:type="spellEnd"/>
            <w:r w:rsidRPr="006B18E0">
              <w:rPr>
                <w:lang w:val="en-US"/>
              </w:rPr>
              <w:t xml:space="preserve">. A </w:t>
            </w:r>
            <w:proofErr w:type="spellStart"/>
            <w:r w:rsidRPr="006B18E0">
              <w:rPr>
                <w:lang w:val="en-US"/>
              </w:rPr>
              <w:t>hallgatóknak</w:t>
            </w:r>
            <w:proofErr w:type="spellEnd"/>
            <w:r w:rsidRPr="006B18E0">
              <w:rPr>
                <w:lang w:val="en-US"/>
              </w:rPr>
              <w:t xml:space="preserve"> </w:t>
            </w:r>
            <w:proofErr w:type="spellStart"/>
            <w:r w:rsidRPr="006B18E0">
              <w:rPr>
                <w:lang w:val="en-US"/>
              </w:rPr>
              <w:t>képesnek</w:t>
            </w:r>
            <w:proofErr w:type="spellEnd"/>
            <w:r w:rsidRPr="006B18E0">
              <w:rPr>
                <w:lang w:val="en-US"/>
              </w:rPr>
              <w:t xml:space="preserve"> </w:t>
            </w:r>
            <w:proofErr w:type="spellStart"/>
            <w:r w:rsidRPr="006B18E0">
              <w:rPr>
                <w:lang w:val="en-US"/>
              </w:rPr>
              <w:t>kell</w:t>
            </w:r>
            <w:proofErr w:type="spellEnd"/>
            <w:r w:rsidRPr="006B18E0">
              <w:rPr>
                <w:lang w:val="en-US"/>
              </w:rPr>
              <w:t xml:space="preserve"> </w:t>
            </w:r>
            <w:proofErr w:type="spellStart"/>
            <w:r w:rsidRPr="006B18E0">
              <w:rPr>
                <w:lang w:val="en-US"/>
              </w:rPr>
              <w:t>lennie</w:t>
            </w:r>
            <w:proofErr w:type="spellEnd"/>
            <w:r w:rsidRPr="006B18E0">
              <w:rPr>
                <w:lang w:val="en-US"/>
              </w:rPr>
              <w:t xml:space="preserve"> </w:t>
            </w:r>
            <w:proofErr w:type="spellStart"/>
            <w:r w:rsidRPr="006B18E0">
              <w:rPr>
                <w:lang w:val="en-US"/>
              </w:rPr>
              <w:t>az</w:t>
            </w:r>
            <w:proofErr w:type="spellEnd"/>
            <w:r w:rsidRPr="006B18E0">
              <w:rPr>
                <w:lang w:val="en-US"/>
              </w:rPr>
              <w:t xml:space="preserve"> </w:t>
            </w:r>
            <w:proofErr w:type="spellStart"/>
            <w:r w:rsidRPr="006B18E0">
              <w:rPr>
                <w:lang w:val="en-US"/>
              </w:rPr>
              <w:t>alapvető</w:t>
            </w:r>
            <w:proofErr w:type="spellEnd"/>
            <w:r w:rsidRPr="006B18E0">
              <w:rPr>
                <w:lang w:val="en-US"/>
              </w:rPr>
              <w:t xml:space="preserve"> </w:t>
            </w:r>
            <w:proofErr w:type="spellStart"/>
            <w:r w:rsidRPr="006B18E0">
              <w:rPr>
                <w:lang w:val="en-US"/>
              </w:rPr>
              <w:t>szövegtagolásra</w:t>
            </w:r>
            <w:proofErr w:type="spellEnd"/>
            <w:r w:rsidRPr="006B18E0">
              <w:rPr>
                <w:lang w:val="en-US"/>
              </w:rPr>
              <w:t xml:space="preserve">, a </w:t>
            </w:r>
            <w:proofErr w:type="spellStart"/>
            <w:r w:rsidRPr="006B18E0">
              <w:rPr>
                <w:lang w:val="en-US"/>
              </w:rPr>
              <w:t>tagolt</w:t>
            </w:r>
            <w:proofErr w:type="spellEnd"/>
            <w:r w:rsidRPr="006B18E0">
              <w:rPr>
                <w:lang w:val="en-US"/>
              </w:rPr>
              <w:t xml:space="preserve"> </w:t>
            </w:r>
            <w:proofErr w:type="spellStart"/>
            <w:r w:rsidRPr="006B18E0">
              <w:rPr>
                <w:lang w:val="en-US"/>
              </w:rPr>
              <w:t>szöveg</w:t>
            </w:r>
            <w:proofErr w:type="spellEnd"/>
            <w:r w:rsidRPr="006B18E0">
              <w:rPr>
                <w:lang w:val="en-US"/>
              </w:rPr>
              <w:t xml:space="preserve"> </w:t>
            </w:r>
            <w:proofErr w:type="spellStart"/>
            <w:proofErr w:type="gramStart"/>
            <w:r w:rsidRPr="006B18E0">
              <w:rPr>
                <w:lang w:val="en-US"/>
              </w:rPr>
              <w:t>megjelenításére</w:t>
            </w:r>
            <w:proofErr w:type="spellEnd"/>
            <w:r w:rsidRPr="006B18E0">
              <w:rPr>
                <w:lang w:val="en-US"/>
              </w:rPr>
              <w:t xml:space="preserve">  </w:t>
            </w:r>
            <w:proofErr w:type="spellStart"/>
            <w:r w:rsidRPr="006B18E0">
              <w:rPr>
                <w:lang w:val="en-US"/>
              </w:rPr>
              <w:t>nyomtatott</w:t>
            </w:r>
            <w:proofErr w:type="spellEnd"/>
            <w:proofErr w:type="gramEnd"/>
            <w:r w:rsidRPr="006B18E0">
              <w:rPr>
                <w:lang w:val="en-US"/>
              </w:rPr>
              <w:t xml:space="preserve">, </w:t>
            </w:r>
            <w:proofErr w:type="spellStart"/>
            <w:r w:rsidRPr="006B18E0">
              <w:rPr>
                <w:lang w:val="en-US"/>
              </w:rPr>
              <w:t>webes</w:t>
            </w:r>
            <w:proofErr w:type="spellEnd"/>
            <w:r w:rsidRPr="006B18E0">
              <w:rPr>
                <w:lang w:val="en-US"/>
              </w:rPr>
              <w:t xml:space="preserve">, </w:t>
            </w:r>
            <w:proofErr w:type="spellStart"/>
            <w:r w:rsidRPr="006B18E0">
              <w:rPr>
                <w:lang w:val="en-US"/>
              </w:rPr>
              <w:t>mozgóképes</w:t>
            </w:r>
            <w:proofErr w:type="spellEnd"/>
            <w:r w:rsidRPr="006B18E0">
              <w:rPr>
                <w:lang w:val="en-US"/>
              </w:rPr>
              <w:t xml:space="preserve"> és </w:t>
            </w:r>
            <w:proofErr w:type="spellStart"/>
            <w:r w:rsidRPr="006B18E0">
              <w:rPr>
                <w:lang w:val="en-US"/>
              </w:rPr>
              <w:t>interaktív</w:t>
            </w:r>
            <w:proofErr w:type="spellEnd"/>
            <w:r w:rsidRPr="006B18E0">
              <w:rPr>
                <w:lang w:val="en-US"/>
              </w:rPr>
              <w:t xml:space="preserve"> </w:t>
            </w:r>
            <w:proofErr w:type="spellStart"/>
            <w:r w:rsidRPr="006B18E0">
              <w:rPr>
                <w:lang w:val="en-US"/>
              </w:rPr>
              <w:t>felületeken</w:t>
            </w:r>
            <w:proofErr w:type="spellEnd"/>
            <w:r w:rsidRPr="006B18E0">
              <w:rPr>
                <w:lang w:val="en-US"/>
              </w:rPr>
              <w:t>.</w:t>
            </w:r>
          </w:p>
          <w:p w:rsidR="00A910C3" w:rsidRPr="006B18E0" w:rsidRDefault="00A910C3" w:rsidP="008E5492">
            <w:pPr>
              <w:tabs>
                <w:tab w:val="left" w:pos="34"/>
              </w:tabs>
              <w:rPr>
                <w:lang w:val="en-US"/>
              </w:rPr>
            </w:pPr>
            <w:proofErr w:type="spellStart"/>
            <w:r w:rsidRPr="006B18E0">
              <w:rPr>
                <w:lang w:val="en-US"/>
              </w:rPr>
              <w:t>Ennek</w:t>
            </w:r>
            <w:proofErr w:type="spellEnd"/>
            <w:r w:rsidRPr="006B18E0">
              <w:rPr>
                <w:lang w:val="en-US"/>
              </w:rPr>
              <w:t xml:space="preserve"> </w:t>
            </w:r>
            <w:proofErr w:type="spellStart"/>
            <w:r w:rsidRPr="006B18E0">
              <w:rPr>
                <w:lang w:val="en-US"/>
              </w:rPr>
              <w:t>érdekében</w:t>
            </w:r>
            <w:proofErr w:type="spellEnd"/>
            <w:r w:rsidRPr="006B18E0">
              <w:rPr>
                <w:lang w:val="en-US"/>
              </w:rPr>
              <w:t xml:space="preserve"> meg </w:t>
            </w:r>
            <w:proofErr w:type="spellStart"/>
            <w:r w:rsidRPr="006B18E0">
              <w:rPr>
                <w:lang w:val="en-US"/>
              </w:rPr>
              <w:t>kell</w:t>
            </w:r>
            <w:proofErr w:type="spellEnd"/>
            <w:r w:rsidRPr="006B18E0">
              <w:rPr>
                <w:lang w:val="en-US"/>
              </w:rPr>
              <w:t xml:space="preserve"> </w:t>
            </w:r>
            <w:proofErr w:type="spellStart"/>
            <w:r w:rsidRPr="006B18E0">
              <w:rPr>
                <w:lang w:val="en-US"/>
              </w:rPr>
              <w:t>ismerkedniük</w:t>
            </w:r>
            <w:proofErr w:type="spellEnd"/>
            <w:r w:rsidRPr="006B18E0">
              <w:rPr>
                <w:lang w:val="en-US"/>
              </w:rPr>
              <w:t xml:space="preserve"> a </w:t>
            </w:r>
            <w:proofErr w:type="spellStart"/>
            <w:r w:rsidRPr="006B18E0">
              <w:rPr>
                <w:lang w:val="en-US"/>
              </w:rPr>
              <w:t>különböző</w:t>
            </w:r>
            <w:proofErr w:type="spellEnd"/>
            <w:r w:rsidRPr="006B18E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(off-és online) </w:t>
            </w:r>
            <w:proofErr w:type="spellStart"/>
            <w:r w:rsidRPr="006B18E0">
              <w:rPr>
                <w:lang w:val="en-US"/>
              </w:rPr>
              <w:t>eszközökön</w:t>
            </w:r>
            <w:proofErr w:type="spellEnd"/>
            <w:r w:rsidRPr="006B18E0">
              <w:rPr>
                <w:lang w:val="en-US"/>
              </w:rPr>
              <w:t xml:space="preserve"> </w:t>
            </w:r>
            <w:proofErr w:type="spellStart"/>
            <w:r w:rsidRPr="006B18E0">
              <w:rPr>
                <w:lang w:val="en-US"/>
              </w:rPr>
              <w:t>való</w:t>
            </w:r>
            <w:proofErr w:type="spellEnd"/>
            <w:r w:rsidRPr="006B18E0">
              <w:rPr>
                <w:lang w:val="en-US"/>
              </w:rPr>
              <w:t xml:space="preserve"> </w:t>
            </w:r>
            <w:proofErr w:type="spellStart"/>
            <w:r w:rsidRPr="006B18E0">
              <w:rPr>
                <w:lang w:val="en-US"/>
              </w:rPr>
              <w:t>olvasási</w:t>
            </w:r>
            <w:proofErr w:type="spellEnd"/>
            <w:r w:rsidRPr="006B18E0">
              <w:rPr>
                <w:lang w:val="en-US"/>
              </w:rPr>
              <w:t xml:space="preserve"> </w:t>
            </w:r>
            <w:proofErr w:type="spellStart"/>
            <w:r w:rsidRPr="006B18E0">
              <w:rPr>
                <w:lang w:val="en-US"/>
              </w:rPr>
              <w:t>szokásokkal</w:t>
            </w:r>
            <w:proofErr w:type="spellEnd"/>
            <w:r w:rsidRPr="006B18E0">
              <w:rPr>
                <w:lang w:val="en-US"/>
              </w:rPr>
              <w:t xml:space="preserve">, </w:t>
            </w:r>
            <w:proofErr w:type="spellStart"/>
            <w:r w:rsidRPr="006B18E0">
              <w:rPr>
                <w:lang w:val="en-US"/>
              </w:rPr>
              <w:t>az</w:t>
            </w:r>
            <w:proofErr w:type="spellEnd"/>
            <w:r w:rsidRPr="006B18E0">
              <w:rPr>
                <w:lang w:val="en-US"/>
              </w:rPr>
              <w:t xml:space="preserve"> </w:t>
            </w:r>
            <w:proofErr w:type="spellStart"/>
            <w:r w:rsidRPr="006B18E0">
              <w:rPr>
                <w:lang w:val="en-US"/>
              </w:rPr>
              <w:t>olvasást</w:t>
            </w:r>
            <w:proofErr w:type="spellEnd"/>
            <w:r w:rsidRPr="006B18E0">
              <w:rPr>
                <w:lang w:val="en-US"/>
              </w:rPr>
              <w:t xml:space="preserve"> és a </w:t>
            </w:r>
            <w:proofErr w:type="spellStart"/>
            <w:r w:rsidRPr="006B18E0">
              <w:rPr>
                <w:lang w:val="en-US"/>
              </w:rPr>
              <w:t>megértést</w:t>
            </w:r>
            <w:proofErr w:type="spellEnd"/>
            <w:r w:rsidRPr="006B18E0">
              <w:rPr>
                <w:lang w:val="en-US"/>
              </w:rPr>
              <w:t xml:space="preserve"> </w:t>
            </w:r>
            <w:proofErr w:type="spellStart"/>
            <w:r w:rsidRPr="006B18E0">
              <w:rPr>
                <w:lang w:val="en-US"/>
              </w:rPr>
              <w:t>segítő</w:t>
            </w:r>
            <w:proofErr w:type="spellEnd"/>
            <w:r w:rsidRPr="006B18E0">
              <w:rPr>
                <w:lang w:val="en-US"/>
              </w:rPr>
              <w:t xml:space="preserve"> </w:t>
            </w:r>
            <w:proofErr w:type="spellStart"/>
            <w:r w:rsidRPr="006B18E0">
              <w:rPr>
                <w:lang w:val="en-US"/>
              </w:rPr>
              <w:t>tipográfiai</w:t>
            </w:r>
            <w:proofErr w:type="spellEnd"/>
            <w:r w:rsidRPr="006B18E0">
              <w:rPr>
                <w:lang w:val="en-US"/>
              </w:rPr>
              <w:t xml:space="preserve"> </w:t>
            </w:r>
            <w:proofErr w:type="spellStart"/>
            <w:r w:rsidRPr="006B18E0">
              <w:rPr>
                <w:lang w:val="en-US"/>
              </w:rPr>
              <w:t>eszközökkel</w:t>
            </w:r>
            <w:proofErr w:type="spellEnd"/>
            <w:r w:rsidRPr="006B18E0">
              <w:rPr>
                <w:lang w:val="en-US"/>
              </w:rPr>
              <w:t>.</w:t>
            </w:r>
          </w:p>
          <w:p w:rsidR="00A910C3" w:rsidRPr="00A3728C" w:rsidRDefault="00A910C3" w:rsidP="008E5492">
            <w:pPr>
              <w:tabs>
                <w:tab w:val="left" w:pos="34"/>
              </w:tabs>
              <w:rPr>
                <w:lang w:val="en-US"/>
              </w:rPr>
            </w:pPr>
            <w:proofErr w:type="spellStart"/>
            <w:r w:rsidRPr="006B18E0">
              <w:rPr>
                <w:lang w:val="en-US"/>
              </w:rPr>
              <w:t>Ismerniük</w:t>
            </w:r>
            <w:proofErr w:type="spellEnd"/>
            <w:r w:rsidRPr="006B18E0">
              <w:rPr>
                <w:lang w:val="en-US"/>
              </w:rPr>
              <w:t xml:space="preserve"> </w:t>
            </w:r>
            <w:proofErr w:type="spellStart"/>
            <w:r w:rsidRPr="006B18E0">
              <w:rPr>
                <w:lang w:val="en-US"/>
              </w:rPr>
              <w:t>kell</w:t>
            </w:r>
            <w:proofErr w:type="spellEnd"/>
            <w:r w:rsidRPr="006B18E0">
              <w:rPr>
                <w:lang w:val="en-US"/>
              </w:rPr>
              <w:t xml:space="preserve"> a </w:t>
            </w:r>
            <w:proofErr w:type="spellStart"/>
            <w:r w:rsidRPr="006B18E0">
              <w:rPr>
                <w:lang w:val="en-US"/>
              </w:rPr>
              <w:t>fontcsaládok</w:t>
            </w:r>
            <w:proofErr w:type="spellEnd"/>
            <w:r w:rsidRPr="006B18E0">
              <w:rPr>
                <w:lang w:val="en-US"/>
              </w:rPr>
              <w:t xml:space="preserve"> </w:t>
            </w:r>
            <w:proofErr w:type="spellStart"/>
            <w:r w:rsidRPr="006B18E0">
              <w:rPr>
                <w:lang w:val="en-US"/>
              </w:rPr>
              <w:t>olvashatósági</w:t>
            </w:r>
            <w:proofErr w:type="spellEnd"/>
            <w:r w:rsidRPr="006B18E0">
              <w:rPr>
                <w:lang w:val="en-US"/>
              </w:rPr>
              <w:t xml:space="preserve"> és </w:t>
            </w:r>
            <w:proofErr w:type="spellStart"/>
            <w:r w:rsidRPr="006B18E0">
              <w:rPr>
                <w:lang w:val="en-US"/>
              </w:rPr>
              <w:t>jelentésbeli</w:t>
            </w:r>
            <w:proofErr w:type="spellEnd"/>
            <w:r w:rsidRPr="006B18E0">
              <w:rPr>
                <w:lang w:val="en-US"/>
              </w:rPr>
              <w:t xml:space="preserve"> </w:t>
            </w:r>
            <w:proofErr w:type="spellStart"/>
            <w:r w:rsidRPr="006B18E0">
              <w:rPr>
                <w:lang w:val="en-US"/>
              </w:rPr>
              <w:t>tulajdonságait</w:t>
            </w:r>
            <w:proofErr w:type="spellEnd"/>
            <w:r w:rsidRPr="006B18E0">
              <w:rPr>
                <w:lang w:val="en-US"/>
              </w:rPr>
              <w:t xml:space="preserve">, a </w:t>
            </w:r>
            <w:proofErr w:type="spellStart"/>
            <w:r w:rsidRPr="006B18E0">
              <w:rPr>
                <w:lang w:val="en-US"/>
              </w:rPr>
              <w:t>klasszikus</w:t>
            </w:r>
            <w:proofErr w:type="spellEnd"/>
            <w:r w:rsidRPr="006B18E0">
              <w:rPr>
                <w:lang w:val="en-US"/>
              </w:rPr>
              <w:t xml:space="preserve"> és a </w:t>
            </w:r>
            <w:proofErr w:type="spellStart"/>
            <w:r w:rsidRPr="006B18E0">
              <w:rPr>
                <w:lang w:val="en-US"/>
              </w:rPr>
              <w:t>kortárs</w:t>
            </w:r>
            <w:proofErr w:type="spellEnd"/>
            <w:r w:rsidRPr="006B18E0">
              <w:rPr>
                <w:lang w:val="en-US"/>
              </w:rPr>
              <w:t xml:space="preserve"> </w:t>
            </w:r>
            <w:proofErr w:type="spellStart"/>
            <w:r w:rsidRPr="006B18E0">
              <w:rPr>
                <w:lang w:val="en-US"/>
              </w:rPr>
              <w:t>tipográfia</w:t>
            </w:r>
            <w:proofErr w:type="spellEnd"/>
            <w:r w:rsidRPr="006B18E0">
              <w:rPr>
                <w:lang w:val="en-US"/>
              </w:rPr>
              <w:t xml:space="preserve"> </w:t>
            </w:r>
            <w:proofErr w:type="spellStart"/>
            <w:r w:rsidRPr="006B18E0">
              <w:rPr>
                <w:lang w:val="en-US"/>
              </w:rPr>
              <w:t>eszközeit</w:t>
            </w:r>
            <w:proofErr w:type="spellEnd"/>
            <w:r w:rsidRPr="006B18E0">
              <w:rPr>
                <w:lang w:val="en-US"/>
              </w:rPr>
              <w:t xml:space="preserve">, a </w:t>
            </w:r>
            <w:proofErr w:type="spellStart"/>
            <w:r w:rsidRPr="006B18E0">
              <w:rPr>
                <w:lang w:val="en-US"/>
              </w:rPr>
              <w:t>kiadványszerkesztés</w:t>
            </w:r>
            <w:proofErr w:type="spellEnd"/>
            <w:r w:rsidRPr="006B18E0">
              <w:rPr>
                <w:lang w:val="en-US"/>
              </w:rPr>
              <w:t xml:space="preserve"> és a </w:t>
            </w:r>
            <w:proofErr w:type="spellStart"/>
            <w:r w:rsidRPr="006B18E0">
              <w:rPr>
                <w:lang w:val="en-US"/>
              </w:rPr>
              <w:t>betűtervezés</w:t>
            </w:r>
            <w:proofErr w:type="spellEnd"/>
            <w:r w:rsidRPr="006B18E0">
              <w:rPr>
                <w:lang w:val="en-US"/>
              </w:rPr>
              <w:t xml:space="preserve"> </w:t>
            </w:r>
            <w:proofErr w:type="spellStart"/>
            <w:r w:rsidRPr="006B18E0">
              <w:rPr>
                <w:lang w:val="en-US"/>
              </w:rPr>
              <w:t>kortárs</w:t>
            </w:r>
            <w:proofErr w:type="spellEnd"/>
            <w:r w:rsidRPr="006B18E0">
              <w:rPr>
                <w:lang w:val="en-US"/>
              </w:rPr>
              <w:t xml:space="preserve"> </w:t>
            </w:r>
            <w:proofErr w:type="spellStart"/>
            <w:r w:rsidRPr="006B18E0">
              <w:rPr>
                <w:lang w:val="en-US"/>
              </w:rPr>
              <w:t>szoftvereit</w:t>
            </w:r>
            <w:proofErr w:type="spellEnd"/>
            <w:r w:rsidRPr="006B18E0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</w:tc>
      </w:tr>
      <w:tr w:rsidR="00A910C3" w:rsidRPr="006B18E0" w:rsidTr="008E5492">
        <w:tc>
          <w:tcPr>
            <w:tcW w:w="8632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A910C3" w:rsidRPr="00AF70A9" w:rsidRDefault="00A910C3" w:rsidP="008E5492">
            <w:pPr>
              <w:keepNext/>
              <w:keepLines/>
              <w:ind w:left="390" w:hanging="390"/>
              <w:rPr>
                <w:b/>
                <w:bCs/>
              </w:rPr>
            </w:pPr>
            <w:r w:rsidRPr="00AF70A9">
              <w:rPr>
                <w:b/>
                <w:bCs/>
              </w:rPr>
              <w:t>Kötelező irodalom</w:t>
            </w:r>
          </w:p>
          <w:p w:rsidR="00A910C3" w:rsidRPr="0077776C" w:rsidRDefault="00A910C3" w:rsidP="008E5492">
            <w:pPr>
              <w:rPr>
                <w:b/>
                <w:bCs/>
              </w:rPr>
            </w:pPr>
            <w:r w:rsidRPr="0077776C">
              <w:rPr>
                <w:lang w:val="en-US"/>
              </w:rPr>
              <w:t>HEALEY, Matthew: </w:t>
            </w:r>
            <w:proofErr w:type="spellStart"/>
            <w:r w:rsidRPr="0077776C">
              <w:rPr>
                <w:lang w:val="en-US"/>
              </w:rPr>
              <w:t>Mi</w:t>
            </w:r>
            <w:proofErr w:type="spellEnd"/>
            <w:r w:rsidRPr="0077776C">
              <w:rPr>
                <w:lang w:val="en-US"/>
              </w:rPr>
              <w:t xml:space="preserve"> </w:t>
            </w:r>
            <w:proofErr w:type="spellStart"/>
            <w:r w:rsidRPr="0077776C">
              <w:rPr>
                <w:lang w:val="en-US"/>
              </w:rPr>
              <w:t>az</w:t>
            </w:r>
            <w:proofErr w:type="spellEnd"/>
            <w:r w:rsidRPr="0077776C">
              <w:rPr>
                <w:lang w:val="en-US"/>
              </w:rPr>
              <w:t xml:space="preserve"> a </w:t>
            </w:r>
            <w:proofErr w:type="spellStart"/>
            <w:r w:rsidRPr="0077776C">
              <w:rPr>
                <w:lang w:val="en-US"/>
              </w:rPr>
              <w:t>tipográfia</w:t>
            </w:r>
            <w:proofErr w:type="spellEnd"/>
            <w:r w:rsidRPr="0077776C">
              <w:rPr>
                <w:lang w:val="en-US"/>
              </w:rPr>
              <w:t xml:space="preserve">? </w:t>
            </w:r>
            <w:proofErr w:type="spellStart"/>
            <w:r w:rsidRPr="0077776C">
              <w:rPr>
                <w:lang w:val="en-US"/>
              </w:rPr>
              <w:t>Scolar</w:t>
            </w:r>
            <w:proofErr w:type="spellEnd"/>
            <w:r w:rsidRPr="0077776C">
              <w:rPr>
                <w:lang w:val="en-US"/>
              </w:rPr>
              <w:t xml:space="preserve"> </w:t>
            </w:r>
            <w:proofErr w:type="spellStart"/>
            <w:r w:rsidRPr="0077776C">
              <w:rPr>
                <w:lang w:val="en-US"/>
              </w:rPr>
              <w:t>Kiadó</w:t>
            </w:r>
            <w:proofErr w:type="spellEnd"/>
            <w:r w:rsidRPr="0077776C">
              <w:rPr>
                <w:lang w:val="en-US"/>
              </w:rPr>
              <w:t xml:space="preserve">, </w:t>
            </w:r>
          </w:p>
          <w:p w:rsidR="00A910C3" w:rsidRPr="0077776C" w:rsidRDefault="00A910C3" w:rsidP="008E549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7776C">
              <w:rPr>
                <w:lang w:eastAsia="en-US"/>
              </w:rPr>
              <w:t>SZÁNTÓ Tibor: A betű. Akadémiai Kiadó, Bp. 1982</w:t>
            </w:r>
          </w:p>
          <w:p w:rsidR="00A910C3" w:rsidRPr="0077776C" w:rsidRDefault="00A910C3" w:rsidP="008E5492">
            <w:pPr>
              <w:keepNext/>
              <w:keepLines/>
              <w:rPr>
                <w:lang w:eastAsia="en-US"/>
              </w:rPr>
            </w:pPr>
            <w:r w:rsidRPr="0077776C">
              <w:rPr>
                <w:lang w:eastAsia="en-US"/>
              </w:rPr>
              <w:t>SZÁNTÓ Tibor: A könyvtervezés és tipográfia. 1986</w:t>
            </w:r>
          </w:p>
          <w:p w:rsidR="00A910C3" w:rsidRPr="0077776C" w:rsidRDefault="00A910C3" w:rsidP="008E5492">
            <w:pPr>
              <w:keepNext/>
              <w:keepLines/>
              <w:rPr>
                <w:lang w:val="en-US" w:eastAsia="en-US"/>
              </w:rPr>
            </w:pPr>
            <w:r w:rsidRPr="0077776C">
              <w:rPr>
                <w:lang w:eastAsia="en-US"/>
              </w:rPr>
              <w:t xml:space="preserve">BRANCZYK, Alexander – NACHTWEY, Jutta – NEHL, </w:t>
            </w:r>
            <w:proofErr w:type="spellStart"/>
            <w:r w:rsidRPr="0077776C">
              <w:rPr>
                <w:lang w:eastAsia="en-US"/>
              </w:rPr>
              <w:t>Heike</w:t>
            </w:r>
            <w:proofErr w:type="spellEnd"/>
            <w:r w:rsidRPr="0077776C">
              <w:rPr>
                <w:lang w:eastAsia="en-US"/>
              </w:rPr>
              <w:t xml:space="preserve"> – SCHLAICH, </w:t>
            </w:r>
            <w:proofErr w:type="spellStart"/>
            <w:proofErr w:type="gramStart"/>
            <w:r w:rsidRPr="0077776C">
              <w:rPr>
                <w:lang w:eastAsia="en-US"/>
              </w:rPr>
              <w:t>Sibylle</w:t>
            </w:r>
            <w:proofErr w:type="spellEnd"/>
            <w:r w:rsidRPr="0077776C">
              <w:rPr>
                <w:lang w:eastAsia="en-US"/>
              </w:rPr>
              <w:t xml:space="preserve">  SIE</w:t>
            </w:r>
            <w:r w:rsidRPr="0077776C">
              <w:rPr>
                <w:lang w:val="en-US" w:eastAsia="en-US"/>
              </w:rPr>
              <w:t>BERT</w:t>
            </w:r>
            <w:proofErr w:type="gramEnd"/>
            <w:r w:rsidRPr="0077776C">
              <w:rPr>
                <w:lang w:val="en-US" w:eastAsia="en-US"/>
              </w:rPr>
              <w:t xml:space="preserve">, </w:t>
            </w:r>
            <w:proofErr w:type="spellStart"/>
            <w:r w:rsidRPr="0077776C">
              <w:rPr>
                <w:lang w:val="en-US" w:eastAsia="en-US"/>
              </w:rPr>
              <w:t>Jurgen</w:t>
            </w:r>
            <w:proofErr w:type="spellEnd"/>
            <w:r w:rsidRPr="0077776C">
              <w:rPr>
                <w:lang w:val="en-US" w:eastAsia="en-US"/>
              </w:rPr>
              <w:t xml:space="preserve">, SCHLAICH, Sybille – Emotional Digital: A Sourcebook of Contemporary </w:t>
            </w:r>
            <w:proofErr w:type="spellStart"/>
            <w:r w:rsidRPr="0077776C">
              <w:rPr>
                <w:lang w:val="en-US" w:eastAsia="en-US"/>
              </w:rPr>
              <w:t>Typographics</w:t>
            </w:r>
            <w:proofErr w:type="spellEnd"/>
            <w:r w:rsidRPr="0077776C">
              <w:rPr>
                <w:lang w:val="en-US" w:eastAsia="en-US"/>
              </w:rPr>
              <w:t xml:space="preserve">. Hartley and Marks Publishers, 2004  </w:t>
            </w:r>
          </w:p>
          <w:p w:rsidR="00A910C3" w:rsidRDefault="00A910C3" w:rsidP="008E5492">
            <w:pPr>
              <w:keepNext/>
              <w:keepLines/>
              <w:rPr>
                <w:lang w:val="en-US" w:eastAsia="en-US"/>
              </w:rPr>
            </w:pPr>
            <w:r w:rsidRPr="0077776C">
              <w:rPr>
                <w:lang w:val="en-US" w:eastAsia="en-US"/>
              </w:rPr>
              <w:t xml:space="preserve">BRINGHURST, Robert: The Elements of Typographic Style. Thames &amp; Hudson, 1999 </w:t>
            </w:r>
          </w:p>
          <w:p w:rsidR="00A910C3" w:rsidRPr="0077776C" w:rsidRDefault="00A910C3" w:rsidP="008E5492">
            <w:pPr>
              <w:keepNext/>
              <w:keepLines/>
              <w:rPr>
                <w:lang w:val="en-US" w:eastAsia="en-US"/>
              </w:rPr>
            </w:pPr>
          </w:p>
          <w:p w:rsidR="00A910C3" w:rsidRPr="0077776C" w:rsidRDefault="00A910C3" w:rsidP="008E5492">
            <w:pPr>
              <w:keepNext/>
              <w:keepLines/>
              <w:rPr>
                <w:b/>
                <w:bCs/>
              </w:rPr>
            </w:pPr>
            <w:r w:rsidRPr="0077776C">
              <w:rPr>
                <w:b/>
                <w:bCs/>
              </w:rPr>
              <w:t>Ajánlott irodalom</w:t>
            </w:r>
          </w:p>
          <w:p w:rsidR="00A910C3" w:rsidRPr="0077776C" w:rsidRDefault="00A910C3" w:rsidP="008E5492">
            <w:pPr>
              <w:keepNext/>
              <w:keepLines/>
              <w:rPr>
                <w:bCs/>
              </w:rPr>
            </w:pPr>
            <w:r w:rsidRPr="0077776C">
              <w:rPr>
                <w:bCs/>
              </w:rPr>
              <w:t xml:space="preserve">TEAGUE, </w:t>
            </w:r>
            <w:proofErr w:type="spellStart"/>
            <w:r w:rsidRPr="0077776C">
              <w:rPr>
                <w:bCs/>
              </w:rPr>
              <w:t>Jason</w:t>
            </w:r>
            <w:proofErr w:type="spellEnd"/>
            <w:r w:rsidRPr="0077776C">
              <w:rPr>
                <w:bCs/>
              </w:rPr>
              <w:t xml:space="preserve"> </w:t>
            </w:r>
            <w:proofErr w:type="spellStart"/>
            <w:r w:rsidRPr="0077776C">
              <w:rPr>
                <w:bCs/>
              </w:rPr>
              <w:t>Cranford</w:t>
            </w:r>
            <w:proofErr w:type="spellEnd"/>
            <w:r w:rsidRPr="0077776C">
              <w:rPr>
                <w:bCs/>
              </w:rPr>
              <w:t xml:space="preserve">: Fluid Web </w:t>
            </w:r>
            <w:proofErr w:type="spellStart"/>
            <w:r w:rsidRPr="0077776C">
              <w:rPr>
                <w:bCs/>
              </w:rPr>
              <w:t>Typography</w:t>
            </w:r>
            <w:proofErr w:type="spellEnd"/>
            <w:r w:rsidRPr="0077776C">
              <w:rPr>
                <w:bCs/>
              </w:rPr>
              <w:t xml:space="preserve">. New </w:t>
            </w:r>
            <w:proofErr w:type="spellStart"/>
            <w:r w:rsidRPr="0077776C">
              <w:rPr>
                <w:bCs/>
              </w:rPr>
              <w:t>Riders</w:t>
            </w:r>
            <w:proofErr w:type="spellEnd"/>
            <w:r w:rsidRPr="0077776C">
              <w:rPr>
                <w:bCs/>
              </w:rPr>
              <w:t xml:space="preserve"> Press, 2009</w:t>
            </w:r>
          </w:p>
          <w:p w:rsidR="00A910C3" w:rsidRPr="0077776C" w:rsidRDefault="00A910C3" w:rsidP="008E5492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77776C">
              <w:rPr>
                <w:lang w:val="en-US" w:eastAsia="en-US"/>
              </w:rPr>
              <w:t xml:space="preserve">JEAN, Georges: </w:t>
            </w:r>
            <w:proofErr w:type="spellStart"/>
            <w:r w:rsidRPr="0077776C">
              <w:rPr>
                <w:lang w:val="en-US" w:eastAsia="en-US"/>
              </w:rPr>
              <w:t>Az</w:t>
            </w:r>
            <w:proofErr w:type="spellEnd"/>
            <w:r w:rsidRPr="0077776C">
              <w:rPr>
                <w:lang w:val="en-US" w:eastAsia="en-US"/>
              </w:rPr>
              <w:t xml:space="preserve"> </w:t>
            </w:r>
            <w:proofErr w:type="spellStart"/>
            <w:r w:rsidRPr="0077776C">
              <w:rPr>
                <w:lang w:val="en-US" w:eastAsia="en-US"/>
              </w:rPr>
              <w:t>írás</w:t>
            </w:r>
            <w:proofErr w:type="spellEnd"/>
            <w:r w:rsidRPr="0077776C">
              <w:rPr>
                <w:lang w:val="en-US" w:eastAsia="en-US"/>
              </w:rPr>
              <w:t xml:space="preserve"> </w:t>
            </w:r>
            <w:proofErr w:type="spellStart"/>
            <w:r w:rsidRPr="0077776C">
              <w:rPr>
                <w:lang w:val="en-US" w:eastAsia="en-US"/>
              </w:rPr>
              <w:t>az</w:t>
            </w:r>
            <w:proofErr w:type="spellEnd"/>
            <w:r w:rsidRPr="0077776C">
              <w:rPr>
                <w:lang w:val="en-US" w:eastAsia="en-US"/>
              </w:rPr>
              <w:t xml:space="preserve"> </w:t>
            </w:r>
            <w:proofErr w:type="spellStart"/>
            <w:r w:rsidRPr="0077776C">
              <w:rPr>
                <w:lang w:val="en-US" w:eastAsia="en-US"/>
              </w:rPr>
              <w:t>emberiség</w:t>
            </w:r>
            <w:proofErr w:type="spellEnd"/>
            <w:r w:rsidRPr="0077776C">
              <w:rPr>
                <w:lang w:val="en-US" w:eastAsia="en-US"/>
              </w:rPr>
              <w:t xml:space="preserve"> </w:t>
            </w:r>
            <w:proofErr w:type="spellStart"/>
            <w:r w:rsidRPr="0077776C">
              <w:rPr>
                <w:lang w:val="en-US" w:eastAsia="en-US"/>
              </w:rPr>
              <w:t>emlékezete</w:t>
            </w:r>
            <w:proofErr w:type="spellEnd"/>
            <w:r w:rsidRPr="0077776C">
              <w:rPr>
                <w:lang w:val="en-US" w:eastAsia="en-US"/>
              </w:rPr>
              <w:t xml:space="preserve">. Park </w:t>
            </w:r>
            <w:proofErr w:type="spellStart"/>
            <w:r w:rsidRPr="0077776C">
              <w:rPr>
                <w:lang w:val="en-US" w:eastAsia="en-US"/>
              </w:rPr>
              <w:t>Kiadó</w:t>
            </w:r>
            <w:proofErr w:type="spellEnd"/>
            <w:r w:rsidRPr="0077776C">
              <w:rPr>
                <w:lang w:val="en-US" w:eastAsia="en-US"/>
              </w:rPr>
              <w:t>, Bp. 1992</w:t>
            </w:r>
          </w:p>
          <w:p w:rsidR="00A910C3" w:rsidRPr="0077776C" w:rsidRDefault="00A910C3" w:rsidP="008E5492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77776C">
              <w:rPr>
                <w:lang w:val="en-US" w:eastAsia="en-US"/>
              </w:rPr>
              <w:t xml:space="preserve">VARGA </w:t>
            </w:r>
            <w:proofErr w:type="spellStart"/>
            <w:r w:rsidRPr="0077776C">
              <w:rPr>
                <w:lang w:val="en-US" w:eastAsia="en-US"/>
              </w:rPr>
              <w:t>Csaba</w:t>
            </w:r>
            <w:proofErr w:type="spellEnd"/>
            <w:r w:rsidRPr="0077776C">
              <w:rPr>
                <w:lang w:val="en-US" w:eastAsia="en-US"/>
              </w:rPr>
              <w:t xml:space="preserve">: </w:t>
            </w:r>
            <w:proofErr w:type="spellStart"/>
            <w:r w:rsidRPr="0077776C">
              <w:rPr>
                <w:lang w:val="en-US" w:eastAsia="en-US"/>
              </w:rPr>
              <w:t>Az</w:t>
            </w:r>
            <w:proofErr w:type="spellEnd"/>
            <w:r w:rsidRPr="0077776C">
              <w:rPr>
                <w:lang w:val="en-US" w:eastAsia="en-US"/>
              </w:rPr>
              <w:t xml:space="preserve"> </w:t>
            </w:r>
            <w:proofErr w:type="spellStart"/>
            <w:r w:rsidRPr="0077776C">
              <w:rPr>
                <w:lang w:val="en-US" w:eastAsia="en-US"/>
              </w:rPr>
              <w:t>ősi</w:t>
            </w:r>
            <w:proofErr w:type="spellEnd"/>
            <w:r w:rsidRPr="0077776C">
              <w:rPr>
                <w:lang w:val="en-US" w:eastAsia="en-US"/>
              </w:rPr>
              <w:t xml:space="preserve"> </w:t>
            </w:r>
            <w:proofErr w:type="spellStart"/>
            <w:r w:rsidRPr="0077776C">
              <w:rPr>
                <w:lang w:val="en-US" w:eastAsia="en-US"/>
              </w:rPr>
              <w:t>írás</w:t>
            </w:r>
            <w:proofErr w:type="spellEnd"/>
            <w:r w:rsidRPr="0077776C">
              <w:rPr>
                <w:lang w:val="en-US" w:eastAsia="en-US"/>
              </w:rPr>
              <w:t xml:space="preserve"> </w:t>
            </w:r>
            <w:proofErr w:type="spellStart"/>
            <w:r w:rsidRPr="0077776C">
              <w:rPr>
                <w:lang w:val="en-US" w:eastAsia="en-US"/>
              </w:rPr>
              <w:t>könyve</w:t>
            </w:r>
            <w:proofErr w:type="spellEnd"/>
            <w:r w:rsidRPr="0077776C">
              <w:rPr>
                <w:lang w:val="en-US" w:eastAsia="en-US"/>
              </w:rPr>
              <w:t xml:space="preserve">. Frig </w:t>
            </w:r>
            <w:proofErr w:type="spellStart"/>
            <w:r w:rsidRPr="0077776C">
              <w:rPr>
                <w:lang w:val="en-US" w:eastAsia="en-US"/>
              </w:rPr>
              <w:t>Kiadó</w:t>
            </w:r>
            <w:proofErr w:type="spellEnd"/>
            <w:r w:rsidRPr="0077776C">
              <w:rPr>
                <w:lang w:val="en-US" w:eastAsia="en-US"/>
              </w:rPr>
              <w:t>, 2002</w:t>
            </w:r>
          </w:p>
          <w:p w:rsidR="00A910C3" w:rsidRPr="0077776C" w:rsidRDefault="00A910C3" w:rsidP="008E5492">
            <w:pPr>
              <w:rPr>
                <w:lang w:val="en-US" w:eastAsia="en-US"/>
              </w:rPr>
            </w:pPr>
            <w:r w:rsidRPr="0077776C">
              <w:rPr>
                <w:lang w:val="en-US" w:eastAsia="en-US"/>
              </w:rPr>
              <w:t xml:space="preserve">KEKI Béla: </w:t>
            </w:r>
            <w:proofErr w:type="spellStart"/>
            <w:r w:rsidRPr="0077776C">
              <w:rPr>
                <w:lang w:val="en-US" w:eastAsia="en-US"/>
              </w:rPr>
              <w:t>Az</w:t>
            </w:r>
            <w:proofErr w:type="spellEnd"/>
            <w:r w:rsidRPr="0077776C">
              <w:rPr>
                <w:lang w:val="en-US" w:eastAsia="en-US"/>
              </w:rPr>
              <w:t xml:space="preserve"> </w:t>
            </w:r>
            <w:proofErr w:type="spellStart"/>
            <w:r w:rsidRPr="0077776C">
              <w:rPr>
                <w:lang w:val="en-US" w:eastAsia="en-US"/>
              </w:rPr>
              <w:t>írás</w:t>
            </w:r>
            <w:proofErr w:type="spellEnd"/>
            <w:r w:rsidRPr="0077776C">
              <w:rPr>
                <w:lang w:val="en-US" w:eastAsia="en-US"/>
              </w:rPr>
              <w:t xml:space="preserve"> </w:t>
            </w:r>
            <w:proofErr w:type="spellStart"/>
            <w:r w:rsidRPr="0077776C">
              <w:rPr>
                <w:lang w:val="en-US" w:eastAsia="en-US"/>
              </w:rPr>
              <w:t>története</w:t>
            </w:r>
            <w:proofErr w:type="spellEnd"/>
            <w:r w:rsidRPr="0077776C">
              <w:rPr>
                <w:lang w:val="en-US" w:eastAsia="en-US"/>
              </w:rPr>
              <w:t xml:space="preserve">. Vince </w:t>
            </w:r>
            <w:proofErr w:type="spellStart"/>
            <w:r w:rsidRPr="0077776C">
              <w:rPr>
                <w:lang w:val="en-US" w:eastAsia="en-US"/>
              </w:rPr>
              <w:t>Kiadó</w:t>
            </w:r>
            <w:proofErr w:type="spellEnd"/>
            <w:r w:rsidRPr="0077776C">
              <w:rPr>
                <w:lang w:val="en-US" w:eastAsia="en-US"/>
              </w:rPr>
              <w:t>, 2002</w:t>
            </w:r>
          </w:p>
          <w:p w:rsidR="00A910C3" w:rsidRPr="0077776C" w:rsidRDefault="00A910C3" w:rsidP="008E5492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Garamond"/>
                <w:lang w:val="en-US" w:eastAsia="ja-JP"/>
              </w:rPr>
            </w:pPr>
            <w:r w:rsidRPr="0077776C">
              <w:rPr>
                <w:rFonts w:ascii="Garamond" w:hAnsi="Garamond" w:cs="Garamond"/>
                <w:lang w:val="en-US" w:eastAsia="ja-JP"/>
              </w:rPr>
              <w:t xml:space="preserve">RADICS </w:t>
            </w:r>
            <w:proofErr w:type="spellStart"/>
            <w:r w:rsidRPr="0077776C">
              <w:rPr>
                <w:rFonts w:ascii="Garamond" w:hAnsi="Garamond" w:cs="Garamond"/>
                <w:lang w:val="en-US" w:eastAsia="ja-JP"/>
              </w:rPr>
              <w:t>Vilmos</w:t>
            </w:r>
            <w:proofErr w:type="spellEnd"/>
            <w:r w:rsidRPr="0077776C">
              <w:rPr>
                <w:rFonts w:ascii="Garamond" w:hAnsi="Garamond" w:cs="Garamond"/>
                <w:lang w:val="en-US" w:eastAsia="ja-JP"/>
              </w:rPr>
              <w:t xml:space="preserve">- Ritter </w:t>
            </w:r>
            <w:proofErr w:type="spellStart"/>
            <w:r w:rsidRPr="0077776C">
              <w:rPr>
                <w:rFonts w:ascii="Garamond" w:hAnsi="Garamond" w:cs="Garamond"/>
                <w:lang w:val="en-US" w:eastAsia="ja-JP"/>
              </w:rPr>
              <w:t>Aladár</w:t>
            </w:r>
            <w:proofErr w:type="spellEnd"/>
            <w:r w:rsidRPr="0077776C">
              <w:rPr>
                <w:rFonts w:ascii="Garamond" w:hAnsi="Garamond" w:cs="Garamond"/>
                <w:lang w:val="en-US" w:eastAsia="ja-JP"/>
              </w:rPr>
              <w:t xml:space="preserve"> (1976): </w:t>
            </w:r>
            <w:proofErr w:type="spellStart"/>
            <w:r w:rsidRPr="0077776C">
              <w:rPr>
                <w:rFonts w:ascii="Garamond" w:hAnsi="Garamond" w:cs="Garamond"/>
                <w:lang w:val="en-US" w:eastAsia="ja-JP"/>
              </w:rPr>
              <w:t>Laptervezés</w:t>
            </w:r>
            <w:proofErr w:type="spellEnd"/>
            <w:r w:rsidRPr="0077776C">
              <w:rPr>
                <w:rFonts w:ascii="Garamond" w:hAnsi="Garamond" w:cs="Garamond"/>
                <w:lang w:val="en-US" w:eastAsia="ja-JP"/>
              </w:rPr>
              <w:t xml:space="preserve">, </w:t>
            </w:r>
            <w:proofErr w:type="spellStart"/>
            <w:r w:rsidRPr="0077776C">
              <w:rPr>
                <w:rFonts w:ascii="Garamond" w:hAnsi="Garamond" w:cs="Garamond"/>
                <w:lang w:val="en-US" w:eastAsia="ja-JP"/>
              </w:rPr>
              <w:t>tipográfia</w:t>
            </w:r>
            <w:proofErr w:type="spellEnd"/>
            <w:r w:rsidRPr="0077776C">
              <w:rPr>
                <w:rFonts w:ascii="Garamond" w:hAnsi="Garamond" w:cs="Garamond"/>
                <w:lang w:val="en-US" w:eastAsia="ja-JP"/>
              </w:rPr>
              <w:t>. MUOSZ, Budapest</w:t>
            </w:r>
          </w:p>
          <w:p w:rsidR="00A910C3" w:rsidRPr="00A3728C" w:rsidRDefault="00A910C3" w:rsidP="008E5492">
            <w:r w:rsidRPr="0077776C">
              <w:rPr>
                <w:rFonts w:ascii="Garamond" w:hAnsi="Garamond" w:cs="Garamond"/>
                <w:lang w:val="en-US" w:eastAsia="ja-JP"/>
              </w:rPr>
              <w:t xml:space="preserve">VIRÁGVÖLGYI Péter (1999): A </w:t>
            </w:r>
            <w:proofErr w:type="spellStart"/>
            <w:r w:rsidRPr="0077776C">
              <w:rPr>
                <w:rFonts w:ascii="Garamond" w:hAnsi="Garamond" w:cs="Garamond"/>
                <w:lang w:val="en-US" w:eastAsia="ja-JP"/>
              </w:rPr>
              <w:t>tipográfia</w:t>
            </w:r>
            <w:proofErr w:type="spellEnd"/>
            <w:r w:rsidRPr="0077776C">
              <w:rPr>
                <w:rFonts w:ascii="Garamond" w:hAnsi="Garamond" w:cs="Garamond"/>
                <w:lang w:val="en-US" w:eastAsia="ja-JP"/>
              </w:rPr>
              <w:t xml:space="preserve"> </w:t>
            </w:r>
            <w:proofErr w:type="spellStart"/>
            <w:r w:rsidRPr="0077776C">
              <w:rPr>
                <w:rFonts w:ascii="Garamond" w:hAnsi="Garamond" w:cs="Garamond"/>
                <w:lang w:val="en-US" w:eastAsia="ja-JP"/>
              </w:rPr>
              <w:t>mestersége</w:t>
            </w:r>
            <w:proofErr w:type="spellEnd"/>
            <w:r w:rsidRPr="0077776C">
              <w:rPr>
                <w:rFonts w:ascii="Garamond" w:hAnsi="Garamond" w:cs="Garamond"/>
                <w:lang w:val="en-US" w:eastAsia="ja-JP"/>
              </w:rPr>
              <w:t xml:space="preserve"> </w:t>
            </w:r>
            <w:proofErr w:type="spellStart"/>
            <w:r w:rsidRPr="0077776C">
              <w:rPr>
                <w:rFonts w:ascii="Garamond" w:hAnsi="Garamond" w:cs="Garamond"/>
                <w:lang w:val="en-US" w:eastAsia="ja-JP"/>
              </w:rPr>
              <w:t>számítógéppel</w:t>
            </w:r>
            <w:proofErr w:type="spellEnd"/>
            <w:r w:rsidRPr="0077776C">
              <w:rPr>
                <w:rFonts w:ascii="Garamond" w:hAnsi="Garamond" w:cs="Garamond"/>
                <w:lang w:val="en-US" w:eastAsia="ja-JP"/>
              </w:rPr>
              <w:t>. Osiris, Budapest</w:t>
            </w:r>
          </w:p>
        </w:tc>
      </w:tr>
      <w:tr w:rsidR="00A910C3" w:rsidRPr="006B18E0" w:rsidTr="008E5492">
        <w:trPr>
          <w:trHeight w:val="338"/>
        </w:trPr>
        <w:tc>
          <w:tcPr>
            <w:tcW w:w="8632" w:type="dxa"/>
            <w:gridSpan w:val="3"/>
            <w:tcMar>
              <w:top w:w="57" w:type="dxa"/>
              <w:bottom w:w="57" w:type="dxa"/>
            </w:tcMar>
          </w:tcPr>
          <w:p w:rsidR="00A910C3" w:rsidRPr="00554951" w:rsidRDefault="00A910C3" w:rsidP="008E5492">
            <w:pPr>
              <w:spacing w:before="60"/>
              <w:jc w:val="both"/>
              <w:rPr>
                <w:b/>
                <w:bCs/>
              </w:rPr>
            </w:pPr>
            <w:r w:rsidRPr="00554951">
              <w:rPr>
                <w:b/>
                <w:bCs/>
              </w:rPr>
              <w:t>Tantárgy felelőse</w:t>
            </w:r>
            <w:r w:rsidRPr="00554951">
              <w:t xml:space="preserve"> (</w:t>
            </w:r>
            <w:r w:rsidRPr="00554951">
              <w:rPr>
                <w:i/>
                <w:iCs/>
              </w:rPr>
              <w:t>név, beosztás, tud. fokozat</w:t>
            </w:r>
            <w:r w:rsidRPr="00554951">
              <w:t>):</w:t>
            </w:r>
            <w:r w:rsidRPr="00554951">
              <w:rPr>
                <w:b/>
                <w:bCs/>
              </w:rPr>
              <w:t xml:space="preserve"> Faa Balázs</w:t>
            </w:r>
            <w:r>
              <w:rPr>
                <w:b/>
                <w:bCs/>
              </w:rPr>
              <w:t xml:space="preserve"> </w:t>
            </w:r>
            <w:r w:rsidRPr="001D2BAD">
              <w:rPr>
                <w:bCs/>
              </w:rPr>
              <w:t>főiskolai docens</w:t>
            </w:r>
            <w:r>
              <w:rPr>
                <w:bCs/>
              </w:rPr>
              <w:t>, Munkácsy-díj.</w:t>
            </w:r>
          </w:p>
        </w:tc>
      </w:tr>
      <w:tr w:rsidR="00A910C3" w:rsidRPr="006B18E0" w:rsidTr="008E5492">
        <w:trPr>
          <w:trHeight w:val="337"/>
        </w:trPr>
        <w:tc>
          <w:tcPr>
            <w:tcW w:w="8632" w:type="dxa"/>
            <w:gridSpan w:val="3"/>
            <w:tcMar>
              <w:top w:w="57" w:type="dxa"/>
              <w:bottom w:w="57" w:type="dxa"/>
            </w:tcMar>
          </w:tcPr>
          <w:p w:rsidR="00A910C3" w:rsidRPr="0068046D" w:rsidRDefault="00A910C3" w:rsidP="008E5492">
            <w:pPr>
              <w:spacing w:before="60"/>
              <w:jc w:val="both"/>
            </w:pPr>
            <w:r w:rsidRPr="00554951">
              <w:rPr>
                <w:b/>
                <w:bCs/>
              </w:rPr>
              <w:t xml:space="preserve">Tantárgy oktatásába bevont </w:t>
            </w:r>
            <w:proofErr w:type="gramStart"/>
            <w:r w:rsidRPr="00554951">
              <w:rPr>
                <w:b/>
                <w:bCs/>
              </w:rPr>
              <w:t>oktató(</w:t>
            </w:r>
            <w:proofErr w:type="gramEnd"/>
            <w:r w:rsidRPr="00554951">
              <w:rPr>
                <w:b/>
                <w:bCs/>
              </w:rPr>
              <w:t>k),</w:t>
            </w:r>
            <w:r w:rsidRPr="00554951">
              <w:t xml:space="preserve"> ha vannak (</w:t>
            </w:r>
            <w:r w:rsidRPr="00554951">
              <w:rPr>
                <w:i/>
                <w:iCs/>
              </w:rPr>
              <w:t>név, beosztás, tud. fokozat</w:t>
            </w:r>
            <w:r>
              <w:t xml:space="preserve">): </w:t>
            </w:r>
            <w:r w:rsidRPr="00554951">
              <w:rPr>
                <w:b/>
                <w:bCs/>
              </w:rPr>
              <w:t xml:space="preserve">Marcell Tamás </w:t>
            </w:r>
            <w:r w:rsidRPr="001D2BAD">
              <w:rPr>
                <w:bCs/>
              </w:rPr>
              <w:t>tanársegéd, DLA hallgató</w:t>
            </w:r>
            <w:r>
              <w:rPr>
                <w:bCs/>
              </w:rPr>
              <w:t>.</w:t>
            </w:r>
            <w:r w:rsidRPr="00554951">
              <w:rPr>
                <w:b/>
                <w:bCs/>
              </w:rPr>
              <w:t xml:space="preserve"> </w:t>
            </w:r>
          </w:p>
        </w:tc>
      </w:tr>
    </w:tbl>
    <w:p w:rsidR="00A910C3" w:rsidRPr="00E30DFE" w:rsidRDefault="00A910C3" w:rsidP="00A910C3">
      <w:pPr>
        <w:widowControl w:val="0"/>
        <w:autoSpaceDE w:val="0"/>
        <w:autoSpaceDN w:val="0"/>
        <w:adjustRightInd w:val="0"/>
      </w:pPr>
    </w:p>
    <w:p w:rsidR="00A910C3" w:rsidRDefault="00A910C3" w:rsidP="00A910C3"/>
    <w:p w:rsidR="00A910C3" w:rsidRDefault="00A910C3" w:rsidP="00A910C3"/>
    <w:p w:rsidR="00A910C3" w:rsidRDefault="00A910C3" w:rsidP="00A910C3"/>
    <w:p w:rsidR="00A910C3" w:rsidRDefault="00A910C3" w:rsidP="00A910C3"/>
    <w:p w:rsidR="00A910C3" w:rsidRDefault="00A910C3" w:rsidP="00A910C3"/>
    <w:p w:rsidR="00A910C3" w:rsidRDefault="00A910C3" w:rsidP="00A910C3">
      <w:pPr>
        <w:rPr>
          <w:b/>
          <w:bCs/>
          <w:iCs/>
          <w:sz w:val="24"/>
          <w:szCs w:val="24"/>
        </w:rPr>
      </w:pPr>
    </w:p>
    <w:p w:rsidR="00265DC0" w:rsidRDefault="00265DC0"/>
    <w:sectPr w:rsidR="0026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C3"/>
    <w:rsid w:val="00265DC0"/>
    <w:rsid w:val="00324357"/>
    <w:rsid w:val="00325FB1"/>
    <w:rsid w:val="00354A89"/>
    <w:rsid w:val="003D1E04"/>
    <w:rsid w:val="008C63D4"/>
    <w:rsid w:val="009C5B2F"/>
    <w:rsid w:val="00A910C3"/>
    <w:rsid w:val="00CD2B4F"/>
    <w:rsid w:val="00E43A72"/>
    <w:rsid w:val="00F2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1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1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2013-07-08T12:23:00Z</dcterms:created>
  <dcterms:modified xsi:type="dcterms:W3CDTF">2013-07-08T12:24:00Z</dcterms:modified>
</cp:coreProperties>
</file>