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B08FE" w:rsidRPr="00FC676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08FE" w:rsidRPr="00FC676F" w:rsidRDefault="00FB08FE" w:rsidP="00834310">
            <w:pPr>
              <w:rPr>
                <w:b/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neve: </w:t>
            </w:r>
            <w:r w:rsidRPr="00FC676F">
              <w:rPr>
                <w:b/>
                <w:bCs/>
                <w:sz w:val="24"/>
                <w:szCs w:val="24"/>
              </w:rPr>
              <w:t>ATLÉTIKA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Kódja:</w:t>
            </w:r>
            <w:r w:rsidRPr="00FC676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Kreditszáma: 2</w:t>
            </w:r>
          </w:p>
        </w:tc>
      </w:tr>
      <w:tr w:rsidR="00FB08FE" w:rsidRPr="00FC676F" w:rsidTr="00834310">
        <w:tc>
          <w:tcPr>
            <w:tcW w:w="9180" w:type="dxa"/>
            <w:gridSpan w:val="3"/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tanóra típusa</w:t>
            </w:r>
            <w:r w:rsidRPr="00FC676F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 előadás</w:t>
            </w:r>
            <w:r w:rsidRPr="00FC676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B08FE" w:rsidRPr="00FC676F" w:rsidTr="00834310">
        <w:tc>
          <w:tcPr>
            <w:tcW w:w="9180" w:type="dxa"/>
            <w:gridSpan w:val="3"/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számonkérés módja (koll./gyj./egyéb</w:t>
            </w:r>
            <w:r w:rsidRPr="00FC676F">
              <w:rPr>
                <w:rStyle w:val="Lbjegyzet-hivatkozs"/>
                <w:sz w:val="24"/>
                <w:szCs w:val="24"/>
              </w:rPr>
              <w:footnoteReference w:id="3"/>
            </w:r>
            <w:r w:rsidRPr="00FC676F">
              <w:rPr>
                <w:sz w:val="24"/>
                <w:szCs w:val="24"/>
              </w:rPr>
              <w:t>): kollokvium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tantárgy tantervi helye (hányadik félév): </w:t>
            </w:r>
            <w:r w:rsidRPr="00FC676F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Előtanulmányi feltételek </w:t>
            </w:r>
            <w:r w:rsidRPr="00FC676F">
              <w:rPr>
                <w:i/>
                <w:sz w:val="24"/>
                <w:szCs w:val="24"/>
              </w:rPr>
              <w:t>(ha vannak)</w:t>
            </w:r>
            <w:r w:rsidRPr="00FC676F">
              <w:rPr>
                <w:sz w:val="24"/>
                <w:szCs w:val="24"/>
              </w:rPr>
              <w:t>:</w:t>
            </w:r>
            <w:r w:rsidRPr="00FC676F">
              <w:rPr>
                <w:i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NBT_SM101G2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b/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Tantárgyleírás</w:t>
            </w:r>
            <w:r w:rsidRPr="00FC676F">
              <w:rPr>
                <w:sz w:val="24"/>
                <w:szCs w:val="24"/>
              </w:rPr>
              <w:t xml:space="preserve">: az elsajátítandó </w:t>
            </w:r>
            <w:r w:rsidRPr="00FC676F">
              <w:rPr>
                <w:sz w:val="24"/>
                <w:szCs w:val="24"/>
                <w:u w:val="single"/>
              </w:rPr>
              <w:t>ismeretanyag</w:t>
            </w:r>
            <w:r w:rsidRPr="00FC676F">
              <w:rPr>
                <w:sz w:val="24"/>
                <w:szCs w:val="24"/>
              </w:rPr>
              <w:t xml:space="preserve"> és a kialakítandó </w:t>
            </w:r>
            <w:r w:rsidRPr="00FC676F">
              <w:rPr>
                <w:sz w:val="24"/>
                <w:szCs w:val="24"/>
                <w:u w:val="single"/>
              </w:rPr>
              <w:t>kompetenciák</w:t>
            </w:r>
            <w:r w:rsidRPr="00FC676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B08FE" w:rsidRPr="00FC676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08FE" w:rsidRPr="00FC676F" w:rsidRDefault="00FB08FE" w:rsidP="00834310">
            <w:pPr>
              <w:ind w:left="162" w:right="221"/>
              <w:jc w:val="both"/>
              <w:rPr>
                <w:b/>
                <w:sz w:val="24"/>
                <w:szCs w:val="24"/>
              </w:rPr>
            </w:pPr>
          </w:p>
          <w:p w:rsidR="00FB08FE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EA7D6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tantárgy elsajátításának célja</w:t>
            </w:r>
            <w:r w:rsidRPr="00FC676F">
              <w:rPr>
                <w:sz w:val="24"/>
                <w:szCs w:val="24"/>
              </w:rPr>
              <w:t xml:space="preserve"> 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FC676F">
              <w:rPr>
                <w:sz w:val="24"/>
                <w:szCs w:val="24"/>
              </w:rPr>
              <w:t>ussanak a hallgatók olyan aktuális és elméleti információhoz, melyek nélkülözhetetlenek szerteágazó sportmenedzseri munkájuk jó elvégzéséhez. Ismerjék meg az atlétika sportág alábbi témaköreit.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</w:p>
          <w:p w:rsidR="00FB08FE" w:rsidRPr="00EA7D65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EA7D65">
              <w:rPr>
                <w:sz w:val="24"/>
                <w:szCs w:val="24"/>
              </w:rPr>
              <w:t xml:space="preserve">Tantárgyi program 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sportág jelentősége, helye az európai és világversenyek tükrében. Különböző szintű versenyek megrendezésével, lebonyolításával kapcsolatos ismeretek elsajátíttatása. Verseny és versenyrendezési szabályok. A sportág hazai és nemzetközi irányítószerve, szövetsége.</w:t>
            </w:r>
          </w:p>
          <w:p w:rsidR="00FB08FE" w:rsidRPr="00FC676F" w:rsidRDefault="00FB08F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08FE" w:rsidRPr="00FC676F" w:rsidRDefault="00FB08FE" w:rsidP="00834310">
            <w:pPr>
              <w:pStyle w:val="Listaszerbekezds"/>
              <w:ind w:left="34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</w:t>
            </w:r>
            <w:r w:rsidRPr="00FC676F">
              <w:rPr>
                <w:b/>
                <w:sz w:val="24"/>
                <w:szCs w:val="24"/>
              </w:rPr>
              <w:t>3-5</w:t>
            </w:r>
            <w:r w:rsidRPr="00FC676F">
              <w:rPr>
                <w:sz w:val="24"/>
                <w:szCs w:val="24"/>
              </w:rPr>
              <w:t xml:space="preserve"> legfontosabb </w:t>
            </w:r>
            <w:r w:rsidRPr="00FC676F">
              <w:rPr>
                <w:i/>
                <w:sz w:val="24"/>
                <w:szCs w:val="24"/>
              </w:rPr>
              <w:t>kötelező,</w:t>
            </w:r>
            <w:r w:rsidRPr="00FC676F">
              <w:rPr>
                <w:sz w:val="24"/>
                <w:szCs w:val="24"/>
              </w:rPr>
              <w:t xml:space="preserve"> illetve </w:t>
            </w:r>
            <w:r w:rsidRPr="00FC676F">
              <w:rPr>
                <w:i/>
                <w:sz w:val="24"/>
                <w:szCs w:val="24"/>
              </w:rPr>
              <w:t>ajánlott</w:t>
            </w:r>
            <w:r w:rsidRPr="00FC676F">
              <w:rPr>
                <w:b/>
                <w:i/>
                <w:sz w:val="24"/>
                <w:szCs w:val="24"/>
              </w:rPr>
              <w:t xml:space="preserve"> </w:t>
            </w:r>
            <w:r w:rsidRPr="00FC676F">
              <w:rPr>
                <w:b/>
                <w:sz w:val="24"/>
                <w:szCs w:val="24"/>
              </w:rPr>
              <w:t xml:space="preserve">irodalom </w:t>
            </w:r>
            <w:r w:rsidRPr="00FC676F">
              <w:rPr>
                <w:sz w:val="24"/>
                <w:szCs w:val="24"/>
              </w:rPr>
              <w:t>(jegyzet, tankönyv) felsorolása biblio</w:t>
            </w:r>
            <w:r w:rsidRPr="00FC676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08FE" w:rsidRPr="00FC676F" w:rsidRDefault="00FB08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Oros Ferenc: Az atlétika oktatása; SE TSK, Bp. 2001.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(szerk.): Atlétika II., Sport, Bp. 1980.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Takács László (szerk.): Az atlétika oktatása; TF, Bp. 1990.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Takács László (szerk.): Atlétika – Technika, oktatás, edzés; TF, Bp. 1993.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ifj. Mátraházi Imre – Smóczer György (összeáll.): Az atlétika versenyszabályai; MASZ, Bp. 1999.</w:t>
            </w:r>
          </w:p>
          <w:p w:rsidR="00FB08FE" w:rsidRPr="00FC676F" w:rsidRDefault="00FB08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B08FE" w:rsidRPr="00FC676F" w:rsidTr="00834310">
        <w:trPr>
          <w:trHeight w:val="338"/>
        </w:trPr>
        <w:tc>
          <w:tcPr>
            <w:tcW w:w="9180" w:type="dxa"/>
            <w:gridSpan w:val="3"/>
          </w:tcPr>
          <w:p w:rsidR="00FB08FE" w:rsidRPr="00FC676F" w:rsidRDefault="00FB08FE" w:rsidP="00834310">
            <w:pPr>
              <w:rPr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felelőse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  <w:r w:rsidRPr="00FC676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C676F">
              <w:rPr>
                <w:b/>
                <w:bCs/>
                <w:sz w:val="24"/>
                <w:szCs w:val="24"/>
              </w:rPr>
              <w:t xml:space="preserve"> –főiskolai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</w:tc>
      </w:tr>
      <w:tr w:rsidR="00FB08FE" w:rsidRPr="00FC676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ind w:left="34"/>
              <w:rPr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C676F">
              <w:rPr>
                <w:sz w:val="24"/>
                <w:szCs w:val="24"/>
              </w:rPr>
              <w:t>ha vannak</w:t>
            </w:r>
            <w:r w:rsidRPr="00FC676F">
              <w:rPr>
                <w:b/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</w:p>
          <w:p w:rsidR="00FB08FE" w:rsidRPr="00FC676F" w:rsidRDefault="00FB08FE" w:rsidP="00834310">
            <w:pPr>
              <w:ind w:left="34"/>
              <w:rPr>
                <w:bCs/>
                <w:sz w:val="24"/>
                <w:szCs w:val="24"/>
              </w:rPr>
            </w:pPr>
            <w:r w:rsidRPr="00FC676F">
              <w:rPr>
                <w:bCs/>
                <w:sz w:val="24"/>
                <w:szCs w:val="24"/>
              </w:rPr>
              <w:t>Kristonné Dr. Bakos Magdolna CSc – főiskolai tanár</w:t>
            </w:r>
          </w:p>
          <w:p w:rsidR="00FB08FE" w:rsidRPr="00FC676F" w:rsidRDefault="00FB08FE" w:rsidP="00834310">
            <w:pPr>
              <w:ind w:left="34"/>
              <w:rPr>
                <w:bCs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Dr. Müller Anetta PhD – főiskolai docens</w:t>
            </w:r>
          </w:p>
          <w:p w:rsidR="00FB08FE" w:rsidRPr="00FC676F" w:rsidRDefault="00FB08FE" w:rsidP="00834310">
            <w:pPr>
              <w:ind w:left="34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Szalay Gábor – főiskolai docens</w:t>
            </w:r>
          </w:p>
        </w:tc>
      </w:tr>
    </w:tbl>
    <w:p w:rsidR="00FB08FE" w:rsidRDefault="00FB08FE" w:rsidP="00FB08F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03" w:rsidRDefault="004C0003" w:rsidP="00FB08FE">
      <w:r>
        <w:separator/>
      </w:r>
    </w:p>
  </w:endnote>
  <w:endnote w:type="continuationSeparator" w:id="1">
    <w:p w:rsidR="004C0003" w:rsidRDefault="004C0003" w:rsidP="00FB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03" w:rsidRDefault="004C0003" w:rsidP="00FB08FE">
      <w:r>
        <w:separator/>
      </w:r>
    </w:p>
  </w:footnote>
  <w:footnote w:type="continuationSeparator" w:id="1">
    <w:p w:rsidR="004C0003" w:rsidRDefault="004C0003" w:rsidP="00FB08FE">
      <w:r>
        <w:continuationSeparator/>
      </w:r>
    </w:p>
  </w:footnote>
  <w:footnote w:id="2">
    <w:p w:rsidR="00FB08FE" w:rsidRDefault="00FB08FE" w:rsidP="00FB08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B08FE" w:rsidRDefault="00FB08FE" w:rsidP="00FB08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BA"/>
    <w:multiLevelType w:val="hybridMultilevel"/>
    <w:tmpl w:val="728E5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FE"/>
    <w:rsid w:val="002508A8"/>
    <w:rsid w:val="004C0003"/>
    <w:rsid w:val="00986A12"/>
    <w:rsid w:val="00D00338"/>
    <w:rsid w:val="00F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B08F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B08F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B08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1482</Characters>
  <Application>Microsoft Office Word</Application>
  <DocSecurity>0</DocSecurity>
  <Lines>12</Lines>
  <Paragraphs>3</Paragraphs>
  <ScaleCrop>false</ScaleCrop>
  <Company>EKF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2012-07-02T07:49:00Z</dcterms:created>
  <dcterms:modified xsi:type="dcterms:W3CDTF">2012-07-02T07:49:00Z</dcterms:modified>
</cp:coreProperties>
</file>