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4E6C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66CEA" w:rsidRPr="00A35237" w:rsidRDefault="00A313A2" w:rsidP="00954FC2">
            <w:pPr>
              <w:shd w:val="clear" w:color="auto" w:fill="FFFFFF"/>
              <w:spacing w:line="274" w:lineRule="exact"/>
              <w:ind w:left="14" w:right="4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Adatbázisrendszerek megvalósítása </w:t>
            </w:r>
            <w:r w:rsidR="00954FC2" w:rsidRPr="00954FC2">
              <w:rPr>
                <w:sz w:val="24"/>
                <w:szCs w:val="24"/>
              </w:rPr>
              <w:t>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E04E6C">
              <w:t xml:space="preserve"> </w:t>
            </w:r>
            <w:r w:rsidR="00954FC2">
              <w:rPr>
                <w:b/>
                <w:sz w:val="24"/>
                <w:szCs w:val="24"/>
              </w:rPr>
              <w:t>NBT_PI105</w:t>
            </w:r>
            <w:r w:rsidR="00E04E6C" w:rsidRPr="00E04E6C">
              <w:rPr>
                <w:b/>
                <w:sz w:val="24"/>
                <w:szCs w:val="24"/>
              </w:rPr>
              <w:t>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04E6C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A313A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E04E6C">
              <w:rPr>
                <w:sz w:val="24"/>
                <w:szCs w:val="24"/>
                <w:highlight w:val="yellow"/>
                <w:u w:val="single"/>
              </w:rPr>
              <w:t>ea</w:t>
            </w:r>
            <w:proofErr w:type="spellEnd"/>
            <w:r w:rsidRPr="00E04E6C">
              <w:rPr>
                <w:sz w:val="24"/>
                <w:szCs w:val="24"/>
                <w:highlight w:val="yellow"/>
                <w:u w:val="single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E04E6C" w:rsidRPr="00E04E6C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E04E6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E04E6C" w:rsidRPr="00E04E6C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6261C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6261CB" w:rsidRPr="006261CB">
              <w:rPr>
                <w:sz w:val="24"/>
                <w:szCs w:val="24"/>
                <w:highlight w:val="yellow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A313A2" w:rsidRPr="00A313A2">
              <w:rPr>
                <w:b/>
                <w:sz w:val="24"/>
                <w:szCs w:val="24"/>
                <w:highlight w:val="yellow"/>
              </w:rPr>
              <w:t>NBT_IM709K3 Adatbázisrendszerek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3E7689" w:rsidRDefault="00766CEA" w:rsidP="003E7689">
            <w:pPr>
              <w:shd w:val="clear" w:color="auto" w:fill="FFFFFF"/>
              <w:spacing w:line="274" w:lineRule="exact"/>
              <w:ind w:left="14" w:right="48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A35237" w:rsidRDefault="003E7689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432B98">
              <w:rPr>
                <w:sz w:val="24"/>
                <w:szCs w:val="24"/>
              </w:rPr>
              <w:t xml:space="preserve">Tranzakció fogalma, tulajdonságai. Rendszerhibák kezelése. A hibák fajtái. Naplózási technikák: semmisségi naplózás, helyrehozó naplózás, semmisségi/helyrehozó naplózás. Archiválás. A rendszerhibák kezelése az Oracle adatbázis-kezelő rendszerben. Konkurenciavezérlés. Ütemezések és tulajdonságaik. </w:t>
            </w:r>
            <w:proofErr w:type="spellStart"/>
            <w:r w:rsidRPr="00432B98">
              <w:rPr>
                <w:sz w:val="24"/>
                <w:szCs w:val="24"/>
              </w:rPr>
              <w:t>Konfliktus-sorbarendezhetőség</w:t>
            </w:r>
            <w:proofErr w:type="spellEnd"/>
            <w:r w:rsidRPr="00432B98">
              <w:rPr>
                <w:sz w:val="24"/>
                <w:szCs w:val="24"/>
              </w:rPr>
              <w:t xml:space="preserve">, megelőzési gráfok. Zárolási technikák. Kétfázisú zárolás. Különböző zármódok, kompatibilitási mátrix. Zártábla. A zárolási ütemező működése. Figyelmeztető protokoll. Faprotokoll. Az időbélyegzésen alapuló ütemező működése. Többváltozatú időbélyegzők. Az érvényesítésen alapuló ütemező működése. Az Oracle konkurenciavezérlési technikája. A piszkos adatok problémája. </w:t>
            </w:r>
            <w:proofErr w:type="spellStart"/>
            <w:r w:rsidRPr="00432B98">
              <w:rPr>
                <w:sz w:val="24"/>
                <w:szCs w:val="24"/>
              </w:rPr>
              <w:t>Nézet-sorbarendezhetőség</w:t>
            </w:r>
            <w:proofErr w:type="spellEnd"/>
            <w:r w:rsidRPr="00432B98">
              <w:rPr>
                <w:sz w:val="24"/>
                <w:szCs w:val="24"/>
              </w:rPr>
              <w:t>. Holtpontkezelés. Osztott adatbázisok, osztott véglegesítés, osztott zárolás. Hosszú tranzakciók.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3E7689" w:rsidP="003E7689">
            <w:pPr>
              <w:shd w:val="clear" w:color="auto" w:fill="FFFFFF"/>
              <w:spacing w:line="274" w:lineRule="exact"/>
              <w:ind w:right="4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Kötelező/ajánlott irodalom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3E7689" w:rsidRDefault="003E7689" w:rsidP="003E7689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E7689">
              <w:rPr>
                <w:sz w:val="24"/>
                <w:szCs w:val="24"/>
              </w:rPr>
              <w:t xml:space="preserve">H. </w:t>
            </w:r>
            <w:proofErr w:type="spellStart"/>
            <w:r w:rsidRPr="003E7689">
              <w:rPr>
                <w:sz w:val="24"/>
                <w:szCs w:val="24"/>
              </w:rPr>
              <w:t>Garcia-Molina</w:t>
            </w:r>
            <w:proofErr w:type="spellEnd"/>
            <w:r w:rsidRPr="003E7689">
              <w:rPr>
                <w:sz w:val="24"/>
                <w:szCs w:val="24"/>
              </w:rPr>
              <w:t xml:space="preserve">, J. D. </w:t>
            </w:r>
            <w:proofErr w:type="spellStart"/>
            <w:r w:rsidRPr="003E7689">
              <w:rPr>
                <w:sz w:val="24"/>
                <w:szCs w:val="24"/>
              </w:rPr>
              <w:t>Ullman</w:t>
            </w:r>
            <w:proofErr w:type="spellEnd"/>
            <w:r w:rsidRPr="003E7689">
              <w:rPr>
                <w:sz w:val="24"/>
                <w:szCs w:val="24"/>
              </w:rPr>
              <w:t xml:space="preserve">, J. </w:t>
            </w:r>
            <w:proofErr w:type="spellStart"/>
            <w:r w:rsidRPr="003E7689">
              <w:rPr>
                <w:sz w:val="24"/>
                <w:szCs w:val="24"/>
              </w:rPr>
              <w:t>Widom</w:t>
            </w:r>
            <w:proofErr w:type="spellEnd"/>
            <w:r w:rsidRPr="003E7689">
              <w:rPr>
                <w:sz w:val="24"/>
                <w:szCs w:val="24"/>
              </w:rPr>
              <w:t xml:space="preserve">: Adatbázisrendszerek megvalósítása. </w:t>
            </w:r>
            <w:proofErr w:type="spellStart"/>
            <w:r w:rsidRPr="003E7689">
              <w:rPr>
                <w:sz w:val="24"/>
                <w:szCs w:val="24"/>
              </w:rPr>
              <w:t>Panem</w:t>
            </w:r>
            <w:proofErr w:type="spellEnd"/>
            <w:r w:rsidRPr="003E7689">
              <w:rPr>
                <w:sz w:val="24"/>
                <w:szCs w:val="24"/>
              </w:rPr>
              <w:t>, 2001.</w:t>
            </w:r>
          </w:p>
          <w:p w:rsidR="003E7689" w:rsidRPr="003E7689" w:rsidRDefault="003E7689" w:rsidP="003E7689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E7689">
              <w:rPr>
                <w:sz w:val="24"/>
                <w:szCs w:val="24"/>
              </w:rPr>
              <w:t xml:space="preserve">Kovács László: Adatbázisok tervezésének és kezelésének módszertana. </w:t>
            </w:r>
            <w:proofErr w:type="spellStart"/>
            <w:r w:rsidRPr="003E7689">
              <w:rPr>
                <w:sz w:val="24"/>
                <w:szCs w:val="24"/>
              </w:rPr>
              <w:t>ComputerBooks</w:t>
            </w:r>
            <w:proofErr w:type="spellEnd"/>
            <w:r w:rsidRPr="003E7689">
              <w:rPr>
                <w:sz w:val="24"/>
                <w:szCs w:val="24"/>
              </w:rPr>
              <w:t>, 2004</w:t>
            </w:r>
          </w:p>
          <w:p w:rsidR="003E7689" w:rsidRPr="003E7689" w:rsidRDefault="003E7689" w:rsidP="003E7689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3E7689">
              <w:rPr>
                <w:sz w:val="24"/>
                <w:szCs w:val="24"/>
              </w:rPr>
              <w:t xml:space="preserve">Gábor András, Juhász István: PL/SQL – programozás </w:t>
            </w:r>
            <w:proofErr w:type="gramStart"/>
            <w:r w:rsidRPr="003E7689">
              <w:rPr>
                <w:sz w:val="24"/>
                <w:szCs w:val="24"/>
              </w:rPr>
              <w:t>Alkalmazás fejlesztés</w:t>
            </w:r>
            <w:proofErr w:type="gramEnd"/>
            <w:r w:rsidRPr="003E7689">
              <w:rPr>
                <w:sz w:val="24"/>
                <w:szCs w:val="24"/>
              </w:rPr>
              <w:t xml:space="preserve"> Oracle 9i-ben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6018B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A313A2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6018BA">
              <w:rPr>
                <w:b/>
                <w:sz w:val="24"/>
                <w:szCs w:val="24"/>
                <w:highlight w:val="yellow"/>
              </w:rPr>
              <w:t xml:space="preserve">Dr. </w:t>
            </w:r>
            <w:r w:rsidR="00432B98">
              <w:rPr>
                <w:b/>
                <w:sz w:val="24"/>
                <w:szCs w:val="24"/>
                <w:highlight w:val="yellow"/>
              </w:rPr>
              <w:t>Radványi Tibor</w:t>
            </w:r>
            <w:r w:rsidR="003E7689" w:rsidRPr="003E7689">
              <w:rPr>
                <w:b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6018BA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6018BA">
              <w:rPr>
                <w:b/>
                <w:sz w:val="24"/>
                <w:szCs w:val="24"/>
                <w:highlight w:val="yellow"/>
              </w:rPr>
              <w:t>. docens</w:t>
            </w:r>
            <w:r w:rsidR="003E7689" w:rsidRPr="003E7689">
              <w:rPr>
                <w:b/>
                <w:sz w:val="24"/>
                <w:szCs w:val="24"/>
                <w:highlight w:val="yellow"/>
              </w:rPr>
              <w:t>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91" w:rsidRDefault="005F5B91" w:rsidP="0094340E">
      <w:r>
        <w:separator/>
      </w:r>
    </w:p>
  </w:endnote>
  <w:endnote w:type="continuationSeparator" w:id="0">
    <w:p w:rsidR="005F5B91" w:rsidRDefault="005F5B91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91" w:rsidRDefault="005F5B91" w:rsidP="0094340E">
      <w:r>
        <w:separator/>
      </w:r>
    </w:p>
  </w:footnote>
  <w:footnote w:type="continuationSeparator" w:id="0">
    <w:p w:rsidR="005F5B91" w:rsidRDefault="005F5B91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336"/>
    <w:multiLevelType w:val="hybridMultilevel"/>
    <w:tmpl w:val="A5AAD430"/>
    <w:lvl w:ilvl="0" w:tplc="040E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">
    <w:nsid w:val="662B4615"/>
    <w:multiLevelType w:val="hybridMultilevel"/>
    <w:tmpl w:val="BECAEF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95F61"/>
    <w:multiLevelType w:val="hybridMultilevel"/>
    <w:tmpl w:val="B1E896BC"/>
    <w:lvl w:ilvl="0" w:tplc="040E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E1BC9"/>
    <w:rsid w:val="00311AA1"/>
    <w:rsid w:val="00343065"/>
    <w:rsid w:val="003E7689"/>
    <w:rsid w:val="004214A0"/>
    <w:rsid w:val="00432B98"/>
    <w:rsid w:val="0056073C"/>
    <w:rsid w:val="005F5B91"/>
    <w:rsid w:val="006018BA"/>
    <w:rsid w:val="006261CB"/>
    <w:rsid w:val="00766CEA"/>
    <w:rsid w:val="007D7F49"/>
    <w:rsid w:val="008B32D1"/>
    <w:rsid w:val="008E5F9A"/>
    <w:rsid w:val="0094340E"/>
    <w:rsid w:val="00954FC2"/>
    <w:rsid w:val="00965159"/>
    <w:rsid w:val="009E392E"/>
    <w:rsid w:val="009F7810"/>
    <w:rsid w:val="00A313A2"/>
    <w:rsid w:val="00AD3B1D"/>
    <w:rsid w:val="00B96282"/>
    <w:rsid w:val="00D87D73"/>
    <w:rsid w:val="00E04E6C"/>
    <w:rsid w:val="00E072BD"/>
    <w:rsid w:val="00F97576"/>
    <w:rsid w:val="00FA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Listaszerbekezds">
    <w:name w:val="List Paragraph"/>
    <w:basedOn w:val="Norml"/>
    <w:uiPriority w:val="34"/>
    <w:qFormat/>
    <w:rsid w:val="003E7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2013-06-28T13:27:00Z</dcterms:created>
  <dcterms:modified xsi:type="dcterms:W3CDTF">2013-06-28T13:27:00Z</dcterms:modified>
</cp:coreProperties>
</file>