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07E2" w:rsidRPr="00A35237" w:rsidTr="0032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07E2" w:rsidRPr="00E8392E" w:rsidRDefault="003207E2" w:rsidP="003207E2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E8392E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3207E2" w:rsidRPr="00E8392E" w:rsidRDefault="003207E2" w:rsidP="003207E2">
            <w:pPr>
              <w:jc w:val="both"/>
              <w:rPr>
                <w:b/>
                <w:sz w:val="28"/>
                <w:szCs w:val="28"/>
              </w:rPr>
            </w:pPr>
            <w:r w:rsidRPr="00E8392E">
              <w:rPr>
                <w:b/>
                <w:sz w:val="28"/>
                <w:szCs w:val="28"/>
              </w:rPr>
              <w:t>Népesség- és településföldrajz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2" w:rsidRPr="00E8392E" w:rsidRDefault="003207E2" w:rsidP="003207E2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8392E">
              <w:rPr>
                <w:b/>
                <w:sz w:val="28"/>
                <w:szCs w:val="28"/>
              </w:rPr>
              <w:t>Kódja:</w:t>
            </w:r>
          </w:p>
          <w:p w:rsidR="003207E2" w:rsidRPr="00E8392E" w:rsidRDefault="003207E2" w:rsidP="003207E2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8392E">
              <w:rPr>
                <w:b/>
                <w:sz w:val="28"/>
                <w:szCs w:val="28"/>
              </w:rPr>
              <w:t>NBT_FD138K2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07E2" w:rsidRPr="00E8392E" w:rsidRDefault="003207E2" w:rsidP="003207E2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8392E">
              <w:rPr>
                <w:b/>
                <w:sz w:val="28"/>
                <w:szCs w:val="28"/>
              </w:rPr>
              <w:t xml:space="preserve">Kreditszáma: </w:t>
            </w:r>
          </w:p>
          <w:p w:rsidR="003207E2" w:rsidRPr="00E8392E" w:rsidRDefault="003207E2" w:rsidP="003207E2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8392E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3207E2" w:rsidRPr="00A35237" w:rsidTr="003207E2">
        <w:tc>
          <w:tcPr>
            <w:tcW w:w="9180" w:type="dxa"/>
            <w:gridSpan w:val="3"/>
          </w:tcPr>
          <w:p w:rsidR="003207E2" w:rsidRPr="00A35237" w:rsidRDefault="003207E2" w:rsidP="003207E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3207E2" w:rsidRPr="00A35237" w:rsidTr="003207E2">
        <w:tc>
          <w:tcPr>
            <w:tcW w:w="9180" w:type="dxa"/>
            <w:gridSpan w:val="3"/>
          </w:tcPr>
          <w:p w:rsidR="003207E2" w:rsidRPr="00A35237" w:rsidRDefault="003207E2" w:rsidP="003207E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207E2" w:rsidRPr="00A35237" w:rsidTr="003207E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E2" w:rsidRPr="00A35237" w:rsidRDefault="003207E2" w:rsidP="003207E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3207E2" w:rsidRPr="00A35237" w:rsidTr="003207E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E2" w:rsidRPr="00A35237" w:rsidRDefault="003207E2" w:rsidP="003207E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207E2" w:rsidRPr="00A35237" w:rsidTr="003207E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07E2" w:rsidRPr="008205EF" w:rsidRDefault="003207E2" w:rsidP="003207E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207E2" w:rsidRPr="00A35237" w:rsidTr="003207E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07E2" w:rsidRPr="003207E2" w:rsidRDefault="003207E2" w:rsidP="003207E2">
            <w:p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társadalomföldrajz két fontos részterületének ismeretanyagát, s az egész Földön érvényes folyamatait, azok törvényszerűségeit tekinti át: demográfiai folyamatok és jelenségek a Földön, azok regionális különbségei és hatásai. A települések kialakulásának és fejlődésének feltételei, eloszlásuk a Földön, nagyságrendi és funkcionális szerkezetük. Településtípusok, település-agglomerációk, településhierarchia. A nagyvárosok belső szerkezete. Urbanizáció. A városfejlődés szakaszai a főbb témák.</w:t>
            </w:r>
          </w:p>
          <w:p w:rsidR="003207E2" w:rsidRPr="003207E2" w:rsidRDefault="003207E2" w:rsidP="003207E2">
            <w:pPr>
              <w:jc w:val="both"/>
              <w:rPr>
                <w:sz w:val="22"/>
                <w:szCs w:val="22"/>
                <w:u w:val="single"/>
              </w:rPr>
            </w:pPr>
            <w:r w:rsidRPr="003207E2">
              <w:rPr>
                <w:sz w:val="22"/>
                <w:szCs w:val="22"/>
                <w:u w:val="single"/>
              </w:rPr>
              <w:t xml:space="preserve">Tematika: 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népességföldrajz tárgya, feladata. A Föld népességének növekedése, területi különbségek, okok.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Az első és második demográfiai forradalom. A népességrobbanás és következményei, élelmezési gondok. A népesedési problémák megoldásának lehetőségei.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népesség belső mozgásai, szerkezeti változásai. A kormegoszlás és változásai, foglalkozási és osztálytagozódás, képzettségi és kulturális színvonal alakulása. A nemek aránya.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népesség térbeli rendje és mozgásai. Interkontinentális, országok közötti, országon belüli népességmozgások.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Föld népességének fajták, nyelvek, vallások szerinti megoszlása.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településföldrajz tárgya, feladata. A települések fogalma és fajtái.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települések kialakulására és fejlődésére ható földrajzi és társadalmi tényezők.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Településtípusok. Falvak, szórványtelepülések.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Városok kialakulása és fejlődése, a modern urbanizáció szakaszai.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városok funkcionális belső tagozódása (városszerkezet).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Agglomeráció és szuburbanizáció, a nagyvárosok válsága.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városok funkcionális típusai, osztályozásuk a népességszám alapján.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városok funkciói és vonzáskörzetük.</w:t>
            </w:r>
          </w:p>
          <w:p w:rsidR="003207E2" w:rsidRPr="003207E2" w:rsidRDefault="003207E2" w:rsidP="003207E2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A települések térbeli rendje, a településhálózat.</w:t>
            </w:r>
          </w:p>
        </w:tc>
      </w:tr>
      <w:tr w:rsidR="003207E2" w:rsidRPr="00A35237" w:rsidTr="003207E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07E2" w:rsidRPr="003207E2" w:rsidRDefault="003207E2" w:rsidP="003207E2">
            <w:pPr>
              <w:jc w:val="both"/>
              <w:rPr>
                <w:b/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 xml:space="preserve">A </w:t>
            </w:r>
            <w:r w:rsidRPr="003207E2">
              <w:rPr>
                <w:b/>
                <w:sz w:val="22"/>
                <w:szCs w:val="22"/>
              </w:rPr>
              <w:t>3-5</w:t>
            </w:r>
            <w:r w:rsidRPr="003207E2">
              <w:rPr>
                <w:sz w:val="22"/>
                <w:szCs w:val="22"/>
              </w:rPr>
              <w:t xml:space="preserve"> legfontosabb </w:t>
            </w:r>
            <w:r w:rsidRPr="003207E2">
              <w:rPr>
                <w:i/>
                <w:sz w:val="22"/>
                <w:szCs w:val="22"/>
              </w:rPr>
              <w:t>kötelező,</w:t>
            </w:r>
            <w:r w:rsidRPr="003207E2">
              <w:rPr>
                <w:sz w:val="22"/>
                <w:szCs w:val="22"/>
              </w:rPr>
              <w:t xml:space="preserve"> illetve </w:t>
            </w:r>
            <w:r w:rsidRPr="003207E2">
              <w:rPr>
                <w:i/>
                <w:sz w:val="22"/>
                <w:szCs w:val="22"/>
              </w:rPr>
              <w:t>ajánlott</w:t>
            </w:r>
            <w:r w:rsidRPr="003207E2">
              <w:rPr>
                <w:b/>
                <w:i/>
                <w:sz w:val="22"/>
                <w:szCs w:val="22"/>
              </w:rPr>
              <w:t xml:space="preserve"> </w:t>
            </w:r>
            <w:r w:rsidRPr="003207E2">
              <w:rPr>
                <w:b/>
                <w:sz w:val="22"/>
                <w:szCs w:val="22"/>
              </w:rPr>
              <w:t xml:space="preserve">irodalom </w:t>
            </w:r>
            <w:r w:rsidRPr="003207E2">
              <w:rPr>
                <w:sz w:val="22"/>
                <w:szCs w:val="22"/>
              </w:rPr>
              <w:t>(jegyzet, tankönyv) felsorolása biblio</w:t>
            </w:r>
            <w:r w:rsidRPr="003207E2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3207E2" w:rsidRPr="00A35237" w:rsidTr="003207E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07E2" w:rsidRPr="003207E2" w:rsidRDefault="003207E2" w:rsidP="003207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>Tóth J. (</w:t>
            </w:r>
            <w:proofErr w:type="spellStart"/>
            <w:r w:rsidRPr="003207E2">
              <w:rPr>
                <w:sz w:val="22"/>
                <w:szCs w:val="22"/>
              </w:rPr>
              <w:t>szerk</w:t>
            </w:r>
            <w:proofErr w:type="spellEnd"/>
            <w:r w:rsidRPr="003207E2">
              <w:rPr>
                <w:sz w:val="22"/>
                <w:szCs w:val="22"/>
              </w:rPr>
              <w:t xml:space="preserve">). : Általános társadalomföldrajz I. </w:t>
            </w:r>
            <w:proofErr w:type="spellStart"/>
            <w:r w:rsidRPr="003207E2">
              <w:rPr>
                <w:sz w:val="22"/>
                <w:szCs w:val="22"/>
              </w:rPr>
              <w:t>Dialog</w:t>
            </w:r>
            <w:proofErr w:type="spellEnd"/>
            <w:r w:rsidRPr="003207E2">
              <w:rPr>
                <w:sz w:val="22"/>
                <w:szCs w:val="22"/>
              </w:rPr>
              <w:t xml:space="preserve"> Campus Kiadó Bp., Pécs. 2001</w:t>
            </w:r>
          </w:p>
          <w:p w:rsidR="003207E2" w:rsidRPr="003207E2" w:rsidRDefault="003207E2" w:rsidP="003207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07E2">
              <w:rPr>
                <w:sz w:val="22"/>
                <w:szCs w:val="22"/>
              </w:rPr>
              <w:t>Beluszky</w:t>
            </w:r>
            <w:proofErr w:type="spellEnd"/>
            <w:r w:rsidRPr="003207E2">
              <w:rPr>
                <w:sz w:val="22"/>
                <w:szCs w:val="22"/>
              </w:rPr>
              <w:t xml:space="preserve"> </w:t>
            </w:r>
            <w:proofErr w:type="gramStart"/>
            <w:r w:rsidRPr="003207E2">
              <w:rPr>
                <w:sz w:val="22"/>
                <w:szCs w:val="22"/>
              </w:rPr>
              <w:t>P. :</w:t>
            </w:r>
            <w:proofErr w:type="gramEnd"/>
            <w:r w:rsidRPr="003207E2">
              <w:rPr>
                <w:sz w:val="22"/>
                <w:szCs w:val="22"/>
              </w:rPr>
              <w:t xml:space="preserve"> Magyarország településföldrajza, általános rész </w:t>
            </w:r>
            <w:proofErr w:type="spellStart"/>
            <w:r w:rsidRPr="003207E2">
              <w:rPr>
                <w:sz w:val="22"/>
                <w:szCs w:val="22"/>
              </w:rPr>
              <w:t>Dialog</w:t>
            </w:r>
            <w:proofErr w:type="spellEnd"/>
            <w:r w:rsidRPr="003207E2">
              <w:rPr>
                <w:sz w:val="22"/>
                <w:szCs w:val="22"/>
              </w:rPr>
              <w:t xml:space="preserve"> Campus Kiadó Bp. Pécs, 1999</w:t>
            </w:r>
          </w:p>
          <w:p w:rsidR="003207E2" w:rsidRPr="003207E2" w:rsidRDefault="003207E2" w:rsidP="003207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 xml:space="preserve">M Livi </w:t>
            </w:r>
            <w:proofErr w:type="spellStart"/>
            <w:r w:rsidRPr="003207E2">
              <w:rPr>
                <w:sz w:val="22"/>
                <w:szCs w:val="22"/>
              </w:rPr>
              <w:t>Bacci</w:t>
            </w:r>
            <w:proofErr w:type="spellEnd"/>
            <w:r w:rsidRPr="003207E2">
              <w:rPr>
                <w:sz w:val="22"/>
                <w:szCs w:val="22"/>
              </w:rPr>
              <w:t xml:space="preserve">: A világ népességének rövid története Osiris </w:t>
            </w:r>
            <w:proofErr w:type="spellStart"/>
            <w:r w:rsidRPr="003207E2">
              <w:rPr>
                <w:sz w:val="22"/>
                <w:szCs w:val="22"/>
              </w:rPr>
              <w:t>Bp</w:t>
            </w:r>
            <w:proofErr w:type="spellEnd"/>
            <w:r w:rsidRPr="003207E2">
              <w:rPr>
                <w:sz w:val="22"/>
                <w:szCs w:val="22"/>
              </w:rPr>
              <w:t>, 1999</w:t>
            </w:r>
          </w:p>
          <w:p w:rsidR="003207E2" w:rsidRPr="003207E2" w:rsidRDefault="003207E2" w:rsidP="003207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3207E2">
              <w:rPr>
                <w:sz w:val="22"/>
                <w:szCs w:val="22"/>
              </w:rPr>
              <w:t xml:space="preserve">Enyedi </w:t>
            </w:r>
            <w:proofErr w:type="spellStart"/>
            <w:r w:rsidRPr="003207E2">
              <w:rPr>
                <w:sz w:val="22"/>
                <w:szCs w:val="22"/>
              </w:rPr>
              <w:t>Gy</w:t>
            </w:r>
            <w:proofErr w:type="spellEnd"/>
            <w:r w:rsidRPr="003207E2">
              <w:rPr>
                <w:sz w:val="22"/>
                <w:szCs w:val="22"/>
              </w:rPr>
              <w:t>. : A városnövekedés szakaszai. Bp. 1988</w:t>
            </w:r>
          </w:p>
          <w:p w:rsidR="003207E2" w:rsidRPr="003207E2" w:rsidRDefault="003207E2" w:rsidP="003207E2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proofErr w:type="spellStart"/>
            <w:r w:rsidRPr="003207E2">
              <w:rPr>
                <w:sz w:val="22"/>
                <w:szCs w:val="22"/>
              </w:rPr>
              <w:t>Cséfalvay</w:t>
            </w:r>
            <w:proofErr w:type="spellEnd"/>
            <w:r w:rsidRPr="003207E2">
              <w:rPr>
                <w:sz w:val="22"/>
                <w:szCs w:val="22"/>
              </w:rPr>
              <w:t xml:space="preserve"> Z. : A modern társadalomföldrajz kézikönyve. Ikva, Bp. 1994</w:t>
            </w:r>
          </w:p>
        </w:tc>
      </w:tr>
      <w:tr w:rsidR="003207E2" w:rsidRPr="00A35237" w:rsidTr="003207E2">
        <w:trPr>
          <w:trHeight w:val="338"/>
        </w:trPr>
        <w:tc>
          <w:tcPr>
            <w:tcW w:w="9180" w:type="dxa"/>
            <w:gridSpan w:val="3"/>
          </w:tcPr>
          <w:p w:rsidR="003207E2" w:rsidRPr="003207E2" w:rsidRDefault="003207E2" w:rsidP="003207E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207E2">
              <w:rPr>
                <w:b/>
                <w:sz w:val="22"/>
                <w:szCs w:val="22"/>
              </w:rPr>
              <w:t xml:space="preserve">Tantárgy felelőse </w:t>
            </w:r>
            <w:r w:rsidRPr="003207E2">
              <w:rPr>
                <w:sz w:val="22"/>
                <w:szCs w:val="22"/>
              </w:rPr>
              <w:t>(</w:t>
            </w:r>
            <w:r w:rsidRPr="003207E2">
              <w:rPr>
                <w:i/>
                <w:sz w:val="22"/>
                <w:szCs w:val="22"/>
              </w:rPr>
              <w:t>név, beosztás, tud. fokozat</w:t>
            </w:r>
            <w:r w:rsidRPr="003207E2">
              <w:rPr>
                <w:sz w:val="22"/>
                <w:szCs w:val="22"/>
              </w:rPr>
              <w:t>)</w:t>
            </w:r>
            <w:r w:rsidRPr="003207E2">
              <w:rPr>
                <w:b/>
                <w:sz w:val="22"/>
                <w:szCs w:val="22"/>
              </w:rPr>
              <w:t>: Dr. Patkós Csaba PhD főiskolai docens</w:t>
            </w:r>
          </w:p>
        </w:tc>
      </w:tr>
      <w:tr w:rsidR="003207E2" w:rsidRPr="00A35237" w:rsidTr="003207E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07E2" w:rsidRPr="003207E2" w:rsidRDefault="003207E2" w:rsidP="003207E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207E2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3207E2">
              <w:rPr>
                <w:b/>
                <w:sz w:val="22"/>
                <w:szCs w:val="22"/>
              </w:rPr>
              <w:t>oktató(</w:t>
            </w:r>
            <w:proofErr w:type="gramEnd"/>
            <w:r w:rsidRPr="003207E2">
              <w:rPr>
                <w:b/>
                <w:sz w:val="22"/>
                <w:szCs w:val="22"/>
              </w:rPr>
              <w:t xml:space="preserve">k), </w:t>
            </w:r>
            <w:r w:rsidRPr="003207E2">
              <w:rPr>
                <w:sz w:val="22"/>
                <w:szCs w:val="22"/>
              </w:rPr>
              <w:t>ha vannak</w:t>
            </w:r>
            <w:r w:rsidRPr="003207E2">
              <w:rPr>
                <w:b/>
                <w:sz w:val="22"/>
                <w:szCs w:val="22"/>
              </w:rPr>
              <w:t xml:space="preserve"> </w:t>
            </w:r>
            <w:r w:rsidRPr="003207E2">
              <w:rPr>
                <w:sz w:val="22"/>
                <w:szCs w:val="22"/>
              </w:rPr>
              <w:t>(</w:t>
            </w:r>
            <w:r w:rsidRPr="003207E2">
              <w:rPr>
                <w:i/>
                <w:sz w:val="22"/>
                <w:szCs w:val="22"/>
              </w:rPr>
              <w:t>név, beosztás, tud. fokozat</w:t>
            </w:r>
            <w:r w:rsidRPr="003207E2">
              <w:rPr>
                <w:sz w:val="22"/>
                <w:szCs w:val="22"/>
              </w:rPr>
              <w:t>)</w:t>
            </w:r>
            <w:r w:rsidRPr="003207E2">
              <w:rPr>
                <w:b/>
                <w:sz w:val="22"/>
                <w:szCs w:val="22"/>
              </w:rPr>
              <w:t>:</w:t>
            </w:r>
          </w:p>
          <w:p w:rsidR="003207E2" w:rsidRPr="003207E2" w:rsidRDefault="003207E2" w:rsidP="003207E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207E2">
              <w:rPr>
                <w:b/>
                <w:sz w:val="22"/>
                <w:szCs w:val="22"/>
              </w:rPr>
              <w:t xml:space="preserve"> 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27" w:rsidRDefault="006F3A27" w:rsidP="00F44A28">
      <w:r>
        <w:separator/>
      </w:r>
    </w:p>
  </w:endnote>
  <w:endnote w:type="continuationSeparator" w:id="0">
    <w:p w:rsidR="006F3A27" w:rsidRDefault="006F3A2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27" w:rsidRDefault="006F3A27" w:rsidP="00F44A28">
      <w:r>
        <w:separator/>
      </w:r>
    </w:p>
  </w:footnote>
  <w:footnote w:type="continuationSeparator" w:id="0">
    <w:p w:rsidR="006F3A27" w:rsidRDefault="006F3A27" w:rsidP="00F44A28">
      <w:r>
        <w:continuationSeparator/>
      </w:r>
    </w:p>
  </w:footnote>
  <w:footnote w:id="1">
    <w:p w:rsidR="003207E2" w:rsidRDefault="003207E2" w:rsidP="003207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07E2" w:rsidRDefault="003207E2" w:rsidP="003207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0"/>
  </w:num>
  <w:num w:numId="4">
    <w:abstractNumId w:val="26"/>
  </w:num>
  <w:num w:numId="5">
    <w:abstractNumId w:val="0"/>
  </w:num>
  <w:num w:numId="6">
    <w:abstractNumId w:val="17"/>
  </w:num>
  <w:num w:numId="7">
    <w:abstractNumId w:val="34"/>
  </w:num>
  <w:num w:numId="8">
    <w:abstractNumId w:val="16"/>
  </w:num>
  <w:num w:numId="9">
    <w:abstractNumId w:val="36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38"/>
  </w:num>
  <w:num w:numId="19">
    <w:abstractNumId w:val="3"/>
  </w:num>
  <w:num w:numId="20">
    <w:abstractNumId w:val="19"/>
  </w:num>
  <w:num w:numId="21">
    <w:abstractNumId w:val="39"/>
  </w:num>
  <w:num w:numId="22">
    <w:abstractNumId w:val="29"/>
  </w:num>
  <w:num w:numId="23">
    <w:abstractNumId w:val="2"/>
  </w:num>
  <w:num w:numId="24">
    <w:abstractNumId w:val="20"/>
  </w:num>
  <w:num w:numId="25">
    <w:abstractNumId w:val="41"/>
  </w:num>
  <w:num w:numId="26">
    <w:abstractNumId w:val="12"/>
  </w:num>
  <w:num w:numId="27">
    <w:abstractNumId w:val="23"/>
  </w:num>
  <w:num w:numId="28">
    <w:abstractNumId w:val="33"/>
  </w:num>
  <w:num w:numId="29">
    <w:abstractNumId w:val="32"/>
  </w:num>
  <w:num w:numId="30">
    <w:abstractNumId w:val="22"/>
  </w:num>
  <w:num w:numId="31">
    <w:abstractNumId w:val="35"/>
  </w:num>
  <w:num w:numId="32">
    <w:abstractNumId w:val="25"/>
  </w:num>
  <w:num w:numId="33">
    <w:abstractNumId w:val="28"/>
  </w:num>
  <w:num w:numId="34">
    <w:abstractNumId w:val="24"/>
  </w:num>
  <w:num w:numId="35">
    <w:abstractNumId w:val="37"/>
  </w:num>
  <w:num w:numId="36">
    <w:abstractNumId w:val="44"/>
  </w:num>
  <w:num w:numId="37">
    <w:abstractNumId w:val="5"/>
  </w:num>
  <w:num w:numId="38">
    <w:abstractNumId w:val="11"/>
  </w:num>
  <w:num w:numId="39">
    <w:abstractNumId w:val="27"/>
  </w:num>
  <w:num w:numId="40">
    <w:abstractNumId w:val="43"/>
  </w:num>
  <w:num w:numId="41">
    <w:abstractNumId w:val="30"/>
  </w:num>
  <w:num w:numId="42">
    <w:abstractNumId w:val="31"/>
  </w:num>
  <w:num w:numId="43">
    <w:abstractNumId w:val="1"/>
  </w:num>
  <w:num w:numId="44">
    <w:abstractNumId w:val="4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6F3A27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08F3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8392E"/>
    <w:rsid w:val="00EA3345"/>
    <w:rsid w:val="00EA6422"/>
    <w:rsid w:val="00ED019B"/>
    <w:rsid w:val="00EE073F"/>
    <w:rsid w:val="00EF6158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B883-4A44-43CC-B853-51ED3693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2012-01-22T15:49:00Z</dcterms:created>
  <dcterms:modified xsi:type="dcterms:W3CDTF">2012-07-07T17:35:00Z</dcterms:modified>
</cp:coreProperties>
</file>