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A711F" w:rsidRPr="00A35237" w:rsidTr="00FA711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711F" w:rsidRPr="00FD7F09" w:rsidRDefault="00FA711F" w:rsidP="00FA711F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 w:rsidRPr="00FD7F09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FA711F" w:rsidRPr="00FD7F09" w:rsidRDefault="00FA711F" w:rsidP="00FA711F">
            <w:pPr>
              <w:jc w:val="both"/>
              <w:rPr>
                <w:b/>
                <w:sz w:val="28"/>
                <w:szCs w:val="28"/>
              </w:rPr>
            </w:pPr>
            <w:r w:rsidRPr="00FD7F09">
              <w:rPr>
                <w:b/>
                <w:sz w:val="28"/>
                <w:szCs w:val="28"/>
              </w:rPr>
              <w:t>Meteorológia és klimatológia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F" w:rsidRPr="00FD7F09" w:rsidRDefault="00FA711F" w:rsidP="00FA711F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D7F09">
              <w:rPr>
                <w:b/>
                <w:sz w:val="28"/>
                <w:szCs w:val="28"/>
              </w:rPr>
              <w:t>Kódja:</w:t>
            </w:r>
          </w:p>
          <w:p w:rsidR="00FA711F" w:rsidRPr="00FD7F09" w:rsidRDefault="00FA711F" w:rsidP="00FA711F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D7F09">
              <w:rPr>
                <w:b/>
                <w:sz w:val="28"/>
                <w:szCs w:val="28"/>
              </w:rPr>
              <w:t>NBT_FD137G2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711F" w:rsidRPr="00FD7F09" w:rsidRDefault="00FA711F" w:rsidP="00FA711F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D7F09">
              <w:rPr>
                <w:b/>
                <w:sz w:val="28"/>
                <w:szCs w:val="28"/>
              </w:rPr>
              <w:t xml:space="preserve">Kreditszáma: </w:t>
            </w:r>
          </w:p>
          <w:p w:rsidR="00FA711F" w:rsidRPr="00FD7F09" w:rsidRDefault="00FA711F" w:rsidP="00FA711F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D7F09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FA711F" w:rsidRPr="00A35237" w:rsidTr="00FA711F">
        <w:tc>
          <w:tcPr>
            <w:tcW w:w="9180" w:type="dxa"/>
            <w:gridSpan w:val="3"/>
          </w:tcPr>
          <w:p w:rsidR="00FA711F" w:rsidRPr="00A35237" w:rsidRDefault="00FA711F" w:rsidP="00FA711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FA711F" w:rsidRPr="00A35237" w:rsidTr="00FA711F">
        <w:tc>
          <w:tcPr>
            <w:tcW w:w="9180" w:type="dxa"/>
            <w:gridSpan w:val="3"/>
          </w:tcPr>
          <w:p w:rsidR="00FA711F" w:rsidRPr="00A35237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A711F" w:rsidRPr="00A35237" w:rsidTr="00FA711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A711F" w:rsidRPr="00A35237" w:rsidRDefault="00FA711F" w:rsidP="00FA711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FA711F" w:rsidRPr="00A35237" w:rsidTr="00FA711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A711F" w:rsidRPr="00A35237" w:rsidRDefault="00FA711F" w:rsidP="00FA711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FA711F" w:rsidRPr="00A35237" w:rsidTr="00FA711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A711F" w:rsidRPr="008205EF" w:rsidRDefault="00FA711F" w:rsidP="00FA711F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FA711F" w:rsidRPr="00A35237" w:rsidTr="00FA711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A711F" w:rsidRPr="009C1D63" w:rsidRDefault="00FA711F" w:rsidP="00FA711F">
            <w:p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 xml:space="preserve">A meteorológia fogalma és helye a tudományok rendszerében. A légköri folyamatok jellemzése. A légkör szerkezete és összetétele: a légköri gázok, szilárd és cseppfolyós anyagok a légkörben. A meteorológiai sugárzástan alapjai: Az elektromágneses sugárzás legfontosabb fizikai törvényei. A szoláris éghajlat. A napsugárzás veszteségei a légkörben. A napenergia. A földfelszín és a légkör kisugárzása. A légköri alkotók éghajlat-módosító hatása. A száraz levegő: A száraz levegő termodinamikája. A száraz levegő függőleges mozgása. A száraz levegő állapotjelzőinek változása a magassággal. A </w:t>
            </w:r>
            <w:proofErr w:type="spellStart"/>
            <w:r w:rsidRPr="009C1D63">
              <w:rPr>
                <w:sz w:val="24"/>
                <w:szCs w:val="24"/>
              </w:rPr>
              <w:t>barometrikus</w:t>
            </w:r>
            <w:proofErr w:type="spellEnd"/>
            <w:r w:rsidRPr="009C1D63">
              <w:rPr>
                <w:sz w:val="24"/>
                <w:szCs w:val="24"/>
              </w:rPr>
              <w:t xml:space="preserve"> magasságformula gyakorlati alkalmazásai. Nedves levegő: A vízgőztartalom mérőszámai. Az általános gázegyenlet a nedves levegőre. A nedves levegő adiabatikus folyamatai. A légkör egyensúlyi állapotai. Kondenzáció a légkörben. Felhőfajták. Csapadékképződés. Csapadékfajták. A savas csapadék. A levegő vízszintes áramlása: A gradiens szélmodell. A súrlódás hatása a szélre. A légnyomási mező térképes ábrázolása. Szélprofil, szélenergia. Légtömegek. Időjárási frontok. A </w:t>
            </w:r>
            <w:proofErr w:type="spellStart"/>
            <w:r w:rsidRPr="009C1D63">
              <w:rPr>
                <w:sz w:val="24"/>
                <w:szCs w:val="24"/>
              </w:rPr>
              <w:t>bárikus</w:t>
            </w:r>
            <w:proofErr w:type="spellEnd"/>
            <w:r w:rsidRPr="009C1D63">
              <w:rPr>
                <w:sz w:val="24"/>
                <w:szCs w:val="24"/>
              </w:rPr>
              <w:t xml:space="preserve"> mező alapvető formái.</w:t>
            </w:r>
          </w:p>
          <w:p w:rsidR="00FA711F" w:rsidRPr="00A35237" w:rsidRDefault="00FA711F" w:rsidP="00FA711F">
            <w:pPr>
              <w:jc w:val="both"/>
              <w:rPr>
                <w:sz w:val="22"/>
                <w:szCs w:val="22"/>
              </w:rPr>
            </w:pPr>
            <w:r w:rsidRPr="009C1D63">
              <w:rPr>
                <w:sz w:val="24"/>
                <w:szCs w:val="24"/>
              </w:rPr>
              <w:t xml:space="preserve">Az éghajlat fogalma, az éghajlatot kialakító tényezők. A légkör általános és helyi cirkulációi, a tengeráramlások szerepe a kontinensek éghajlatának módosításában. A hőmérséklet térbeli és időbeli változása, a csapadék eloszlása a Földön. A vízháztartás elemei, éghajlati vonatkozásai. A Föld éghajlati öveinek és területeinek áttekintése. Éghajlati rendszerek, a kontinensek éghajlatának áttekintése a Köppen-féle éghajlati rendszer alapján. Az éghajlat ábrázolása. A </w:t>
            </w:r>
            <w:proofErr w:type="spellStart"/>
            <w:r w:rsidRPr="009C1D63">
              <w:rPr>
                <w:sz w:val="24"/>
                <w:szCs w:val="24"/>
              </w:rPr>
              <w:t>mezo-</w:t>
            </w:r>
            <w:proofErr w:type="spellEnd"/>
            <w:r w:rsidRPr="009C1D63">
              <w:rPr>
                <w:sz w:val="24"/>
                <w:szCs w:val="24"/>
              </w:rPr>
              <w:t xml:space="preserve"> és mikroklíma (növényzeti mikroklíma, városklíma, stb.). </w:t>
            </w:r>
            <w:proofErr w:type="gramStart"/>
            <w:r w:rsidRPr="009C1D63">
              <w:rPr>
                <w:sz w:val="24"/>
                <w:szCs w:val="24"/>
              </w:rPr>
              <w:t>A</w:t>
            </w:r>
            <w:proofErr w:type="gramEnd"/>
            <w:r w:rsidRPr="009C1D63">
              <w:rPr>
                <w:sz w:val="24"/>
                <w:szCs w:val="24"/>
              </w:rPr>
              <w:t xml:space="preserve"> legfontosabb üvegházgázok koncentráció- növekedésének hatása a Föld éghajlatára. Az aeroszolok éghajlat-módosító hatása. Az éghajlat modellezésének alapjai. Az éghajlat és a társadalom kölcsönhatása. A tárgy gyakorlati jeggyel zárul, de az elméleti anyag számonkérése is beletartozik a gyakorlati jegybe.</w:t>
            </w:r>
          </w:p>
        </w:tc>
      </w:tr>
      <w:tr w:rsidR="00FA711F" w:rsidRPr="00A35237" w:rsidTr="00FA711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A711F" w:rsidRPr="00A35237" w:rsidRDefault="00FA711F" w:rsidP="00FA711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A711F" w:rsidRPr="00A35237" w:rsidTr="00FA711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A711F" w:rsidRPr="009C1D63" w:rsidRDefault="00FA711F" w:rsidP="00FA711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>Tar Károly: Általános meteorológia. KLTE, Debrecen, 1996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114p</w:t>
            </w:r>
          </w:p>
          <w:p w:rsidR="00FA711F" w:rsidRPr="009C1D63" w:rsidRDefault="00FA711F" w:rsidP="00FA711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Czelnai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Rudolf </w:t>
            </w:r>
            <w:r w:rsidRPr="009C1D63">
              <w:rPr>
                <w:sz w:val="24"/>
                <w:szCs w:val="24"/>
              </w:rPr>
              <w:t>:</w:t>
            </w:r>
            <w:proofErr w:type="gramEnd"/>
            <w:r w:rsidRPr="009C1D63">
              <w:rPr>
                <w:sz w:val="24"/>
                <w:szCs w:val="24"/>
              </w:rPr>
              <w:t xml:space="preserve"> Bevezetés a meteorológiába I.: Légkörtani alapismeretek. ELTE, Budapest, 1995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247p.</w:t>
            </w:r>
          </w:p>
          <w:p w:rsidR="00FA711F" w:rsidRPr="009C1D63" w:rsidRDefault="00FA711F" w:rsidP="00FA711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proofErr w:type="spellStart"/>
            <w:r w:rsidRPr="009C1D63">
              <w:rPr>
                <w:sz w:val="24"/>
                <w:szCs w:val="24"/>
              </w:rPr>
              <w:t>Czelnai</w:t>
            </w:r>
            <w:proofErr w:type="spellEnd"/>
            <w:r w:rsidRPr="009C1D63">
              <w:rPr>
                <w:sz w:val="24"/>
                <w:szCs w:val="24"/>
              </w:rPr>
              <w:t xml:space="preserve"> Rudolf, </w:t>
            </w:r>
            <w:proofErr w:type="spellStart"/>
            <w:r w:rsidRPr="009C1D63">
              <w:rPr>
                <w:sz w:val="24"/>
                <w:szCs w:val="24"/>
              </w:rPr>
              <w:t>Götz</w:t>
            </w:r>
            <w:proofErr w:type="spellEnd"/>
            <w:r w:rsidRPr="009C1D63">
              <w:rPr>
                <w:sz w:val="24"/>
                <w:szCs w:val="24"/>
              </w:rPr>
              <w:t xml:space="preserve"> Gusztáv és Iványi Zsuzsanna: Bevezetés a meteorológiába II.: A mozgó légkör és óceán. ELTE, Budapest, 1991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403p.</w:t>
            </w:r>
          </w:p>
          <w:p w:rsidR="00FA711F" w:rsidRPr="009C1D63" w:rsidRDefault="00FA711F" w:rsidP="00FA711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Péczely</w:t>
            </w:r>
            <w:proofErr w:type="spellEnd"/>
            <w:r>
              <w:rPr>
                <w:sz w:val="24"/>
                <w:szCs w:val="24"/>
              </w:rPr>
              <w:t xml:space="preserve"> György</w:t>
            </w:r>
            <w:r w:rsidRPr="009C1D63">
              <w:rPr>
                <w:sz w:val="24"/>
                <w:szCs w:val="24"/>
              </w:rPr>
              <w:t>: Éghajlattan. Nemzeti Tankönyvkiadó, Budapest, 1979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336p.</w:t>
            </w:r>
          </w:p>
          <w:p w:rsidR="00FA711F" w:rsidRPr="009C1D63" w:rsidRDefault="00FA711F" w:rsidP="00FA711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Justyák</w:t>
            </w:r>
            <w:proofErr w:type="spellEnd"/>
            <w:r>
              <w:rPr>
                <w:sz w:val="24"/>
                <w:szCs w:val="24"/>
              </w:rPr>
              <w:t xml:space="preserve"> János</w:t>
            </w:r>
            <w:r w:rsidRPr="009C1D63">
              <w:rPr>
                <w:sz w:val="24"/>
                <w:szCs w:val="24"/>
              </w:rPr>
              <w:t>: Klimatológia. KLTE, Debrecen, 1995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227p.</w:t>
            </w:r>
          </w:p>
          <w:p w:rsidR="00FA711F" w:rsidRPr="00A35237" w:rsidRDefault="00FA711F" w:rsidP="00FA711F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Dobosi Zoltán </w:t>
            </w:r>
            <w:proofErr w:type="spellStart"/>
            <w:r>
              <w:rPr>
                <w:sz w:val="24"/>
                <w:szCs w:val="24"/>
              </w:rPr>
              <w:t>-Felméry</w:t>
            </w:r>
            <w:proofErr w:type="spellEnd"/>
            <w:r>
              <w:rPr>
                <w:sz w:val="24"/>
                <w:szCs w:val="24"/>
              </w:rPr>
              <w:t xml:space="preserve"> László</w:t>
            </w:r>
            <w:r w:rsidRPr="009C1D63">
              <w:rPr>
                <w:sz w:val="24"/>
                <w:szCs w:val="24"/>
              </w:rPr>
              <w:t>: Klimatológia. ELTE TTK, Budapest, 1976</w:t>
            </w:r>
            <w:r>
              <w:rPr>
                <w:sz w:val="24"/>
                <w:szCs w:val="24"/>
              </w:rPr>
              <w:t xml:space="preserve">, </w:t>
            </w:r>
            <w:r w:rsidRPr="009C1D63">
              <w:rPr>
                <w:sz w:val="24"/>
                <w:szCs w:val="24"/>
              </w:rPr>
              <w:t>496p</w:t>
            </w:r>
          </w:p>
        </w:tc>
      </w:tr>
      <w:tr w:rsidR="00FA711F" w:rsidRPr="00A35237" w:rsidTr="00FA711F">
        <w:trPr>
          <w:trHeight w:val="338"/>
        </w:trPr>
        <w:tc>
          <w:tcPr>
            <w:tcW w:w="9180" w:type="dxa"/>
            <w:gridSpan w:val="3"/>
          </w:tcPr>
          <w:p w:rsidR="00FA711F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A711F" w:rsidRPr="00A35237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Mika János egyetemi tanár MTA doktora</w:t>
            </w:r>
          </w:p>
        </w:tc>
      </w:tr>
      <w:tr w:rsidR="00FA711F" w:rsidRPr="00A35237" w:rsidTr="00FA711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A711F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A711F" w:rsidRPr="00A35237" w:rsidRDefault="00FA711F" w:rsidP="00FA711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Prof. Dr. Mika János egyetemi tanár MTA doktora; Kürti Lívia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79" w:rsidRDefault="00DC3779" w:rsidP="00F44A28">
      <w:r>
        <w:separator/>
      </w:r>
    </w:p>
  </w:endnote>
  <w:endnote w:type="continuationSeparator" w:id="0">
    <w:p w:rsidR="00DC3779" w:rsidRDefault="00DC377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79" w:rsidRDefault="00DC3779" w:rsidP="00F44A28">
      <w:r>
        <w:separator/>
      </w:r>
    </w:p>
  </w:footnote>
  <w:footnote w:type="continuationSeparator" w:id="0">
    <w:p w:rsidR="00DC3779" w:rsidRDefault="00DC3779" w:rsidP="00F44A28">
      <w:r>
        <w:continuationSeparator/>
      </w:r>
    </w:p>
  </w:footnote>
  <w:footnote w:id="1">
    <w:p w:rsidR="00FA711F" w:rsidRDefault="00FA711F" w:rsidP="00FA711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A711F" w:rsidRDefault="00FA711F" w:rsidP="00FA711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9"/>
  </w:num>
  <w:num w:numId="4">
    <w:abstractNumId w:val="25"/>
  </w:num>
  <w:num w:numId="5">
    <w:abstractNumId w:val="0"/>
  </w:num>
  <w:num w:numId="6">
    <w:abstractNumId w:val="16"/>
  </w:num>
  <w:num w:numId="7">
    <w:abstractNumId w:val="33"/>
  </w:num>
  <w:num w:numId="8">
    <w:abstractNumId w:val="15"/>
  </w:num>
  <w:num w:numId="9">
    <w:abstractNumId w:val="35"/>
  </w:num>
  <w:num w:numId="10">
    <w:abstractNumId w:val="4"/>
  </w:num>
  <w:num w:numId="11">
    <w:abstractNumId w:val="12"/>
  </w:num>
  <w:num w:numId="12">
    <w:abstractNumId w:val="17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37"/>
  </w:num>
  <w:num w:numId="19">
    <w:abstractNumId w:val="3"/>
  </w:num>
  <w:num w:numId="20">
    <w:abstractNumId w:val="18"/>
  </w:num>
  <w:num w:numId="21">
    <w:abstractNumId w:val="38"/>
  </w:num>
  <w:num w:numId="22">
    <w:abstractNumId w:val="28"/>
  </w:num>
  <w:num w:numId="23">
    <w:abstractNumId w:val="2"/>
  </w:num>
  <w:num w:numId="24">
    <w:abstractNumId w:val="19"/>
  </w:num>
  <w:num w:numId="25">
    <w:abstractNumId w:val="40"/>
  </w:num>
  <w:num w:numId="26">
    <w:abstractNumId w:val="11"/>
  </w:num>
  <w:num w:numId="27">
    <w:abstractNumId w:val="22"/>
  </w:num>
  <w:num w:numId="28">
    <w:abstractNumId w:val="32"/>
  </w:num>
  <w:num w:numId="29">
    <w:abstractNumId w:val="31"/>
  </w:num>
  <w:num w:numId="30">
    <w:abstractNumId w:val="21"/>
  </w:num>
  <w:num w:numId="31">
    <w:abstractNumId w:val="34"/>
  </w:num>
  <w:num w:numId="32">
    <w:abstractNumId w:val="24"/>
  </w:num>
  <w:num w:numId="33">
    <w:abstractNumId w:val="27"/>
  </w:num>
  <w:num w:numId="34">
    <w:abstractNumId w:val="23"/>
  </w:num>
  <w:num w:numId="35">
    <w:abstractNumId w:val="36"/>
  </w:num>
  <w:num w:numId="36">
    <w:abstractNumId w:val="42"/>
  </w:num>
  <w:num w:numId="37">
    <w:abstractNumId w:val="5"/>
  </w:num>
  <w:num w:numId="38">
    <w:abstractNumId w:val="10"/>
  </w:num>
  <w:num w:numId="39">
    <w:abstractNumId w:val="26"/>
  </w:num>
  <w:num w:numId="40">
    <w:abstractNumId w:val="41"/>
  </w:num>
  <w:num w:numId="41">
    <w:abstractNumId w:val="29"/>
  </w:num>
  <w:num w:numId="42">
    <w:abstractNumId w:val="3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62E6E"/>
    <w:rsid w:val="003903A3"/>
    <w:rsid w:val="003A1B73"/>
    <w:rsid w:val="003A2CFB"/>
    <w:rsid w:val="003E12AA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610A0"/>
    <w:rsid w:val="00971EA7"/>
    <w:rsid w:val="009A3685"/>
    <w:rsid w:val="009C47F7"/>
    <w:rsid w:val="00A335E0"/>
    <w:rsid w:val="00A40B9F"/>
    <w:rsid w:val="00A9188A"/>
    <w:rsid w:val="00AA2F86"/>
    <w:rsid w:val="00AA3F78"/>
    <w:rsid w:val="00B22428"/>
    <w:rsid w:val="00B75669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3779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A711F"/>
    <w:rsid w:val="00FC2162"/>
    <w:rsid w:val="00FC4108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5573-3ECA-415D-8DE8-E2EEDC7D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2012-01-22T15:47:00Z</dcterms:created>
  <dcterms:modified xsi:type="dcterms:W3CDTF">2012-07-07T17:31:00Z</dcterms:modified>
</cp:coreProperties>
</file>