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14151" w:rsidRPr="00CD7FAF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4151" w:rsidRPr="00CD7FAF" w:rsidRDefault="00714151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D7FAF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714151" w:rsidRPr="00CD7FAF" w:rsidRDefault="00714151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D7FAF">
              <w:rPr>
                <w:rFonts w:ascii="Times New Roman" w:hAnsi="Times New Roman" w:cs="Times New Roman"/>
                <w:sz w:val="28"/>
                <w:szCs w:val="28"/>
              </w:rPr>
              <w:t>Urbanizáció</w:t>
            </w:r>
          </w:p>
          <w:p w:rsidR="00714151" w:rsidRPr="00CD7FAF" w:rsidRDefault="00714151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1" w:rsidRPr="00CD7FAF" w:rsidRDefault="0071415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D7FAF">
              <w:rPr>
                <w:b/>
                <w:sz w:val="28"/>
                <w:szCs w:val="28"/>
              </w:rPr>
              <w:t>Kódja:</w:t>
            </w:r>
          </w:p>
          <w:p w:rsidR="00714151" w:rsidRPr="00CD7FAF" w:rsidRDefault="0071415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D7FAF">
              <w:rPr>
                <w:b/>
                <w:sz w:val="28"/>
                <w:szCs w:val="28"/>
              </w:rPr>
              <w:t>NBT_BL893K2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4151" w:rsidRPr="00CD7FAF" w:rsidRDefault="0071415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D7FAF">
              <w:rPr>
                <w:b/>
                <w:sz w:val="28"/>
                <w:szCs w:val="28"/>
              </w:rPr>
              <w:t xml:space="preserve">Kreditszáma: </w:t>
            </w:r>
          </w:p>
          <w:p w:rsidR="00714151" w:rsidRPr="00CD7FAF" w:rsidRDefault="0071415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D7FAF">
              <w:rPr>
                <w:b/>
                <w:sz w:val="28"/>
                <w:szCs w:val="28"/>
              </w:rPr>
              <w:t>2</w:t>
            </w:r>
          </w:p>
        </w:tc>
      </w:tr>
      <w:tr w:rsidR="00714151" w:rsidRPr="00A35237" w:rsidTr="00E522A3">
        <w:tc>
          <w:tcPr>
            <w:tcW w:w="9180" w:type="dxa"/>
            <w:gridSpan w:val="3"/>
          </w:tcPr>
          <w:p w:rsidR="00714151" w:rsidRPr="00A35237" w:rsidRDefault="00714151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714151" w:rsidRPr="00A35237" w:rsidTr="00E522A3">
        <w:tc>
          <w:tcPr>
            <w:tcW w:w="9180" w:type="dxa"/>
            <w:gridSpan w:val="3"/>
          </w:tcPr>
          <w:p w:rsidR="00714151" w:rsidRPr="00A35237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4151" w:rsidRPr="00A35237" w:rsidRDefault="00714151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4151" w:rsidRPr="00A35237" w:rsidRDefault="00714151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14151" w:rsidRPr="008205EF" w:rsidRDefault="00714151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14151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4151" w:rsidRDefault="00714151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 xml:space="preserve">A tantárgy </w:t>
            </w:r>
            <w:r>
              <w:rPr>
                <w:sz w:val="24"/>
                <w:szCs w:val="24"/>
                <w:u w:val="single"/>
              </w:rPr>
              <w:t xml:space="preserve">oktatásának </w:t>
            </w:r>
            <w:r w:rsidRPr="00EC463B">
              <w:rPr>
                <w:sz w:val="24"/>
                <w:szCs w:val="24"/>
                <w:u w:val="single"/>
              </w:rPr>
              <w:t>célja:</w:t>
            </w:r>
            <w:r>
              <w:rPr>
                <w:sz w:val="24"/>
                <w:szCs w:val="24"/>
              </w:rPr>
              <w:t xml:space="preserve"> A tanegység kultúrtörténeti összefüggésekben vizsgálja a városi civilizáció jelentőségét az emberiség történetében, </w:t>
            </w:r>
            <w:proofErr w:type="spellStart"/>
            <w:r>
              <w:rPr>
                <w:sz w:val="24"/>
                <w:szCs w:val="24"/>
              </w:rPr>
              <w:t>interdiszciplinális</w:t>
            </w:r>
            <w:proofErr w:type="spellEnd"/>
            <w:r>
              <w:rPr>
                <w:sz w:val="24"/>
                <w:szCs w:val="24"/>
              </w:rPr>
              <w:t xml:space="preserve"> szemlélettel: földrajzi, történeti, gazdasági, kulturális és építészeti szemszögből. </w:t>
            </w:r>
          </w:p>
          <w:p w:rsidR="00714151" w:rsidRPr="009C7AC6" w:rsidRDefault="00714151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9C7AC6">
              <w:rPr>
                <w:sz w:val="24"/>
                <w:szCs w:val="24"/>
                <w:u w:val="single"/>
              </w:rPr>
              <w:t>A tantárgy tematikája:</w:t>
            </w:r>
          </w:p>
          <w:p w:rsidR="00714151" w:rsidRPr="00283F05" w:rsidRDefault="00714151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európai városfejlődést megelőző ókori (Mezopotámia, Egyiptom, Égei-tenger vidéke, Hellasz, Róma, Bizánc) majd a középkori és újkori európai városok jellegzetes vonásait dolgozza fel, kitérve az újvilági és ázsiai, afrikai városokra is. Mindezt a társadalmi igényeket tükröző funkcionális elemzésben, a jelen és a jövő urbanizációs eredményeit és problémáit is bemutatva.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14151" w:rsidRPr="00A35237" w:rsidRDefault="00714151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14151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4151" w:rsidRDefault="00714151" w:rsidP="007141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 Schneider: városok Urtól utópiáig. Gondolat, Bp., 1973</w:t>
            </w:r>
          </w:p>
          <w:p w:rsidR="00714151" w:rsidRDefault="00714151" w:rsidP="007141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Lewis </w:t>
            </w:r>
            <w:proofErr w:type="spellStart"/>
            <w:r>
              <w:rPr>
                <w:sz w:val="24"/>
                <w:szCs w:val="24"/>
              </w:rPr>
              <w:t>Mumford</w:t>
            </w:r>
            <w:proofErr w:type="spellEnd"/>
            <w:r>
              <w:rPr>
                <w:sz w:val="24"/>
                <w:szCs w:val="24"/>
              </w:rPr>
              <w:t>: A város a történelemben. Gondolat, Bp., 1985</w:t>
            </w:r>
          </w:p>
          <w:p w:rsidR="00714151" w:rsidRDefault="00714151" w:rsidP="007141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Leonardo </w:t>
            </w:r>
            <w:proofErr w:type="spellStart"/>
            <w:r>
              <w:rPr>
                <w:sz w:val="24"/>
                <w:szCs w:val="24"/>
              </w:rPr>
              <w:t>Benevolo</w:t>
            </w:r>
            <w:proofErr w:type="spellEnd"/>
            <w:r>
              <w:rPr>
                <w:sz w:val="24"/>
                <w:szCs w:val="24"/>
              </w:rPr>
              <w:t>: A város Európa történetében. Atlantisz, Bp., 1994</w:t>
            </w:r>
          </w:p>
          <w:p w:rsidR="00714151" w:rsidRPr="00392513" w:rsidRDefault="00714151" w:rsidP="007141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Bernáth T. – Bora </w:t>
            </w:r>
            <w:proofErr w:type="spellStart"/>
            <w:r>
              <w:rPr>
                <w:sz w:val="24"/>
                <w:szCs w:val="24"/>
              </w:rPr>
              <w:t>Gy.-</w:t>
            </w:r>
            <w:proofErr w:type="spellEnd"/>
            <w:r>
              <w:rPr>
                <w:sz w:val="24"/>
                <w:szCs w:val="24"/>
              </w:rPr>
              <w:t xml:space="preserve"> Fodor L.: Világvárosok, nagyvárosok. Gondolat, Bp., 1973</w:t>
            </w:r>
          </w:p>
        </w:tc>
      </w:tr>
      <w:tr w:rsidR="00714151" w:rsidRPr="00A35237" w:rsidTr="00E522A3">
        <w:trPr>
          <w:trHeight w:val="338"/>
        </w:trPr>
        <w:tc>
          <w:tcPr>
            <w:tcW w:w="9180" w:type="dxa"/>
            <w:gridSpan w:val="3"/>
          </w:tcPr>
          <w:p w:rsidR="00714151" w:rsidRPr="00A35237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Ütőné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Visi Judit PhD főiskolai docens</w:t>
            </w:r>
          </w:p>
        </w:tc>
      </w:tr>
      <w:tr w:rsidR="00714151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7FAF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14151" w:rsidRPr="00A35237" w:rsidRDefault="0071415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2"/>
                <w:szCs w:val="22"/>
              </w:rPr>
              <w:t>Ütőné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dr. Visi Judit PhD főiskolai docens</w:t>
            </w:r>
          </w:p>
        </w:tc>
      </w:tr>
    </w:tbl>
    <w:p w:rsidR="009F0158" w:rsidRDefault="005761FD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FD" w:rsidRDefault="005761FD" w:rsidP="00F44A28">
      <w:r>
        <w:separator/>
      </w:r>
    </w:p>
  </w:endnote>
  <w:endnote w:type="continuationSeparator" w:id="0">
    <w:p w:rsidR="005761FD" w:rsidRDefault="005761F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FD" w:rsidRDefault="005761FD" w:rsidP="00F44A28">
      <w:r>
        <w:separator/>
      </w:r>
    </w:p>
  </w:footnote>
  <w:footnote w:type="continuationSeparator" w:id="0">
    <w:p w:rsidR="005761FD" w:rsidRDefault="005761FD" w:rsidP="00F44A28">
      <w:r>
        <w:continuationSeparator/>
      </w:r>
    </w:p>
  </w:footnote>
  <w:footnote w:id="1">
    <w:p w:rsidR="00714151" w:rsidRDefault="00714151" w:rsidP="0071415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14151" w:rsidRDefault="00714151" w:rsidP="0071415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49103A"/>
    <w:rsid w:val="004D2550"/>
    <w:rsid w:val="005467CB"/>
    <w:rsid w:val="005761FD"/>
    <w:rsid w:val="00714151"/>
    <w:rsid w:val="00A40B9F"/>
    <w:rsid w:val="00CD7FAF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2012-01-22T10:17:00Z</dcterms:created>
  <dcterms:modified xsi:type="dcterms:W3CDTF">2012-07-07T16:00:00Z</dcterms:modified>
</cp:coreProperties>
</file>