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E" w:rsidRDefault="008B1F5E" w:rsidP="008B1F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B1F5E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F5E" w:rsidRDefault="008B1F5E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B1F5E" w:rsidRPr="00B2372A" w:rsidRDefault="008B1F5E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Kisgyermekkor pedagógiája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DE5DCA">
              <w:rPr>
                <w:b/>
                <w:sz w:val="24"/>
                <w:szCs w:val="24"/>
              </w:rPr>
              <w:t>NBP_CG119K4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B1F5E" w:rsidRPr="00A35237" w:rsidTr="008B5921">
        <w:tc>
          <w:tcPr>
            <w:tcW w:w="9180" w:type="dxa"/>
            <w:gridSpan w:val="3"/>
          </w:tcPr>
          <w:p w:rsidR="008B1F5E" w:rsidRPr="00A35237" w:rsidRDefault="008B1F5E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előadás heti 4 óra</w:t>
            </w:r>
          </w:p>
        </w:tc>
      </w:tr>
      <w:tr w:rsidR="008B1F5E" w:rsidRPr="00A35237" w:rsidTr="008B5921">
        <w:tc>
          <w:tcPr>
            <w:tcW w:w="9180" w:type="dxa"/>
            <w:gridSpan w:val="3"/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Pr="00DE5DCA">
              <w:rPr>
                <w:sz w:val="24"/>
                <w:szCs w:val="24"/>
              </w:rPr>
              <w:t xml:space="preserve"> kollokvium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F5E" w:rsidRPr="00A35237" w:rsidRDefault="008B1F5E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F5E" w:rsidRPr="00A35237" w:rsidRDefault="008B1F5E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F5E" w:rsidRPr="00A35237" w:rsidRDefault="008B1F5E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B1F5E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F5E" w:rsidRPr="00517A33" w:rsidRDefault="008B1F5E" w:rsidP="008B5921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A tantárgy oktatásának célja</w:t>
            </w:r>
            <w:r w:rsidRPr="00517A33">
              <w:rPr>
                <w:b/>
                <w:bCs/>
                <w:sz w:val="22"/>
                <w:szCs w:val="22"/>
              </w:rPr>
              <w:t>:</w:t>
            </w:r>
          </w:p>
          <w:p w:rsidR="008B1F5E" w:rsidRPr="00DE5DCA" w:rsidRDefault="008B1F5E" w:rsidP="008B5921">
            <w:pPr>
              <w:pStyle w:val="Szvegtrzs"/>
              <w:ind w:firstLine="642"/>
              <w:jc w:val="both"/>
              <w:rPr>
                <w:sz w:val="22"/>
                <w:szCs w:val="22"/>
              </w:rPr>
            </w:pPr>
            <w:r w:rsidRPr="00DE5DCA">
              <w:rPr>
                <w:sz w:val="22"/>
                <w:szCs w:val="22"/>
              </w:rPr>
              <w:t>Megismertetni a hallgatót a hazai kisgyermeknevelés alapelveivel, sajátosságaival, hogy hozzásegíthessük a helyes gyermekkép és intézménykép megalkotásához. Megismertetni a hallgatót a bölcsődei és gyermekotthoni nevelés céljaival, funkcióival, tevékenység-rendszerével, feladataival. Ismereteket nyújtani a gyermek közvetlen környezetének alakításához, a szabad mozgás, játék feltételeinek megteremtéséhez, a felnőtt felelősségének felismeréséhez.</w:t>
            </w:r>
          </w:p>
          <w:p w:rsidR="008B1F5E" w:rsidRPr="00517A33" w:rsidRDefault="008B1F5E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Tananyagtartalom</w:t>
            </w:r>
            <w:r w:rsidRPr="00517A33">
              <w:rPr>
                <w:sz w:val="22"/>
                <w:szCs w:val="22"/>
              </w:rPr>
              <w:t>: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szociális viselkedési szabályok elsajátítása. A helyes szokások kialakításának szerepe a gyermek szabálykövető magatartásában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17A33">
              <w:rPr>
                <w:sz w:val="22"/>
                <w:szCs w:val="22"/>
              </w:rPr>
              <w:t>A</w:t>
            </w:r>
            <w:proofErr w:type="gramEnd"/>
            <w:r w:rsidRPr="00517A33">
              <w:rPr>
                <w:sz w:val="22"/>
                <w:szCs w:val="22"/>
              </w:rPr>
              <w:t xml:space="preserve"> személyes kapcsolat jelentősége a szabályok elfogadásában és interiorizálásában</w:t>
            </w:r>
            <w:r>
              <w:rPr>
                <w:sz w:val="22"/>
                <w:szCs w:val="22"/>
              </w:rPr>
              <w:t xml:space="preserve">. </w:t>
            </w:r>
            <w:r w:rsidRPr="00517A33">
              <w:rPr>
                <w:sz w:val="22"/>
                <w:szCs w:val="22"/>
              </w:rPr>
              <w:t>A jutalmazás-büntetés, értékelése helyes értelme. A reális követelmények felállítása; a pozitív viselkedés megerősítése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Nevelési problémát jelentő szokások: sírás, ujjszopás, sztereotip mozgások, a nemi szervvel való játék, ijedtség, félelem, harag, agresszió, a felnőtt kívánságával sze</w:t>
            </w:r>
            <w:r>
              <w:rPr>
                <w:sz w:val="22"/>
                <w:szCs w:val="22"/>
              </w:rPr>
              <w:t xml:space="preserve">mbeszegülő „dacos” gyermek. 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gyermek önállóságának kérdései. A választási szabadság és a döntési lehetőségek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Önállóság és kontroll. Az önállóság sürgetésének és akadályozásának veszélyei</w:t>
            </w:r>
          </w:p>
          <w:p w:rsidR="008B1F5E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szülőkkel való együttműködés az önállóság érvényesítése folytán.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kisgyermek nevelését szabályozó legfontosabb dokumentumok Törvények, rendeletek, Szabályzatok</w:t>
            </w:r>
            <w:r>
              <w:rPr>
                <w:sz w:val="22"/>
                <w:szCs w:val="22"/>
              </w:rPr>
              <w:t xml:space="preserve">. </w:t>
            </w:r>
            <w:r w:rsidRPr="00517A33">
              <w:rPr>
                <w:sz w:val="22"/>
                <w:szCs w:val="22"/>
              </w:rPr>
              <w:t>Ellátási dokumentumok, egyéni fejlődési napló, fejlődési tábla, gyermek-egészségügyi törzslap és csoport napló, alapfüzet, stb.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bölcsőde és a gyermekotthon legfontosabb feladatai. A három évnél fiatalabb gyermek csoportban nevelésének nehézségei. A csoportos és családi nevelés kapcsolódása. A személyes tulajdon jelentősége a bölcsődék és a csecsemőotthonban nevelkedő gyerek esetében.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Átmenet a családból a bölcsődébe a bölcsődéből az óvodába. A beszoktatás jelentősége, kialakult formái. A csoportalakítás folyamata. A bölcsődei csoportból való kiválás előkészítése. A szülőkkel való együttműködés az átmenetek időszakában.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napirend szervezés feladatai és a gondozás jelentősége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gyermekotthoni nevelés néhány speciális kérdése. Küzdelem a </w:t>
            </w:r>
            <w:proofErr w:type="spellStart"/>
            <w:r w:rsidRPr="00517A33">
              <w:rPr>
                <w:sz w:val="22"/>
                <w:szCs w:val="22"/>
              </w:rPr>
              <w:t>hospitalizmus</w:t>
            </w:r>
            <w:proofErr w:type="spellEnd"/>
            <w:r w:rsidRPr="00517A33">
              <w:rPr>
                <w:sz w:val="22"/>
                <w:szCs w:val="22"/>
              </w:rPr>
              <w:t xml:space="preserve"> ellen. A gyermek egyéniségének, ízlésének, kedvteléseinek, tiszteletének erősítése; a saját tulajdon kialakítása, védelme. A személyes múlt megőrzésének jelentősége. A szülő látogatása a gyermekotthonban. Az örökbefogadás.</w:t>
            </w:r>
          </w:p>
          <w:p w:rsidR="008B1F5E" w:rsidRPr="00517A33" w:rsidRDefault="008B1F5E" w:rsidP="008B5921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csecse</w:t>
            </w:r>
            <w:r>
              <w:rPr>
                <w:sz w:val="22"/>
                <w:szCs w:val="22"/>
              </w:rPr>
              <w:t xml:space="preserve">mő- és kisgyermeknevelő </w:t>
            </w:r>
            <w:r w:rsidRPr="00517A33">
              <w:rPr>
                <w:sz w:val="22"/>
                <w:szCs w:val="22"/>
              </w:rPr>
              <w:t>szerepe és feladatai</w:t>
            </w:r>
          </w:p>
          <w:p w:rsidR="008B1F5E" w:rsidRDefault="008B1F5E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csecse</w:t>
            </w:r>
            <w:r>
              <w:rPr>
                <w:sz w:val="22"/>
                <w:szCs w:val="22"/>
              </w:rPr>
              <w:t xml:space="preserve">mő- és kisgyermeknevelő </w:t>
            </w:r>
            <w:r w:rsidRPr="00517A33">
              <w:rPr>
                <w:sz w:val="22"/>
                <w:szCs w:val="22"/>
              </w:rPr>
              <w:t>és a gyermek közötti jó kapcsolat jelei</w:t>
            </w:r>
          </w:p>
          <w:p w:rsidR="008B1F5E" w:rsidRPr="00DE5DCA" w:rsidRDefault="008B1F5E" w:rsidP="008B5921">
            <w:pPr>
              <w:pStyle w:val="Szvegtrzs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Kialakítandó kompetenciák: </w:t>
            </w: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kisgyermekellátás</w:t>
            </w:r>
            <w:proofErr w:type="gramEnd"/>
            <w:r>
              <w:rPr>
                <w:sz w:val="22"/>
                <w:szCs w:val="22"/>
              </w:rPr>
              <w:t xml:space="preserve"> mint szakmai ismerete. A szakmai gyakorlatok során elvégzendő feladatok elméleti átlátása. Annak megértése, hogy mik a kisgyermeknevelői tevékenység specifikumai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F5E" w:rsidRPr="00A35237" w:rsidRDefault="008B1F5E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8B1F5E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F5E" w:rsidRPr="00517A33" w:rsidRDefault="008B1F5E" w:rsidP="008B5921">
            <w:pPr>
              <w:tabs>
                <w:tab w:val="num" w:pos="360"/>
                <w:tab w:val="left" w:pos="900"/>
              </w:tabs>
              <w:ind w:left="360" w:hanging="360"/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Kötelező olvasmányok</w:t>
            </w:r>
            <w:r w:rsidRPr="00517A33">
              <w:rPr>
                <w:sz w:val="22"/>
                <w:szCs w:val="22"/>
              </w:rPr>
              <w:t>:</w:t>
            </w:r>
          </w:p>
          <w:p w:rsidR="008B1F5E" w:rsidRPr="00517A33" w:rsidRDefault="008B1F5E" w:rsidP="008B5921">
            <w:pPr>
              <w:ind w:left="282" w:hanging="282"/>
              <w:jc w:val="both"/>
              <w:rPr>
                <w:sz w:val="22"/>
                <w:szCs w:val="22"/>
              </w:rPr>
            </w:pPr>
            <w:r w:rsidRPr="00517A33">
              <w:rPr>
                <w:iCs/>
                <w:sz w:val="22"/>
                <w:szCs w:val="22"/>
              </w:rPr>
              <w:t>Biztos alapokon – kisgyermekkori nevelés és oktatás</w:t>
            </w:r>
            <w:r w:rsidRPr="00517A33">
              <w:rPr>
                <w:sz w:val="22"/>
                <w:szCs w:val="22"/>
              </w:rPr>
              <w:t>. Országos Közoktatási Intézet Kutatási Központ. Budapest, 2002.</w:t>
            </w:r>
          </w:p>
          <w:p w:rsidR="008B1F5E" w:rsidRPr="00517A33" w:rsidRDefault="008B1F5E" w:rsidP="008B5921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Harcsa István: Az ifjúság életkörülményei. Gyermekek a családban. Családok közötti együttműködés. Budapest, KSH.1996.</w:t>
            </w:r>
          </w:p>
          <w:p w:rsidR="008B1F5E" w:rsidRPr="00CF5ADD" w:rsidRDefault="008B1F5E" w:rsidP="008B5921">
            <w:pPr>
              <w:pStyle w:val="Szvegtrzsbehzssal"/>
              <w:ind w:left="282" w:hanging="282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proofErr w:type="spellStart"/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Bagdy</w:t>
            </w:r>
            <w:proofErr w:type="spellEnd"/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 Emőke: Családi szocializáció és személyiségzavarok (Pszichológia és pedagógia nevelőknek) Nemzeti Tankönyvkiadó, Bp., 1994.</w:t>
            </w:r>
          </w:p>
          <w:p w:rsidR="008B1F5E" w:rsidRPr="00A35237" w:rsidRDefault="008B1F5E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lastRenderedPageBreak/>
              <w:t>F. Várkonyi Zsuzsa: Már százszor megmondtam, Gondolat, Bp., 1986.</w:t>
            </w:r>
          </w:p>
        </w:tc>
      </w:tr>
      <w:tr w:rsidR="008B1F5E" w:rsidRPr="00A35237" w:rsidTr="008B5921">
        <w:trPr>
          <w:trHeight w:val="338"/>
        </w:trPr>
        <w:tc>
          <w:tcPr>
            <w:tcW w:w="9180" w:type="dxa"/>
            <w:gridSpan w:val="3"/>
          </w:tcPr>
          <w:p w:rsidR="008B1F5E" w:rsidRPr="00B2372A" w:rsidRDefault="008B1F5E" w:rsidP="008B5921">
            <w:pPr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Tantárgy </w:t>
            </w:r>
            <w:r w:rsidRPr="00DE5DCA">
              <w:rPr>
                <w:b/>
                <w:sz w:val="24"/>
                <w:szCs w:val="24"/>
              </w:rPr>
              <w:t xml:space="preserve">felelőse: </w:t>
            </w:r>
            <w:r w:rsidRPr="00DE5DCA">
              <w:rPr>
                <w:b/>
                <w:bCs/>
                <w:sz w:val="22"/>
                <w:szCs w:val="22"/>
              </w:rPr>
              <w:t>Dr. Gaál Gabriella</w:t>
            </w:r>
          </w:p>
        </w:tc>
      </w:tr>
      <w:tr w:rsidR="008B1F5E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F5E" w:rsidRPr="00BE30D7" w:rsidRDefault="008B1F5E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Bimbó Zoltánné</w:t>
            </w:r>
          </w:p>
        </w:tc>
      </w:tr>
    </w:tbl>
    <w:p w:rsidR="008B1F5E" w:rsidRDefault="008B1F5E" w:rsidP="008B1F5E"/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E"/>
    <w:rsid w:val="003F22FA"/>
    <w:rsid w:val="008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B1F5E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B1F5E"/>
    <w:rPr>
      <w:rFonts w:ascii="TimesCE" w:eastAsia="Times New Roman" w:hAnsi="TimesCE" w:cs="Times New Roman"/>
      <w:sz w:val="24"/>
      <w:szCs w:val="20"/>
      <w:lang w:val="en-GB" w:eastAsia="x-none"/>
    </w:rPr>
  </w:style>
  <w:style w:type="paragraph" w:styleId="Szvegtrzs">
    <w:name w:val="Body Text"/>
    <w:basedOn w:val="Norml"/>
    <w:link w:val="SzvegtrzsChar"/>
    <w:uiPriority w:val="99"/>
    <w:unhideWhenUsed/>
    <w:rsid w:val="008B1F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1F5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B1F5E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B1F5E"/>
    <w:rPr>
      <w:rFonts w:ascii="TimesCE" w:eastAsia="Times New Roman" w:hAnsi="TimesCE" w:cs="Times New Roman"/>
      <w:sz w:val="24"/>
      <w:szCs w:val="20"/>
      <w:lang w:val="en-GB" w:eastAsia="x-none"/>
    </w:rPr>
  </w:style>
  <w:style w:type="paragraph" w:styleId="Szvegtrzs">
    <w:name w:val="Body Text"/>
    <w:basedOn w:val="Norml"/>
    <w:link w:val="SzvegtrzsChar"/>
    <w:uiPriority w:val="99"/>
    <w:unhideWhenUsed/>
    <w:rsid w:val="008B1F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1F5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3030</Characters>
  <Application>Microsoft Office Word</Application>
  <DocSecurity>0</DocSecurity>
  <Lines>25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2013-06-13T07:45:00Z</dcterms:created>
  <dcterms:modified xsi:type="dcterms:W3CDTF">2013-06-13T07:45:00Z</dcterms:modified>
</cp:coreProperties>
</file>