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0"/>
        <w:gridCol w:w="2030"/>
      </w:tblGrid>
      <w:tr w:rsidR="000C0199" w:rsidRPr="00EF3363" w:rsidTr="000C0199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0199" w:rsidRPr="00EF3363" w:rsidRDefault="000C0199" w:rsidP="002851EE">
            <w:pPr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Tantárgy neve: Vallás és kultúra</w:t>
            </w:r>
          </w:p>
          <w:p w:rsidR="000C0199" w:rsidRPr="00EF3363" w:rsidRDefault="000C0199" w:rsidP="000C019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Kódja:</w:t>
            </w:r>
            <w:r>
              <w:rPr>
                <w:b/>
                <w:sz w:val="24"/>
                <w:szCs w:val="24"/>
              </w:rPr>
              <w:t xml:space="preserve"> N</w:t>
            </w:r>
            <w:r w:rsidRPr="00EF3363">
              <w:rPr>
                <w:b/>
                <w:sz w:val="24"/>
                <w:szCs w:val="24"/>
              </w:rPr>
              <w:t>BP_AD173K2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0199" w:rsidRPr="00EF3363" w:rsidRDefault="000C0199" w:rsidP="000C019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Kreditszáma: 2</w:t>
            </w:r>
          </w:p>
        </w:tc>
      </w:tr>
      <w:tr w:rsidR="002B2B72" w:rsidRPr="00EF3363" w:rsidTr="002851EE">
        <w:tc>
          <w:tcPr>
            <w:tcW w:w="9180" w:type="dxa"/>
            <w:gridSpan w:val="2"/>
          </w:tcPr>
          <w:p w:rsidR="002B2B72" w:rsidRPr="00EF3363" w:rsidRDefault="002B2B72" w:rsidP="000C0199">
            <w:pPr>
              <w:spacing w:before="60"/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tanóra típusa: </w:t>
            </w:r>
            <w:r w:rsidRPr="00EF3363">
              <w:rPr>
                <w:b/>
                <w:sz w:val="24"/>
                <w:szCs w:val="24"/>
              </w:rPr>
              <w:t>előadás</w:t>
            </w:r>
            <w:r w:rsidRPr="00EF3363">
              <w:rPr>
                <w:sz w:val="24"/>
                <w:szCs w:val="24"/>
              </w:rPr>
              <w:t xml:space="preserve"> és száma: </w:t>
            </w:r>
            <w:r w:rsidR="00372DFE">
              <w:rPr>
                <w:sz w:val="24"/>
                <w:szCs w:val="24"/>
              </w:rPr>
              <w:t>óraszám</w:t>
            </w:r>
            <w:r w:rsidR="000C0199">
              <w:rPr>
                <w:sz w:val="24"/>
                <w:szCs w:val="24"/>
              </w:rPr>
              <w:t>a</w:t>
            </w:r>
            <w:r w:rsidR="00372DFE"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0C0199">
              <w:rPr>
                <w:b/>
                <w:sz w:val="24"/>
                <w:szCs w:val="24"/>
              </w:rPr>
              <w:t>heti 2 óra</w:t>
            </w:r>
          </w:p>
        </w:tc>
      </w:tr>
      <w:tr w:rsidR="002B2B72" w:rsidRPr="00EF3363" w:rsidTr="002851EE">
        <w:tc>
          <w:tcPr>
            <w:tcW w:w="9180" w:type="dxa"/>
            <w:gridSpan w:val="2"/>
          </w:tcPr>
          <w:p w:rsidR="002B2B72" w:rsidRPr="00EF3363" w:rsidRDefault="002B2B72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számonkérés módja: </w:t>
            </w:r>
            <w:r w:rsidRPr="00EF3363">
              <w:rPr>
                <w:b/>
                <w:sz w:val="24"/>
                <w:szCs w:val="24"/>
              </w:rPr>
              <w:t>kollokvium</w:t>
            </w:r>
          </w:p>
        </w:tc>
      </w:tr>
      <w:tr w:rsidR="002B2B72" w:rsidRPr="00EF3363" w:rsidTr="002851EE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2B2B72" w:rsidRPr="00EF3363" w:rsidRDefault="002B2B72" w:rsidP="000C0199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tantárgy tantervi helye (hányadik félév): </w:t>
            </w:r>
            <w:r w:rsidR="000C0199">
              <w:rPr>
                <w:b/>
                <w:sz w:val="24"/>
                <w:szCs w:val="24"/>
              </w:rPr>
              <w:t>IV-VI.</w:t>
            </w:r>
          </w:p>
        </w:tc>
      </w:tr>
      <w:tr w:rsidR="002B2B72" w:rsidRPr="00EF3363" w:rsidTr="002851EE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2B2B72" w:rsidRPr="00EF3363" w:rsidRDefault="002B2B72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Előtanulmányi feltételek: </w:t>
            </w:r>
            <w:r w:rsidR="000C0199">
              <w:rPr>
                <w:sz w:val="24"/>
                <w:szCs w:val="24"/>
              </w:rPr>
              <w:t>–</w:t>
            </w:r>
          </w:p>
        </w:tc>
      </w:tr>
      <w:tr w:rsidR="002B2B72" w:rsidRPr="00EF3363" w:rsidTr="002851EE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2B2B72" w:rsidRPr="00EF3363" w:rsidRDefault="002B2B72" w:rsidP="002851EE">
            <w:pPr>
              <w:spacing w:before="60"/>
              <w:jc w:val="both"/>
              <w:rPr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Tantárgyleírás</w:t>
            </w:r>
            <w:r w:rsidRPr="00EF3363">
              <w:rPr>
                <w:sz w:val="24"/>
                <w:szCs w:val="24"/>
              </w:rPr>
              <w:t xml:space="preserve">: </w:t>
            </w:r>
          </w:p>
        </w:tc>
      </w:tr>
      <w:tr w:rsidR="002B2B72" w:rsidRPr="00EF3363" w:rsidTr="002851EE">
        <w:trPr>
          <w:trHeight w:val="318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</w:p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  <w:r w:rsidRPr="00EF3363">
              <w:rPr>
                <w:bCs/>
                <w:sz w:val="24"/>
                <w:szCs w:val="24"/>
              </w:rPr>
              <w:t xml:space="preserve">A tantárgy célja és a félév során elsajátítható kompetenciák: </w:t>
            </w:r>
          </w:p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</w:p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EF3363">
              <w:rPr>
                <w:bCs/>
                <w:sz w:val="24"/>
                <w:szCs w:val="24"/>
              </w:rPr>
              <w:t xml:space="preserve">A tantárgy célja az európai kultúrkör egyik alapját képező keresztény egyházi kultúra (szerzetesrendek, szentkultusz, szimbólumok, művészettörténeti vonatkozások, liturgia, egyházi hagyományok, stb.) megismertetése a hallgatókkal. A félév során elsajátított ismeretek lehetőséget adnak a hallgatóknak egyetemes és magyar művelődéstörténeti tudásuk kibővítésére, melynek segítségével képessé válnak </w:t>
            </w:r>
            <w:r w:rsidRPr="00EF3363">
              <w:rPr>
                <w:sz w:val="24"/>
                <w:szCs w:val="24"/>
              </w:rPr>
              <w:t xml:space="preserve">a közművelődésben, a közgyűjteményekben, a településeken, intézményekben és szervezetekben vallási és egyházi vonatkozásokkal bíró feladatok ellátására is. </w:t>
            </w:r>
          </w:p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2B2B72" w:rsidRPr="00EF3363" w:rsidRDefault="002B2B72" w:rsidP="002851EE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vallási kultúrában való jártasság segítségével a hallgatók képessé válnak eredeti ötletekkel és önálló tevékenységgel hozzájárulni a közművelődés és felnőttképzés speciális, az egyházakkal kapcsolatos feladatainak megoldásához is. </w:t>
            </w:r>
          </w:p>
          <w:p w:rsidR="002B2B72" w:rsidRPr="00EF3363" w:rsidRDefault="002B2B72" w:rsidP="002851EE">
            <w:pPr>
              <w:ind w:right="-392"/>
              <w:jc w:val="both"/>
              <w:rPr>
                <w:bCs/>
                <w:sz w:val="24"/>
                <w:szCs w:val="24"/>
              </w:rPr>
            </w:pPr>
          </w:p>
          <w:p w:rsidR="002B2B72" w:rsidRPr="00EF3363" w:rsidRDefault="002B2B72" w:rsidP="002851E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B2B72" w:rsidRPr="00EF3363" w:rsidTr="002851EE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2B2B72" w:rsidRPr="00EF3363" w:rsidRDefault="002B2B72" w:rsidP="002851E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B72" w:rsidRPr="00EF3363" w:rsidTr="002851EE"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2B72" w:rsidRPr="00EF3363" w:rsidRDefault="002B2B72" w:rsidP="002851EE">
            <w:pPr>
              <w:rPr>
                <w:b/>
                <w:sz w:val="24"/>
                <w:szCs w:val="24"/>
              </w:rPr>
            </w:pPr>
          </w:p>
          <w:p w:rsidR="002B2B72" w:rsidRPr="00EF3363" w:rsidRDefault="002B2B72" w:rsidP="002851EE">
            <w:pPr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Kötelező irodalom:</w:t>
            </w:r>
          </w:p>
          <w:p w:rsidR="002B2B72" w:rsidRPr="00EF3363" w:rsidRDefault="002B2B72" w:rsidP="002851EE">
            <w:pPr>
              <w:rPr>
                <w:b/>
                <w:sz w:val="24"/>
                <w:szCs w:val="24"/>
              </w:rPr>
            </w:pPr>
          </w:p>
          <w:p w:rsidR="002B2B72" w:rsidRPr="00EF3363" w:rsidRDefault="002B2B72" w:rsidP="002B2B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Helmuth von </w:t>
            </w:r>
            <w:proofErr w:type="spellStart"/>
            <w:r w:rsidRPr="00EF3363">
              <w:rPr>
                <w:sz w:val="24"/>
                <w:szCs w:val="24"/>
              </w:rPr>
              <w:t>Glasenapp</w:t>
            </w:r>
            <w:proofErr w:type="spellEnd"/>
            <w:r w:rsidRPr="00EF3363">
              <w:rPr>
                <w:sz w:val="24"/>
                <w:szCs w:val="24"/>
              </w:rPr>
              <w:t>: Az öt világvallás (Budapest, Akkord, 2005, ISBN 963-9429-73-2)</w:t>
            </w:r>
          </w:p>
          <w:p w:rsidR="002B2B72" w:rsidRPr="00EF3363" w:rsidRDefault="002B2B72" w:rsidP="002B2B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F3363">
              <w:rPr>
                <w:sz w:val="24"/>
                <w:szCs w:val="24"/>
              </w:rPr>
              <w:t>Mircea</w:t>
            </w:r>
            <w:proofErr w:type="spellEnd"/>
            <w:r w:rsidRPr="00EF3363">
              <w:rPr>
                <w:sz w:val="24"/>
                <w:szCs w:val="24"/>
              </w:rPr>
              <w:t xml:space="preserve"> </w:t>
            </w:r>
            <w:proofErr w:type="spellStart"/>
            <w:r w:rsidRPr="00EF3363">
              <w:rPr>
                <w:sz w:val="24"/>
                <w:szCs w:val="24"/>
              </w:rPr>
              <w:t>Eliade</w:t>
            </w:r>
            <w:proofErr w:type="spellEnd"/>
            <w:r w:rsidRPr="00EF3363">
              <w:rPr>
                <w:sz w:val="24"/>
                <w:szCs w:val="24"/>
              </w:rPr>
              <w:t>: Vallási hiedelmek és eszmék története I-III. (Osiris, 1998-2002</w:t>
            </w:r>
            <w:proofErr w:type="gramStart"/>
            <w:r w:rsidRPr="00EF3363">
              <w:rPr>
                <w:sz w:val="24"/>
                <w:szCs w:val="24"/>
              </w:rPr>
              <w:t>,  ISBN</w:t>
            </w:r>
            <w:proofErr w:type="gramEnd"/>
            <w:r w:rsidRPr="00EF3363">
              <w:rPr>
                <w:sz w:val="24"/>
                <w:szCs w:val="24"/>
              </w:rPr>
              <w:t xml:space="preserve"> 963-379-406-4)</w:t>
            </w:r>
          </w:p>
          <w:p w:rsidR="002B2B72" w:rsidRPr="00EF3363" w:rsidRDefault="00AE6ACE" w:rsidP="002B2B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5" w:history="1">
              <w:r w:rsidR="002B2B72" w:rsidRPr="00EF3363">
                <w:rPr>
                  <w:rStyle w:val="Hiperhivatkozs"/>
                  <w:sz w:val="24"/>
                  <w:szCs w:val="24"/>
                </w:rPr>
                <w:t>Szántó Konrád</w:t>
              </w:r>
            </w:hyperlink>
            <w:r w:rsidR="002B2B72" w:rsidRPr="00EF3363">
              <w:rPr>
                <w:sz w:val="24"/>
                <w:szCs w:val="24"/>
              </w:rPr>
              <w:t xml:space="preserve">: A katolikus egyház története (Budapest, </w:t>
            </w:r>
            <w:proofErr w:type="spellStart"/>
            <w:r w:rsidR="002B2B72" w:rsidRPr="00EF3363">
              <w:rPr>
                <w:sz w:val="24"/>
                <w:szCs w:val="24"/>
              </w:rPr>
              <w:t>Ecclesia</w:t>
            </w:r>
            <w:proofErr w:type="spellEnd"/>
            <w:r w:rsidR="002B2B72" w:rsidRPr="00EF3363">
              <w:rPr>
                <w:sz w:val="24"/>
                <w:szCs w:val="24"/>
              </w:rPr>
              <w:t>, 1987-1988, ISBN 963 363 416 4)</w:t>
            </w:r>
          </w:p>
          <w:p w:rsidR="002B2B72" w:rsidRPr="00EF3363" w:rsidRDefault="002B2B72" w:rsidP="002B2B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Szentek élete I-II. kötet (szerk.: Diós István, Szent István Társulat, Budapest, 2001, ISBN 9633609240)</w:t>
            </w:r>
          </w:p>
          <w:p w:rsidR="002B2B72" w:rsidRPr="00EF3363" w:rsidRDefault="002B2B72" w:rsidP="002851EE">
            <w:pPr>
              <w:rPr>
                <w:b/>
                <w:sz w:val="24"/>
                <w:szCs w:val="24"/>
              </w:rPr>
            </w:pPr>
          </w:p>
          <w:p w:rsidR="002B2B72" w:rsidRPr="00EF3363" w:rsidRDefault="002B2B72" w:rsidP="002851EE">
            <w:pPr>
              <w:rPr>
                <w:sz w:val="24"/>
                <w:szCs w:val="24"/>
              </w:rPr>
            </w:pPr>
          </w:p>
        </w:tc>
      </w:tr>
      <w:tr w:rsidR="002B2B72" w:rsidRPr="00EF3363" w:rsidTr="002851EE">
        <w:trPr>
          <w:trHeight w:val="338"/>
        </w:trPr>
        <w:tc>
          <w:tcPr>
            <w:tcW w:w="9180" w:type="dxa"/>
            <w:gridSpan w:val="2"/>
          </w:tcPr>
          <w:p w:rsidR="002B2B72" w:rsidRPr="00EF3363" w:rsidRDefault="002B2B72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felelőse </w:t>
            </w:r>
            <w:r w:rsidRPr="00EF3363">
              <w:rPr>
                <w:sz w:val="24"/>
                <w:szCs w:val="24"/>
              </w:rPr>
              <w:t>(</w:t>
            </w:r>
            <w:r w:rsidRPr="00EF3363">
              <w:rPr>
                <w:i/>
                <w:sz w:val="24"/>
                <w:szCs w:val="24"/>
              </w:rPr>
              <w:t>név, beosztás, tud. fokozat</w:t>
            </w:r>
            <w:r w:rsidRPr="00EF3363">
              <w:rPr>
                <w:sz w:val="24"/>
                <w:szCs w:val="24"/>
              </w:rPr>
              <w:t>)</w:t>
            </w:r>
            <w:r w:rsidRPr="00EF3363">
              <w:rPr>
                <w:b/>
                <w:sz w:val="24"/>
                <w:szCs w:val="24"/>
              </w:rPr>
              <w:t>:</w:t>
            </w:r>
            <w:r w:rsidRPr="00EF3363">
              <w:rPr>
                <w:sz w:val="24"/>
                <w:szCs w:val="24"/>
              </w:rPr>
              <w:t xml:space="preserve"> </w:t>
            </w:r>
            <w:r w:rsidR="00BC3DFD" w:rsidRPr="00AE3569">
              <w:rPr>
                <w:sz w:val="24"/>
                <w:szCs w:val="24"/>
              </w:rPr>
              <w:t>Dr. Tengely Adrienn, főiskolai docens</w:t>
            </w:r>
            <w:r w:rsidRPr="00AE3569">
              <w:rPr>
                <w:sz w:val="24"/>
                <w:szCs w:val="24"/>
              </w:rPr>
              <w:t>, PhD</w:t>
            </w:r>
          </w:p>
        </w:tc>
      </w:tr>
      <w:tr w:rsidR="002B2B72" w:rsidRPr="00EF3363" w:rsidTr="002851EE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2B2B72" w:rsidRPr="00EF3363" w:rsidRDefault="002B2B72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F3363">
              <w:rPr>
                <w:b/>
                <w:sz w:val="24"/>
                <w:szCs w:val="24"/>
              </w:rPr>
              <w:t>oktató(</w:t>
            </w:r>
            <w:proofErr w:type="gramEnd"/>
            <w:r w:rsidRPr="00EF3363">
              <w:rPr>
                <w:b/>
                <w:sz w:val="24"/>
                <w:szCs w:val="24"/>
              </w:rPr>
              <w:t xml:space="preserve">k), </w:t>
            </w:r>
            <w:r w:rsidRPr="00EF3363">
              <w:rPr>
                <w:sz w:val="24"/>
                <w:szCs w:val="24"/>
              </w:rPr>
              <w:t>ha vannak</w:t>
            </w:r>
            <w:r w:rsidRPr="00EF3363">
              <w:rPr>
                <w:b/>
                <w:sz w:val="24"/>
                <w:szCs w:val="24"/>
              </w:rPr>
              <w:t xml:space="preserve"> </w:t>
            </w:r>
            <w:r w:rsidRPr="00EF3363">
              <w:rPr>
                <w:sz w:val="24"/>
                <w:szCs w:val="24"/>
              </w:rPr>
              <w:t>(</w:t>
            </w:r>
            <w:r w:rsidRPr="00EF3363">
              <w:rPr>
                <w:i/>
                <w:sz w:val="24"/>
                <w:szCs w:val="24"/>
              </w:rPr>
              <w:t>név, beosztás, tud. fokozat</w:t>
            </w:r>
            <w:r w:rsidRPr="00EF3363">
              <w:rPr>
                <w:sz w:val="24"/>
                <w:szCs w:val="24"/>
              </w:rPr>
              <w:t>)</w:t>
            </w:r>
            <w:r w:rsidRPr="00EF3363">
              <w:rPr>
                <w:b/>
                <w:sz w:val="24"/>
                <w:szCs w:val="24"/>
              </w:rPr>
              <w:t>:</w:t>
            </w:r>
            <w:r w:rsidRPr="00EF3363">
              <w:rPr>
                <w:sz w:val="24"/>
                <w:szCs w:val="24"/>
              </w:rPr>
              <w:t xml:space="preserve"> </w:t>
            </w:r>
            <w:r w:rsidR="00BC3DFD" w:rsidRPr="00AE3569">
              <w:rPr>
                <w:sz w:val="24"/>
                <w:szCs w:val="24"/>
              </w:rPr>
              <w:t>Dr. K</w:t>
            </w:r>
            <w:r w:rsidRPr="00AE3569">
              <w:rPr>
                <w:sz w:val="24"/>
                <w:szCs w:val="24"/>
              </w:rPr>
              <w:t>ovács László, főiskolai docens</w:t>
            </w:r>
            <w:r w:rsidR="00BC3DFD" w:rsidRPr="00AE3569">
              <w:rPr>
                <w:sz w:val="24"/>
                <w:szCs w:val="24"/>
              </w:rPr>
              <w:t>,</w:t>
            </w:r>
            <w:r w:rsidRPr="00AE3569">
              <w:rPr>
                <w:sz w:val="24"/>
                <w:szCs w:val="24"/>
              </w:rPr>
              <w:t xml:space="preserve"> PhD</w:t>
            </w:r>
            <w:r w:rsidR="00BC3DFD" w:rsidRPr="00AE3569">
              <w:rPr>
                <w:sz w:val="24"/>
                <w:szCs w:val="24"/>
              </w:rPr>
              <w:t>, Dr. Tengely Adrienn, főiskolai docens</w:t>
            </w:r>
            <w:r w:rsidRPr="00AE3569">
              <w:rPr>
                <w:sz w:val="24"/>
                <w:szCs w:val="24"/>
              </w:rPr>
              <w:t>, PhD</w:t>
            </w:r>
          </w:p>
        </w:tc>
      </w:tr>
    </w:tbl>
    <w:p w:rsidR="00DE1BA7" w:rsidRDefault="00DE1BA7"/>
    <w:sectPr w:rsidR="00DE1BA7" w:rsidSect="00AE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03A2"/>
    <w:multiLevelType w:val="hybridMultilevel"/>
    <w:tmpl w:val="CD944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2B72"/>
    <w:rsid w:val="0001327D"/>
    <w:rsid w:val="000C0199"/>
    <w:rsid w:val="002B2B72"/>
    <w:rsid w:val="00372DFE"/>
    <w:rsid w:val="00527582"/>
    <w:rsid w:val="00AE3569"/>
    <w:rsid w:val="00AE6ACE"/>
    <w:rsid w:val="00BC3DFD"/>
    <w:rsid w:val="00D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2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2B2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2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2B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%20%7b%20closeThisIfParentExistsOrSubmit();%20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Andragógia</dc:creator>
  <cp:keywords/>
  <dc:description/>
  <cp:lastModifiedBy>EKF</cp:lastModifiedBy>
  <cp:revision>3</cp:revision>
  <dcterms:created xsi:type="dcterms:W3CDTF">2013-07-08T08:03:00Z</dcterms:created>
  <dcterms:modified xsi:type="dcterms:W3CDTF">2013-07-08T08:04:00Z</dcterms:modified>
</cp:coreProperties>
</file>