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3475A8" w:rsidRPr="00A35237" w:rsidTr="005F0060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75A8" w:rsidRPr="00A35237" w:rsidRDefault="003475A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1355">
              <w:rPr>
                <w:sz w:val="24"/>
                <w:szCs w:val="24"/>
              </w:rPr>
              <w:t>PR és sajtókapcsolatok II.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75A8" w:rsidRPr="00A35237" w:rsidRDefault="003475A8" w:rsidP="003475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725495" w:rsidRPr="00A35237" w:rsidTr="003475A8">
        <w:tc>
          <w:tcPr>
            <w:tcW w:w="9177" w:type="dxa"/>
            <w:gridSpan w:val="2"/>
          </w:tcPr>
          <w:p w:rsidR="00725495" w:rsidRPr="00A35237" w:rsidRDefault="00725495" w:rsidP="003475A8">
            <w:pPr>
              <w:spacing w:before="60"/>
              <w:jc w:val="both"/>
              <w:rPr>
                <w:sz w:val="24"/>
                <w:szCs w:val="24"/>
              </w:rPr>
            </w:pPr>
            <w:r w:rsidRPr="003475A8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3475A8" w:rsidRPr="003475A8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3475A8">
              <w:rPr>
                <w:sz w:val="24"/>
                <w:szCs w:val="24"/>
              </w:rPr>
              <w:t>2</w:t>
            </w:r>
          </w:p>
        </w:tc>
      </w:tr>
      <w:tr w:rsidR="00725495" w:rsidRPr="00A35237" w:rsidTr="003475A8">
        <w:tc>
          <w:tcPr>
            <w:tcW w:w="9177" w:type="dxa"/>
            <w:gridSpan w:val="2"/>
          </w:tcPr>
          <w:p w:rsidR="00725495" w:rsidRPr="00A35237" w:rsidRDefault="00725495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475A8">
              <w:rPr>
                <w:b/>
                <w:sz w:val="24"/>
                <w:szCs w:val="24"/>
              </w:rPr>
              <w:t>A számonkérés módja</w:t>
            </w:r>
            <w:r w:rsidR="003475A8" w:rsidRPr="003475A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725495" w:rsidRPr="00A35237" w:rsidTr="003475A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25495" w:rsidRPr="00A35237" w:rsidRDefault="00725495" w:rsidP="0013438E">
            <w:pPr>
              <w:jc w:val="both"/>
              <w:rPr>
                <w:sz w:val="24"/>
                <w:szCs w:val="24"/>
              </w:rPr>
            </w:pPr>
            <w:r w:rsidRPr="003475A8">
              <w:rPr>
                <w:b/>
                <w:sz w:val="24"/>
                <w:szCs w:val="24"/>
              </w:rPr>
              <w:t>A tantárgy tantervi helye</w:t>
            </w:r>
            <w:r w:rsidR="003475A8" w:rsidRPr="003475A8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725495" w:rsidRPr="00A35237" w:rsidTr="003475A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25495" w:rsidRPr="00A35237" w:rsidRDefault="00725495" w:rsidP="0013438E">
            <w:pPr>
              <w:jc w:val="both"/>
              <w:rPr>
                <w:sz w:val="24"/>
                <w:szCs w:val="24"/>
              </w:rPr>
            </w:pPr>
            <w:r w:rsidRPr="003475A8">
              <w:rPr>
                <w:b/>
                <w:sz w:val="24"/>
                <w:szCs w:val="24"/>
              </w:rPr>
              <w:t>Előtanulmányi feltételek</w:t>
            </w:r>
            <w:r w:rsidR="003475A8" w:rsidRPr="003475A8">
              <w:rPr>
                <w:b/>
                <w:sz w:val="24"/>
                <w:szCs w:val="24"/>
              </w:rPr>
              <w:t>:</w:t>
            </w:r>
            <w:r w:rsidR="003475A8">
              <w:rPr>
                <w:sz w:val="24"/>
                <w:szCs w:val="24"/>
              </w:rPr>
              <w:t xml:space="preserve"> –</w:t>
            </w:r>
          </w:p>
        </w:tc>
      </w:tr>
      <w:tr w:rsidR="00725495" w:rsidRPr="00A35237" w:rsidTr="003475A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725495" w:rsidRDefault="00725495" w:rsidP="003475A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725495" w:rsidRDefault="00725495" w:rsidP="0013438E">
            <w:pPr>
              <w:pStyle w:val="Szveg"/>
              <w:rPr>
                <w:sz w:val="24"/>
              </w:rPr>
            </w:pPr>
            <w:r>
              <w:rPr>
                <w:sz w:val="24"/>
              </w:rPr>
              <w:t>A kurzus a PR-tevékenység állandó és ad hoc feladatköreinek megismertetését tűzi ki célul. A vállalati szféra kommunikációs munkájának bemutatásán túl betekintést ad a politikai és az önkormányzati közkapcsolatokba. A tanegység célja, hogy a hallgatók ismerjék meg az elméleti PR gyakorlati alkalmazását, és olyan konkrét feladatokat oldjanak meg, amelyeket az élő szervezeti PR-munka kapcsán tapasztalhatnak. (A PR-gondolkodás és a kreativitás fejlesztése a szemináriumok feladata.)</w:t>
            </w:r>
          </w:p>
          <w:p w:rsidR="00725495" w:rsidRDefault="00725495" w:rsidP="0013438E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Kiemelten kezelt ismeretkörök még: a belső és a külső PR elemzése, szervezése, tervezési módszertan.</w:t>
            </w:r>
          </w:p>
          <w:p w:rsidR="003475A8" w:rsidRPr="009E0E11" w:rsidRDefault="003475A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25495" w:rsidRPr="00A35237" w:rsidTr="003475A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725495" w:rsidRPr="003475A8" w:rsidRDefault="00725495" w:rsidP="003475A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475A8">
              <w:rPr>
                <w:b/>
                <w:sz w:val="24"/>
                <w:szCs w:val="24"/>
              </w:rPr>
              <w:t>Kötelező olvasmányok:</w:t>
            </w:r>
          </w:p>
          <w:p w:rsidR="00725495" w:rsidRDefault="00725495" w:rsidP="0013438E">
            <w:pPr>
              <w:pStyle w:val="Szveg"/>
              <w:rPr>
                <w:sz w:val="24"/>
              </w:rPr>
            </w:pPr>
            <w:r>
              <w:rPr>
                <w:sz w:val="24"/>
              </w:rPr>
              <w:t xml:space="preserve">Dr. Sándor Imre: </w:t>
            </w:r>
            <w:r w:rsidRPr="005534D6">
              <w:rPr>
                <w:i/>
                <w:sz w:val="24"/>
              </w:rPr>
              <w:t>Public Relations.</w:t>
            </w:r>
            <w:r>
              <w:rPr>
                <w:sz w:val="24"/>
              </w:rPr>
              <w:t xml:space="preserve"> Budapesti Közgazdaság-tudományi Egyetem, 1993.</w:t>
            </w:r>
          </w:p>
          <w:p w:rsidR="00725495" w:rsidRDefault="00725495" w:rsidP="001343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Szeles Péter: </w:t>
            </w:r>
            <w:r w:rsidRPr="005534D6">
              <w:rPr>
                <w:i/>
                <w:sz w:val="24"/>
              </w:rPr>
              <w:t>Public Relations a gyakorlatban.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Geomedia</w:t>
            </w:r>
            <w:proofErr w:type="spellEnd"/>
            <w:r>
              <w:rPr>
                <w:sz w:val="24"/>
              </w:rPr>
              <w:t>. Bp., 1999.</w:t>
            </w:r>
          </w:p>
          <w:p w:rsidR="003475A8" w:rsidRPr="00A35237" w:rsidRDefault="003475A8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25495" w:rsidRPr="00A35237" w:rsidTr="003475A8">
        <w:trPr>
          <w:trHeight w:val="338"/>
        </w:trPr>
        <w:tc>
          <w:tcPr>
            <w:tcW w:w="9177" w:type="dxa"/>
            <w:gridSpan w:val="2"/>
          </w:tcPr>
          <w:p w:rsidR="00725495" w:rsidRPr="00A35237" w:rsidRDefault="00725495" w:rsidP="003475A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3475A8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3475A8">
              <w:rPr>
                <w:sz w:val="24"/>
                <w:szCs w:val="24"/>
              </w:rPr>
              <w:t>Dr. Demeter Márton adjunktus</w:t>
            </w:r>
          </w:p>
        </w:tc>
      </w:tr>
      <w:tr w:rsidR="00725495" w:rsidRPr="00A35237" w:rsidTr="003475A8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725495" w:rsidRPr="00A35237" w:rsidRDefault="00725495" w:rsidP="003475A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 w:rsidR="003475A8"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 w:rsidR="003475A8">
              <w:rPr>
                <w:b/>
                <w:sz w:val="24"/>
                <w:szCs w:val="24"/>
              </w:rPr>
              <w:t>oktató(</w:t>
            </w:r>
            <w:proofErr w:type="gramEnd"/>
            <w:r w:rsidR="003475A8">
              <w:rPr>
                <w:b/>
                <w:sz w:val="24"/>
                <w:szCs w:val="24"/>
              </w:rPr>
              <w:t>k):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31D">
              <w:rPr>
                <w:bCs/>
                <w:sz w:val="24"/>
                <w:szCs w:val="24"/>
              </w:rPr>
              <w:t>Csépányi Zsolt</w:t>
            </w:r>
            <w:r w:rsidR="003475A8">
              <w:rPr>
                <w:bCs/>
                <w:sz w:val="24"/>
                <w:szCs w:val="24"/>
              </w:rPr>
              <w:t xml:space="preserve"> tanársegéd, Dobiné Bálint Katalin külső óraadó</w:t>
            </w:r>
          </w:p>
        </w:tc>
      </w:tr>
    </w:tbl>
    <w:p w:rsidR="00725495" w:rsidRDefault="00725495"/>
    <w:sectPr w:rsidR="00725495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5495"/>
    <w:rsid w:val="000A03F5"/>
    <w:rsid w:val="0013243B"/>
    <w:rsid w:val="003475A8"/>
    <w:rsid w:val="003E2344"/>
    <w:rsid w:val="00725495"/>
    <w:rsid w:val="007D254D"/>
    <w:rsid w:val="00B969FD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495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25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725495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paragraph" w:customStyle="1" w:styleId="Szveg">
    <w:name w:val="Szöveg"/>
    <w:basedOn w:val="Norml"/>
    <w:rsid w:val="00725495"/>
    <w:pPr>
      <w:spacing w:line="300" w:lineRule="atLeast"/>
      <w:jc w:val="both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7254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995</Characters>
  <Application>Microsoft Office Word</Application>
  <DocSecurity>0</DocSecurity>
  <Lines>8</Lines>
  <Paragraphs>2</Paragraphs>
  <ScaleCrop>false</ScaleCrop>
  <Company>EKF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2012-06-28T13:56:00Z</dcterms:created>
  <dcterms:modified xsi:type="dcterms:W3CDTF">2012-06-29T10:30:00Z</dcterms:modified>
</cp:coreProperties>
</file>