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11"/>
        <w:gridCol w:w="2227"/>
      </w:tblGrid>
      <w:tr w:rsidR="00D92FD8" w:rsidRPr="008C485B" w:rsidTr="00030A0D">
        <w:tc>
          <w:tcPr>
            <w:tcW w:w="6811" w:type="dxa"/>
            <w:tcMar>
              <w:top w:w="57" w:type="dxa"/>
              <w:bottom w:w="57" w:type="dxa"/>
            </w:tcMar>
          </w:tcPr>
          <w:p w:rsidR="00D92FD8" w:rsidRDefault="00D92FD8" w:rsidP="0089130D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89130D">
              <w:rPr>
                <w:b/>
                <w:sz w:val="24"/>
                <w:szCs w:val="24"/>
              </w:rPr>
              <w:t>Bevezetés a kommunikációelméletbe</w:t>
            </w:r>
          </w:p>
          <w:p w:rsidR="0089130D" w:rsidRPr="008C485B" w:rsidRDefault="0089130D" w:rsidP="008913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NBG_KM731K2</w:t>
            </w:r>
          </w:p>
        </w:tc>
        <w:tc>
          <w:tcPr>
            <w:tcW w:w="2227" w:type="dxa"/>
            <w:tcMar>
              <w:top w:w="57" w:type="dxa"/>
              <w:bottom w:w="57" w:type="dxa"/>
            </w:tcMar>
          </w:tcPr>
          <w:p w:rsidR="00D92FD8" w:rsidRPr="008C485B" w:rsidRDefault="00D92FD8" w:rsidP="008913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89130D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030A0D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9130D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89130D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89130D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030A0D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913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89130D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030A0D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9130D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89130D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030A0D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9130D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89130D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030A0D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030A0D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9130D" w:rsidRDefault="0089130D" w:rsidP="0089130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89130D" w:rsidRPr="00C63BF8" w:rsidRDefault="0089130D" w:rsidP="0089130D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C63BF8">
              <w:rPr>
                <w:iCs/>
                <w:sz w:val="24"/>
                <w:szCs w:val="24"/>
              </w:rPr>
              <w:t>A tanegység célja megismertetni a hallgatókat a kommunikáció szemiotikailag megalapozott általános és alapvető fogalmaival úgy, hogy ismereteik háttérül szolgáljanak további tanulmányaikhoz, a kommunikáció kritikai megértéséhez és gyakorlatias elsajátításához.</w:t>
            </w:r>
          </w:p>
          <w:p w:rsidR="0089130D" w:rsidRDefault="0089130D" w:rsidP="0089130D">
            <w:pPr>
              <w:spacing w:before="60"/>
              <w:jc w:val="both"/>
              <w:rPr>
                <w:iCs/>
                <w:sz w:val="24"/>
                <w:szCs w:val="24"/>
              </w:rPr>
            </w:pPr>
            <w:r w:rsidRPr="00C63BF8">
              <w:rPr>
                <w:iCs/>
                <w:sz w:val="24"/>
                <w:szCs w:val="24"/>
              </w:rPr>
              <w:t>Az előadások bevezető jelleggel átfogják a kommunikáció mivoltát, alapfogalmait, kialakulását, folyamatát, körülményeit, viszonyait és színtereit – különös tekintettel az emberi kommunikációra, ezen belül is a nyelvi kommunikációra; összképet nyújtanak a hallgatóknak a kutatás történetéről, módszeréről, elméleteiről, irányzatairól és modelljeiről, elhelyezik a kommunikációelméletet a tudományok rendszerében.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030A0D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030A0D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9130D" w:rsidRPr="00E267BA" w:rsidRDefault="0089130D" w:rsidP="0089130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267BA">
              <w:rPr>
                <w:b/>
                <w:sz w:val="24"/>
                <w:szCs w:val="24"/>
              </w:rPr>
              <w:t>Kötelező irodalom:</w:t>
            </w:r>
          </w:p>
          <w:p w:rsidR="0089130D" w:rsidRPr="00C63BF8" w:rsidRDefault="0089130D" w:rsidP="0089130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C63BF8">
              <w:rPr>
                <w:sz w:val="24"/>
                <w:szCs w:val="24"/>
              </w:rPr>
              <w:t>Barnlund</w:t>
            </w:r>
            <w:proofErr w:type="spellEnd"/>
            <w:r w:rsidRPr="00C63BF8">
              <w:rPr>
                <w:sz w:val="24"/>
                <w:szCs w:val="24"/>
              </w:rPr>
              <w:t xml:space="preserve">, </w:t>
            </w:r>
            <w:proofErr w:type="spellStart"/>
            <w:r w:rsidRPr="00E267BA">
              <w:rPr>
                <w:iCs/>
                <w:sz w:val="24"/>
                <w:szCs w:val="24"/>
              </w:rPr>
              <w:t>Dean</w:t>
            </w:r>
            <w:proofErr w:type="spellEnd"/>
            <w:r w:rsidRPr="00C63BF8">
              <w:rPr>
                <w:sz w:val="24"/>
                <w:szCs w:val="24"/>
              </w:rPr>
              <w:t xml:space="preserve"> C.: A kommunikáció tranzakciós modellje. </w:t>
            </w:r>
            <w:proofErr w:type="spellStart"/>
            <w:r w:rsidRPr="00C63BF8">
              <w:rPr>
                <w:sz w:val="24"/>
                <w:szCs w:val="24"/>
              </w:rPr>
              <w:t>In</w:t>
            </w:r>
            <w:proofErr w:type="spellEnd"/>
            <w:r w:rsidRPr="00C63BF8">
              <w:rPr>
                <w:sz w:val="24"/>
                <w:szCs w:val="24"/>
              </w:rPr>
              <w:t xml:space="preserve">: Kommunikáció 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kommunikatív jelenség. II.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kommunikáció világa. Válogatott tanulmányok. Második, bővített és javított kiadás. Szerkesztette: Horányi Özséb. General Press: Budapest. 2003. 26-42</w:t>
            </w:r>
            <w:r>
              <w:rPr>
                <w:sz w:val="24"/>
                <w:szCs w:val="24"/>
              </w:rPr>
              <w:t>.</w:t>
            </w:r>
            <w:r w:rsidRPr="00C63BF8">
              <w:rPr>
                <w:sz w:val="24"/>
                <w:szCs w:val="24"/>
              </w:rPr>
              <w:cr/>
              <w:t>Clark, Herbert H</w:t>
            </w:r>
            <w:proofErr w:type="gramStart"/>
            <w:r w:rsidRPr="00C63BF8">
              <w:rPr>
                <w:sz w:val="24"/>
                <w:szCs w:val="24"/>
              </w:rPr>
              <w:t>.:</w:t>
            </w:r>
            <w:proofErr w:type="gramEnd"/>
            <w:r w:rsidRPr="00C63BF8">
              <w:rPr>
                <w:sz w:val="24"/>
                <w:szCs w:val="24"/>
              </w:rPr>
              <w:t xml:space="preserve"> Áthidalás.  n: Nyelv </w:t>
            </w:r>
            <w:r>
              <w:rPr>
                <w:sz w:val="24"/>
                <w:szCs w:val="24"/>
              </w:rPr>
              <w:t>–</w:t>
            </w:r>
            <w:r w:rsidRPr="00C63BF8">
              <w:rPr>
                <w:sz w:val="24"/>
                <w:szCs w:val="24"/>
              </w:rPr>
              <w:t xml:space="preserve"> Kommunikáció – Cselekvés. Szerk. Pléh Csaba, Síklaki István, Terestyéni </w:t>
            </w:r>
            <w:r>
              <w:rPr>
                <w:sz w:val="24"/>
                <w:szCs w:val="24"/>
              </w:rPr>
              <w:t xml:space="preserve">Tamás. Budapest: Osiris, 1997. </w:t>
            </w:r>
            <w:r w:rsidRPr="00C63BF8">
              <w:rPr>
                <w:sz w:val="24"/>
                <w:szCs w:val="24"/>
              </w:rPr>
              <w:t xml:space="preserve">380-394 </w:t>
            </w:r>
          </w:p>
          <w:p w:rsidR="0089130D" w:rsidRPr="00C63BF8" w:rsidRDefault="0089130D" w:rsidP="0089130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C63BF8">
              <w:rPr>
                <w:sz w:val="24"/>
                <w:szCs w:val="24"/>
              </w:rPr>
              <w:t>Grice</w:t>
            </w:r>
            <w:proofErr w:type="spellEnd"/>
            <w:r w:rsidRPr="00C63BF8">
              <w:rPr>
                <w:sz w:val="24"/>
                <w:szCs w:val="24"/>
              </w:rPr>
              <w:t xml:space="preserve">, Paul H. A társalgás logikája. </w:t>
            </w:r>
            <w:proofErr w:type="spellStart"/>
            <w:r w:rsidRPr="00C63BF8">
              <w:rPr>
                <w:sz w:val="24"/>
                <w:szCs w:val="24"/>
              </w:rPr>
              <w:t>In</w:t>
            </w:r>
            <w:proofErr w:type="spellEnd"/>
            <w:r w:rsidRPr="00C63BF8">
              <w:rPr>
                <w:sz w:val="24"/>
                <w:szCs w:val="24"/>
              </w:rPr>
              <w:t xml:space="preserve">: Nyelv - Kommunikáció – Cselekvés. Szerk. Pléh Csaba, Síklaki István, Terestyéni Tamás. Budapest: Osiris, 1997. 213-227 </w:t>
            </w:r>
          </w:p>
          <w:p w:rsidR="0089130D" w:rsidRPr="00C63BF8" w:rsidRDefault="0089130D" w:rsidP="0089130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C63BF8">
              <w:rPr>
                <w:sz w:val="24"/>
                <w:szCs w:val="24"/>
              </w:rPr>
              <w:t>McQuail</w:t>
            </w:r>
            <w:proofErr w:type="spellEnd"/>
            <w:r w:rsidRPr="00C63BF8">
              <w:rPr>
                <w:sz w:val="24"/>
                <w:szCs w:val="24"/>
              </w:rPr>
              <w:t xml:space="preserve">, Denis: A tömegkommunikáció sajátosságairól. </w:t>
            </w:r>
            <w:proofErr w:type="spellStart"/>
            <w:r w:rsidRPr="00C63BF8">
              <w:rPr>
                <w:sz w:val="24"/>
                <w:szCs w:val="24"/>
              </w:rPr>
              <w:t>In</w:t>
            </w:r>
            <w:proofErr w:type="spellEnd"/>
            <w:r w:rsidRPr="00C63BF8">
              <w:rPr>
                <w:sz w:val="24"/>
                <w:szCs w:val="24"/>
              </w:rPr>
              <w:t>: Kommuni</w:t>
            </w:r>
            <w:r>
              <w:rPr>
                <w:sz w:val="24"/>
                <w:szCs w:val="24"/>
              </w:rPr>
              <w:t>k</w:t>
            </w:r>
            <w:r w:rsidRPr="00C63BF8">
              <w:rPr>
                <w:sz w:val="24"/>
                <w:szCs w:val="24"/>
              </w:rPr>
              <w:t xml:space="preserve">áció 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kommunikatív jelenség. II.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kommunikáció világa. Válogatott tanulmányok. Második, bővített és javított kiadás. Szerkesztette: Horányi Özséb. General Press: Budapest. 2003. 102-169 </w:t>
            </w:r>
            <w:r w:rsidRPr="00C63BF8">
              <w:rPr>
                <w:sz w:val="24"/>
                <w:szCs w:val="24"/>
              </w:rPr>
              <w:cr/>
              <w:t xml:space="preserve">Róka Jolán: Kommunikációtan. Fejezetek a kommunikáció elméletéből és gyakorlatából. Századvég: Budapest, 2002. 1-48 </w:t>
            </w:r>
          </w:p>
          <w:p w:rsidR="0089130D" w:rsidRDefault="0089130D" w:rsidP="0089130D">
            <w:pPr>
              <w:spacing w:after="120"/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 xml:space="preserve">H. Varga Gyula: Kommunikációs ismeretek. </w:t>
            </w:r>
            <w:proofErr w:type="spellStart"/>
            <w:r w:rsidRPr="00C63BF8">
              <w:rPr>
                <w:sz w:val="24"/>
                <w:szCs w:val="24"/>
              </w:rPr>
              <w:t>Hungarovox</w:t>
            </w:r>
            <w:proofErr w:type="spellEnd"/>
            <w:r w:rsidRPr="00C63BF8">
              <w:rPr>
                <w:sz w:val="24"/>
                <w:szCs w:val="24"/>
              </w:rPr>
              <w:t>: Budapest, 2001. 9-80</w:t>
            </w:r>
            <w:r>
              <w:rPr>
                <w:sz w:val="24"/>
                <w:szCs w:val="24"/>
              </w:rPr>
              <w:t>.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030A0D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130D">
              <w:rPr>
                <w:bCs/>
                <w:sz w:val="24"/>
                <w:szCs w:val="24"/>
              </w:rPr>
              <w:t>Dr. Pólya Tamás PhD, egyetemi docens</w:t>
            </w:r>
          </w:p>
        </w:tc>
      </w:tr>
      <w:tr w:rsidR="00D92FD8" w:rsidRPr="008C485B" w:rsidTr="00030A0D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130D">
              <w:rPr>
                <w:bCs/>
                <w:sz w:val="24"/>
                <w:szCs w:val="24"/>
              </w:rPr>
              <w:t>Dr. Pólya Tamás PhD, egyetemi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76" w:rsidRDefault="00F05F76" w:rsidP="00D92FD8">
      <w:r>
        <w:separator/>
      </w:r>
    </w:p>
  </w:endnote>
  <w:endnote w:type="continuationSeparator" w:id="0">
    <w:p w:rsidR="00F05F76" w:rsidRDefault="00F05F76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76" w:rsidRDefault="00F05F76" w:rsidP="00D92FD8">
      <w:r>
        <w:separator/>
      </w:r>
    </w:p>
  </w:footnote>
  <w:footnote w:type="continuationSeparator" w:id="0">
    <w:p w:rsidR="00F05F76" w:rsidRDefault="00F05F76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30A0D"/>
    <w:rsid w:val="00113F0A"/>
    <w:rsid w:val="0029216B"/>
    <w:rsid w:val="00380B7F"/>
    <w:rsid w:val="0054096D"/>
    <w:rsid w:val="00642D6C"/>
    <w:rsid w:val="007D73E3"/>
    <w:rsid w:val="0089130D"/>
    <w:rsid w:val="00974AF3"/>
    <w:rsid w:val="00A207E6"/>
    <w:rsid w:val="00CA1DE6"/>
    <w:rsid w:val="00D92FD8"/>
    <w:rsid w:val="00F05F76"/>
    <w:rsid w:val="00F3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2013-06-28T10:49:00Z</dcterms:created>
  <dcterms:modified xsi:type="dcterms:W3CDTF">2013-06-28T10:51:00Z</dcterms:modified>
</cp:coreProperties>
</file>