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CB6CC5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5F62BE" w:rsidRPr="00CB6CC5" w:rsidTr="002F621B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62BE" w:rsidRPr="00CB6CC5" w:rsidRDefault="005F62BE" w:rsidP="005F62BE">
            <w:pPr>
              <w:ind w:left="1628" w:hanging="1628"/>
              <w:rPr>
                <w:b/>
                <w:sz w:val="24"/>
                <w:szCs w:val="24"/>
              </w:rPr>
            </w:pPr>
            <w:r w:rsidRPr="00CB6CC5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6CC5">
              <w:rPr>
                <w:b/>
                <w:sz w:val="24"/>
                <w:szCs w:val="24"/>
              </w:rPr>
              <w:t xml:space="preserve">Speciálkollégium II. – </w:t>
            </w:r>
            <w:proofErr w:type="gramStart"/>
            <w:r w:rsidRPr="00CB6CC5">
              <w:rPr>
                <w:b/>
                <w:sz w:val="24"/>
                <w:szCs w:val="24"/>
              </w:rPr>
              <w:t>A</w:t>
            </w:r>
            <w:proofErr w:type="gramEnd"/>
            <w:r w:rsidRPr="00CB6CC5">
              <w:rPr>
                <w:b/>
                <w:sz w:val="24"/>
                <w:szCs w:val="24"/>
              </w:rPr>
              <w:t xml:space="preserve"> komikum és a nevetés filozófiája</w:t>
            </w:r>
          </w:p>
          <w:p w:rsidR="005F62BE" w:rsidRPr="00CB6CC5" w:rsidRDefault="005F62BE" w:rsidP="005F62B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B6CC5">
              <w:rPr>
                <w:b/>
                <w:sz w:val="24"/>
                <w:szCs w:val="24"/>
              </w:rPr>
              <w:t>Kódja: NBB_SB175G3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62BE" w:rsidRPr="00CB6CC5" w:rsidRDefault="005F62BE" w:rsidP="005F62B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B6CC5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CB6CC5" w:rsidTr="007D7BD7">
        <w:tc>
          <w:tcPr>
            <w:tcW w:w="9180" w:type="dxa"/>
            <w:gridSpan w:val="2"/>
          </w:tcPr>
          <w:p w:rsidR="003218A2" w:rsidRPr="00CB6CC5" w:rsidRDefault="003218A2" w:rsidP="005F62BE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 xml:space="preserve">A tanóra </w:t>
            </w:r>
            <w:proofErr w:type="gramStart"/>
            <w:r w:rsidRPr="00CB6CC5">
              <w:rPr>
                <w:sz w:val="24"/>
                <w:szCs w:val="24"/>
              </w:rPr>
              <w:t>típusa</w:t>
            </w:r>
            <w:r w:rsidRPr="00CB6CC5">
              <w:rPr>
                <w:rStyle w:val="Lbjegyzet-hivatkozs"/>
                <w:sz w:val="24"/>
                <w:szCs w:val="24"/>
              </w:rPr>
              <w:footnoteReference w:id="1"/>
            </w:r>
            <w:r w:rsidRPr="00CB6CC5">
              <w:rPr>
                <w:sz w:val="24"/>
                <w:szCs w:val="24"/>
              </w:rPr>
              <w:t>:</w:t>
            </w:r>
            <w:proofErr w:type="gramEnd"/>
            <w:r w:rsidR="00FE7D46" w:rsidRPr="00CB6CC5">
              <w:rPr>
                <w:sz w:val="24"/>
                <w:szCs w:val="24"/>
              </w:rPr>
              <w:t xml:space="preserve"> </w:t>
            </w:r>
            <w:r w:rsidR="00DF3868" w:rsidRPr="005F62BE">
              <w:rPr>
                <w:b/>
                <w:sz w:val="24"/>
                <w:szCs w:val="24"/>
              </w:rPr>
              <w:t>szeminárium</w:t>
            </w:r>
            <w:r w:rsidRPr="00CB6CC5">
              <w:rPr>
                <w:sz w:val="24"/>
                <w:szCs w:val="24"/>
              </w:rPr>
              <w:tab/>
              <w:t xml:space="preserve">és száma: </w:t>
            </w:r>
            <w:r w:rsidR="005F62BE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CB6CC5" w:rsidTr="007D7BD7">
        <w:tc>
          <w:tcPr>
            <w:tcW w:w="9180" w:type="dxa"/>
            <w:gridSpan w:val="2"/>
          </w:tcPr>
          <w:p w:rsidR="003218A2" w:rsidRPr="00CB6CC5" w:rsidRDefault="003218A2" w:rsidP="00033081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>A számonkérés módja (</w:t>
            </w:r>
            <w:proofErr w:type="spellStart"/>
            <w:r w:rsidRPr="00CB6CC5">
              <w:rPr>
                <w:sz w:val="24"/>
                <w:szCs w:val="24"/>
              </w:rPr>
              <w:t>koll</w:t>
            </w:r>
            <w:proofErr w:type="spellEnd"/>
            <w:r w:rsidRPr="00CB6CC5">
              <w:rPr>
                <w:sz w:val="24"/>
                <w:szCs w:val="24"/>
              </w:rPr>
              <w:t>./</w:t>
            </w:r>
            <w:proofErr w:type="spellStart"/>
            <w:r w:rsidRPr="00CB6CC5">
              <w:rPr>
                <w:sz w:val="24"/>
                <w:szCs w:val="24"/>
              </w:rPr>
              <w:t>gyj</w:t>
            </w:r>
            <w:proofErr w:type="spellEnd"/>
            <w:r w:rsidRPr="00CB6CC5">
              <w:rPr>
                <w:sz w:val="24"/>
                <w:szCs w:val="24"/>
              </w:rPr>
              <w:t>./</w:t>
            </w:r>
            <w:proofErr w:type="gramStart"/>
            <w:r w:rsidRPr="00CB6CC5">
              <w:rPr>
                <w:sz w:val="24"/>
                <w:szCs w:val="24"/>
              </w:rPr>
              <w:t>egyéb</w:t>
            </w:r>
            <w:r w:rsidRPr="00CB6CC5">
              <w:rPr>
                <w:rStyle w:val="Lbjegyzet-hivatkozs"/>
                <w:sz w:val="24"/>
                <w:szCs w:val="24"/>
              </w:rPr>
              <w:footnoteReference w:id="2"/>
            </w:r>
            <w:r w:rsidRPr="00CB6CC5">
              <w:rPr>
                <w:sz w:val="24"/>
                <w:szCs w:val="24"/>
              </w:rPr>
              <w:t>)</w:t>
            </w:r>
            <w:proofErr w:type="gramEnd"/>
            <w:r w:rsidRPr="00CB6CC5">
              <w:rPr>
                <w:sz w:val="24"/>
                <w:szCs w:val="24"/>
              </w:rPr>
              <w:t xml:space="preserve">: </w:t>
            </w:r>
            <w:r w:rsidR="00DF3868" w:rsidRPr="005F62BE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CB6CC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CB6CC5" w:rsidRDefault="003218A2" w:rsidP="00033081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>A tantárgy tantervi helye (hányadik félév):</w:t>
            </w:r>
            <w:r w:rsidR="00FE7D46" w:rsidRPr="00CB6CC5">
              <w:rPr>
                <w:sz w:val="24"/>
                <w:szCs w:val="24"/>
              </w:rPr>
              <w:t xml:space="preserve"> </w:t>
            </w:r>
            <w:r w:rsidR="00DF3868" w:rsidRPr="005F62BE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CB6CC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CB6CC5" w:rsidRDefault="003218A2" w:rsidP="00033081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 xml:space="preserve">Előtanulmányi feltételek </w:t>
            </w:r>
            <w:r w:rsidRPr="00CB6CC5">
              <w:rPr>
                <w:i/>
                <w:sz w:val="24"/>
                <w:szCs w:val="24"/>
              </w:rPr>
              <w:t>(ha vannak)</w:t>
            </w:r>
            <w:r w:rsidRPr="00CB6CC5">
              <w:rPr>
                <w:sz w:val="24"/>
                <w:szCs w:val="24"/>
              </w:rPr>
              <w:t>:</w:t>
            </w:r>
            <w:r w:rsidRPr="00CB6CC5">
              <w:rPr>
                <w:i/>
                <w:sz w:val="24"/>
                <w:szCs w:val="24"/>
              </w:rPr>
              <w:t xml:space="preserve"> </w:t>
            </w:r>
            <w:r w:rsidR="00DF3868" w:rsidRPr="00CB6CC5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CB6CC5" w:rsidTr="00F01CBA">
        <w:trPr>
          <w:trHeight w:val="5117"/>
        </w:trPr>
        <w:tc>
          <w:tcPr>
            <w:tcW w:w="9180" w:type="dxa"/>
            <w:gridSpan w:val="2"/>
          </w:tcPr>
          <w:p w:rsidR="00FE7D46" w:rsidRPr="00CB6CC5" w:rsidRDefault="00FE7D46" w:rsidP="00CB6CC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B6CC5">
              <w:rPr>
                <w:b/>
                <w:sz w:val="24"/>
                <w:szCs w:val="24"/>
              </w:rPr>
              <w:t>Tantárgyleírás</w:t>
            </w:r>
            <w:r w:rsidRPr="00CB6CC5">
              <w:rPr>
                <w:sz w:val="24"/>
                <w:szCs w:val="24"/>
              </w:rPr>
              <w:t>:</w:t>
            </w:r>
          </w:p>
          <w:p w:rsidR="00DF3868" w:rsidRPr="00CB6CC5" w:rsidRDefault="00DF3868" w:rsidP="00CB6CC5">
            <w:pPr>
              <w:tabs>
                <w:tab w:val="left" w:pos="832"/>
              </w:tabs>
              <w:jc w:val="both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 xml:space="preserve">A kurzus a komikum átfogó és általános megközelítéseinek felvázolásán túl a sajátos komikus minőségek – az ironikus, a humoros, a szatirikus és a groteszk – híres elméleteit tárgyalja. A kiválasztott teoretikus szövegek a komikum esztétikája felőli megközelítésben egyrészt irodalomelméleti kérdéseket, másrészt filozófiai problémákat prezentálnak. A humornál Baudelaire és Bergson írásait, az irónia kapcsán Kierkegaard és </w:t>
            </w:r>
            <w:proofErr w:type="spellStart"/>
            <w:r w:rsidRPr="00CB6CC5">
              <w:rPr>
                <w:sz w:val="24"/>
                <w:szCs w:val="24"/>
              </w:rPr>
              <w:t>Rorty</w:t>
            </w:r>
            <w:proofErr w:type="spellEnd"/>
            <w:r w:rsidRPr="00CB6CC5">
              <w:rPr>
                <w:sz w:val="24"/>
                <w:szCs w:val="24"/>
              </w:rPr>
              <w:t xml:space="preserve"> szövegeit értelmezzük, míg a groteszknél </w:t>
            </w:r>
            <w:proofErr w:type="spellStart"/>
            <w:r w:rsidRPr="00CB6CC5">
              <w:rPr>
                <w:sz w:val="24"/>
                <w:szCs w:val="24"/>
              </w:rPr>
              <w:t>Bahtyin</w:t>
            </w:r>
            <w:proofErr w:type="spellEnd"/>
            <w:r w:rsidRPr="00CB6CC5">
              <w:rPr>
                <w:sz w:val="24"/>
                <w:szCs w:val="24"/>
              </w:rPr>
              <w:t xml:space="preserve"> híres tanulmányát vitatjuk meg.</w:t>
            </w:r>
          </w:p>
          <w:p w:rsidR="00DF3868" w:rsidRPr="00CB6CC5" w:rsidRDefault="00DF3868" w:rsidP="00CB6CC5">
            <w:pPr>
              <w:tabs>
                <w:tab w:val="left" w:pos="832"/>
              </w:tabs>
              <w:jc w:val="both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 xml:space="preserve">Az egyes elméleti szövegek </w:t>
            </w:r>
            <w:proofErr w:type="spellStart"/>
            <w:r w:rsidRPr="00CB6CC5">
              <w:rPr>
                <w:sz w:val="24"/>
                <w:szCs w:val="24"/>
              </w:rPr>
              <w:t>befogadásesztétika</w:t>
            </w:r>
            <w:proofErr w:type="spellEnd"/>
            <w:r w:rsidRPr="00CB6CC5">
              <w:rPr>
                <w:sz w:val="24"/>
                <w:szCs w:val="24"/>
              </w:rPr>
              <w:t xml:space="preserve"> felőli értelmezésekor irodalmi (pl. Rabelais, Swift, Sterne, Diderot, Heine, Austen, </w:t>
            </w:r>
            <w:proofErr w:type="gramStart"/>
            <w:r w:rsidRPr="00CB6CC5">
              <w:rPr>
                <w:sz w:val="24"/>
                <w:szCs w:val="24"/>
              </w:rPr>
              <w:t>A</w:t>
            </w:r>
            <w:proofErr w:type="gramEnd"/>
            <w:r w:rsidRPr="00CB6CC5">
              <w:rPr>
                <w:sz w:val="24"/>
                <w:szCs w:val="24"/>
              </w:rPr>
              <w:t xml:space="preserve">. Carter), illetve képzőművészeti (Bosch, Brueghel, </w:t>
            </w:r>
            <w:proofErr w:type="spellStart"/>
            <w:r w:rsidRPr="00CB6CC5">
              <w:rPr>
                <w:sz w:val="24"/>
                <w:szCs w:val="24"/>
              </w:rPr>
              <w:t>Hogarth</w:t>
            </w:r>
            <w:proofErr w:type="spellEnd"/>
            <w:r w:rsidRPr="00CB6CC5">
              <w:rPr>
                <w:sz w:val="24"/>
                <w:szCs w:val="24"/>
              </w:rPr>
              <w:t>, Max Ernst, Dali, Andy Warhol stb.) példák árnyalják a komikum esztétikájának ’</w:t>
            </w:r>
            <w:proofErr w:type="spellStart"/>
            <w:r w:rsidRPr="00CB6CC5">
              <w:rPr>
                <w:sz w:val="24"/>
                <w:szCs w:val="24"/>
              </w:rPr>
              <w:t>megélését</w:t>
            </w:r>
            <w:proofErr w:type="spellEnd"/>
            <w:r w:rsidRPr="00CB6CC5">
              <w:rPr>
                <w:sz w:val="24"/>
                <w:szCs w:val="24"/>
              </w:rPr>
              <w:t xml:space="preserve">’. Az utolsó szövegblokk két kiválasztott filozófiai szöveg komikus elemeinek értelmezésére figyel főként a paródia és az intertextualitás kereteiben belül (Kant vs. </w:t>
            </w:r>
            <w:proofErr w:type="spellStart"/>
            <w:r w:rsidRPr="00CB6CC5">
              <w:rPr>
                <w:sz w:val="24"/>
                <w:szCs w:val="24"/>
              </w:rPr>
              <w:t>Derrida</w:t>
            </w:r>
            <w:proofErr w:type="spellEnd"/>
            <w:r w:rsidRPr="00CB6CC5">
              <w:rPr>
                <w:sz w:val="24"/>
                <w:szCs w:val="24"/>
              </w:rPr>
              <w:t>).</w:t>
            </w:r>
          </w:p>
          <w:p w:rsidR="00FE7D46" w:rsidRPr="00CB6CC5" w:rsidRDefault="00DF3868" w:rsidP="00CB6CC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>A hallgatók szemináriumi dolgozatot készítenek egy általuk választott irodalmi, filozófiai mű vagy éppen képző/filmművészeti alkotás komikumelméleti elemzéséről, melyben alkalmazzák a kurzus során elsajátított ismereteket.</w:t>
            </w:r>
          </w:p>
        </w:tc>
      </w:tr>
      <w:tr w:rsidR="00FE7D46" w:rsidRPr="00CB6CC5" w:rsidTr="00975C41">
        <w:trPr>
          <w:trHeight w:val="1271"/>
        </w:trPr>
        <w:tc>
          <w:tcPr>
            <w:tcW w:w="9180" w:type="dxa"/>
            <w:gridSpan w:val="2"/>
          </w:tcPr>
          <w:p w:rsidR="00FE7D46" w:rsidRPr="00CB6CC5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CB6CC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F3868" w:rsidRPr="00CB6CC5" w:rsidRDefault="00DF3868" w:rsidP="00CB6CC5">
            <w:pPr>
              <w:tabs>
                <w:tab w:val="left" w:pos="832"/>
              </w:tabs>
              <w:ind w:left="284" w:hanging="284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 xml:space="preserve">Henri Bergson: </w:t>
            </w:r>
            <w:r w:rsidRPr="00CB6CC5">
              <w:rPr>
                <w:i/>
                <w:sz w:val="24"/>
                <w:szCs w:val="24"/>
              </w:rPr>
              <w:t>A nevetés</w:t>
            </w:r>
            <w:r w:rsidRPr="00CB6CC5">
              <w:rPr>
                <w:sz w:val="24"/>
                <w:szCs w:val="24"/>
              </w:rPr>
              <w:t>. Gondolat Könyvkiadó, Budapest, 1967.</w:t>
            </w:r>
          </w:p>
          <w:p w:rsidR="00DF3868" w:rsidRPr="00CB6CC5" w:rsidRDefault="00DF3868" w:rsidP="00CB6CC5">
            <w:pPr>
              <w:tabs>
                <w:tab w:val="left" w:pos="832"/>
              </w:tabs>
              <w:ind w:left="284" w:hanging="284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 xml:space="preserve">Charles Baudelaire: </w:t>
            </w:r>
            <w:r w:rsidRPr="00CB6CC5">
              <w:rPr>
                <w:i/>
                <w:sz w:val="24"/>
                <w:szCs w:val="24"/>
              </w:rPr>
              <w:t>A nevetés mibenlétéről és a komikumról a képzőművészetben</w:t>
            </w:r>
            <w:r w:rsidRPr="00CB6CC5">
              <w:rPr>
                <w:sz w:val="24"/>
                <w:szCs w:val="24"/>
              </w:rPr>
              <w:t xml:space="preserve">. </w:t>
            </w:r>
            <w:proofErr w:type="spellStart"/>
            <w:r w:rsidRPr="00CB6CC5">
              <w:rPr>
                <w:sz w:val="24"/>
                <w:szCs w:val="24"/>
              </w:rPr>
              <w:t>In</w:t>
            </w:r>
            <w:proofErr w:type="spellEnd"/>
            <w:r w:rsidRPr="00CB6CC5">
              <w:rPr>
                <w:sz w:val="24"/>
                <w:szCs w:val="24"/>
              </w:rPr>
              <w:t xml:space="preserve"> </w:t>
            </w:r>
            <w:r w:rsidRPr="00CB6CC5">
              <w:rPr>
                <w:i/>
                <w:sz w:val="24"/>
                <w:szCs w:val="24"/>
              </w:rPr>
              <w:t>Baudelaire válogatott</w:t>
            </w:r>
            <w:r w:rsidRPr="00CB6CC5">
              <w:rPr>
                <w:sz w:val="24"/>
                <w:szCs w:val="24"/>
              </w:rPr>
              <w:t xml:space="preserve"> </w:t>
            </w:r>
            <w:r w:rsidRPr="00CB6CC5">
              <w:rPr>
                <w:i/>
                <w:sz w:val="24"/>
                <w:szCs w:val="24"/>
              </w:rPr>
              <w:t>művészeti írásai</w:t>
            </w:r>
            <w:r w:rsidRPr="00CB6CC5">
              <w:rPr>
                <w:sz w:val="24"/>
                <w:szCs w:val="24"/>
              </w:rPr>
              <w:t xml:space="preserve">. Képzőművészeti Alap, Budapest, 1964.  </w:t>
            </w:r>
          </w:p>
          <w:p w:rsidR="00DF3868" w:rsidRPr="00CB6CC5" w:rsidRDefault="00DF3868" w:rsidP="00CB6CC5">
            <w:pPr>
              <w:tabs>
                <w:tab w:val="left" w:pos="832"/>
              </w:tabs>
              <w:ind w:left="284" w:hanging="284"/>
              <w:rPr>
                <w:sz w:val="24"/>
                <w:szCs w:val="24"/>
              </w:rPr>
            </w:pPr>
            <w:proofErr w:type="spellStart"/>
            <w:r w:rsidRPr="00CB6CC5">
              <w:rPr>
                <w:sz w:val="24"/>
                <w:szCs w:val="24"/>
              </w:rPr>
              <w:t>Sören</w:t>
            </w:r>
            <w:proofErr w:type="spellEnd"/>
            <w:r w:rsidRPr="00CB6CC5">
              <w:rPr>
                <w:sz w:val="24"/>
                <w:szCs w:val="24"/>
              </w:rPr>
              <w:t xml:space="preserve"> Kierkegaard: </w:t>
            </w:r>
            <w:r w:rsidRPr="00CB6CC5">
              <w:rPr>
                <w:i/>
                <w:sz w:val="24"/>
                <w:szCs w:val="24"/>
              </w:rPr>
              <w:t xml:space="preserve">Egy még élő ember írásaiból. Az irónia fogalmáról. </w:t>
            </w:r>
            <w:r w:rsidRPr="00CB6CC5">
              <w:rPr>
                <w:sz w:val="24"/>
                <w:szCs w:val="24"/>
              </w:rPr>
              <w:t xml:space="preserve">Ford. Soós Anita és </w:t>
            </w:r>
            <w:proofErr w:type="spellStart"/>
            <w:r w:rsidRPr="00CB6CC5">
              <w:rPr>
                <w:sz w:val="24"/>
                <w:szCs w:val="24"/>
              </w:rPr>
              <w:t>Miszogláde</w:t>
            </w:r>
            <w:proofErr w:type="spellEnd"/>
            <w:r w:rsidRPr="00CB6CC5">
              <w:rPr>
                <w:sz w:val="24"/>
                <w:szCs w:val="24"/>
              </w:rPr>
              <w:t xml:space="preserve"> Gábor). Pécs, Jelenkor, 2004. (szemelvények) </w:t>
            </w:r>
          </w:p>
          <w:p w:rsidR="00DF3868" w:rsidRPr="00CB6CC5" w:rsidRDefault="00DF3868" w:rsidP="00CB6CC5">
            <w:pPr>
              <w:tabs>
                <w:tab w:val="left" w:pos="832"/>
              </w:tabs>
              <w:ind w:left="284" w:hanging="284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 xml:space="preserve">Richard </w:t>
            </w:r>
            <w:proofErr w:type="spellStart"/>
            <w:r w:rsidRPr="00CB6CC5">
              <w:rPr>
                <w:sz w:val="24"/>
                <w:szCs w:val="24"/>
              </w:rPr>
              <w:t>Rorty</w:t>
            </w:r>
            <w:proofErr w:type="spellEnd"/>
            <w:r w:rsidRPr="00CB6CC5">
              <w:rPr>
                <w:sz w:val="24"/>
                <w:szCs w:val="24"/>
              </w:rPr>
              <w:t xml:space="preserve">: </w:t>
            </w:r>
            <w:r w:rsidRPr="00CB6CC5">
              <w:rPr>
                <w:i/>
                <w:sz w:val="24"/>
                <w:szCs w:val="24"/>
              </w:rPr>
              <w:t>Esetlegesség, irónia és szolidaritás</w:t>
            </w:r>
            <w:r w:rsidRPr="00CB6CC5">
              <w:rPr>
                <w:sz w:val="24"/>
                <w:szCs w:val="24"/>
              </w:rPr>
              <w:t>. Ford. Boros János és Csordás Gábor. Jelenkor, Pécs, 1994. (részletek)</w:t>
            </w:r>
          </w:p>
          <w:p w:rsidR="00DF3868" w:rsidRPr="00CB6CC5" w:rsidRDefault="00DF3868" w:rsidP="00CB6CC5">
            <w:pPr>
              <w:tabs>
                <w:tab w:val="left" w:pos="832"/>
              </w:tabs>
              <w:ind w:left="284" w:hanging="284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 xml:space="preserve">Mihail </w:t>
            </w:r>
            <w:proofErr w:type="spellStart"/>
            <w:r w:rsidRPr="00CB6CC5">
              <w:rPr>
                <w:sz w:val="24"/>
                <w:szCs w:val="24"/>
              </w:rPr>
              <w:t>Bahtyin</w:t>
            </w:r>
            <w:proofErr w:type="spellEnd"/>
            <w:r w:rsidRPr="00CB6CC5">
              <w:rPr>
                <w:sz w:val="24"/>
                <w:szCs w:val="24"/>
              </w:rPr>
              <w:t xml:space="preserve">: </w:t>
            </w:r>
            <w:r w:rsidRPr="00CB6CC5">
              <w:rPr>
                <w:i/>
                <w:sz w:val="24"/>
                <w:szCs w:val="24"/>
              </w:rPr>
              <w:t>Népi nevetéskultúra és a groteszk</w:t>
            </w:r>
            <w:r w:rsidRPr="00CB6CC5">
              <w:rPr>
                <w:sz w:val="24"/>
                <w:szCs w:val="24"/>
              </w:rPr>
              <w:t xml:space="preserve">. Ford. Könczöl Csaba. </w:t>
            </w:r>
            <w:proofErr w:type="spellStart"/>
            <w:r w:rsidRPr="00CB6CC5">
              <w:rPr>
                <w:sz w:val="24"/>
                <w:szCs w:val="24"/>
              </w:rPr>
              <w:t>In</w:t>
            </w:r>
            <w:proofErr w:type="spellEnd"/>
            <w:r w:rsidRPr="00CB6CC5">
              <w:rPr>
                <w:sz w:val="24"/>
                <w:szCs w:val="24"/>
              </w:rPr>
              <w:t xml:space="preserve"> </w:t>
            </w:r>
            <w:proofErr w:type="spellStart"/>
            <w:r w:rsidRPr="00CB6CC5">
              <w:rPr>
                <w:sz w:val="24"/>
                <w:szCs w:val="24"/>
              </w:rPr>
              <w:t>Bahtyin</w:t>
            </w:r>
            <w:proofErr w:type="spellEnd"/>
            <w:r w:rsidRPr="00CB6CC5">
              <w:rPr>
                <w:sz w:val="24"/>
                <w:szCs w:val="24"/>
              </w:rPr>
              <w:t xml:space="preserve">: </w:t>
            </w:r>
            <w:r w:rsidRPr="00CB6CC5">
              <w:rPr>
                <w:i/>
                <w:sz w:val="24"/>
                <w:szCs w:val="24"/>
              </w:rPr>
              <w:t>A szó</w:t>
            </w:r>
            <w:r w:rsidRPr="00CB6CC5">
              <w:rPr>
                <w:sz w:val="24"/>
                <w:szCs w:val="24"/>
              </w:rPr>
              <w:t xml:space="preserve"> </w:t>
            </w:r>
            <w:r w:rsidRPr="00CB6CC5">
              <w:rPr>
                <w:i/>
                <w:sz w:val="24"/>
                <w:szCs w:val="24"/>
              </w:rPr>
              <w:t>esztétikája</w:t>
            </w:r>
            <w:r w:rsidRPr="00CB6CC5">
              <w:rPr>
                <w:sz w:val="24"/>
                <w:szCs w:val="24"/>
              </w:rPr>
              <w:t>. Gondolat, Budapest, 1976.</w:t>
            </w:r>
          </w:p>
          <w:p w:rsidR="00DF3868" w:rsidRPr="00CB6CC5" w:rsidRDefault="00DF3868" w:rsidP="00CB6CC5">
            <w:pPr>
              <w:tabs>
                <w:tab w:val="left" w:pos="832"/>
              </w:tabs>
              <w:ind w:left="284" w:hanging="284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 xml:space="preserve">Immanuel Kant: </w:t>
            </w:r>
            <w:r w:rsidRPr="00CB6CC5">
              <w:rPr>
                <w:i/>
                <w:sz w:val="24"/>
                <w:szCs w:val="24"/>
              </w:rPr>
              <w:t>A filozófiában újabban meghonosodott előkelő hangnemről</w:t>
            </w:r>
            <w:r w:rsidRPr="00CB6CC5">
              <w:rPr>
                <w:sz w:val="24"/>
                <w:szCs w:val="24"/>
              </w:rPr>
              <w:t xml:space="preserve">. </w:t>
            </w:r>
            <w:proofErr w:type="spellStart"/>
            <w:r w:rsidRPr="00CB6CC5">
              <w:rPr>
                <w:sz w:val="24"/>
                <w:szCs w:val="24"/>
              </w:rPr>
              <w:t>In</w:t>
            </w:r>
            <w:proofErr w:type="spellEnd"/>
            <w:r w:rsidRPr="00CB6CC5">
              <w:rPr>
                <w:sz w:val="24"/>
                <w:szCs w:val="24"/>
              </w:rPr>
              <w:t xml:space="preserve"> </w:t>
            </w:r>
            <w:proofErr w:type="spellStart"/>
            <w:r w:rsidRPr="00CB6CC5">
              <w:rPr>
                <w:sz w:val="24"/>
                <w:szCs w:val="24"/>
              </w:rPr>
              <w:t>Derrida-Kant</w:t>
            </w:r>
            <w:proofErr w:type="spellEnd"/>
            <w:r w:rsidRPr="00CB6CC5">
              <w:rPr>
                <w:sz w:val="24"/>
                <w:szCs w:val="24"/>
              </w:rPr>
              <w:t xml:space="preserve">: </w:t>
            </w:r>
            <w:r w:rsidRPr="00CB6CC5">
              <w:rPr>
                <w:i/>
                <w:sz w:val="24"/>
                <w:szCs w:val="24"/>
              </w:rPr>
              <w:t>Minden dolgok vége</w:t>
            </w:r>
            <w:r w:rsidRPr="00CB6CC5">
              <w:rPr>
                <w:sz w:val="24"/>
                <w:szCs w:val="24"/>
              </w:rPr>
              <w:t xml:space="preserve">. Századvég Kiadó, Budapest, 1993.  </w:t>
            </w:r>
          </w:p>
          <w:p w:rsidR="00DF3868" w:rsidRPr="00CB6CC5" w:rsidRDefault="00DF3868" w:rsidP="00CB6CC5">
            <w:pPr>
              <w:tabs>
                <w:tab w:val="left" w:pos="832"/>
              </w:tabs>
              <w:ind w:left="284" w:hanging="284"/>
              <w:rPr>
                <w:sz w:val="24"/>
                <w:szCs w:val="24"/>
              </w:rPr>
            </w:pPr>
            <w:r w:rsidRPr="00CB6CC5">
              <w:rPr>
                <w:sz w:val="24"/>
                <w:szCs w:val="24"/>
              </w:rPr>
              <w:t xml:space="preserve">Jacques </w:t>
            </w:r>
            <w:proofErr w:type="spellStart"/>
            <w:r w:rsidRPr="00CB6CC5">
              <w:rPr>
                <w:sz w:val="24"/>
                <w:szCs w:val="24"/>
              </w:rPr>
              <w:t>Derrida</w:t>
            </w:r>
            <w:proofErr w:type="spellEnd"/>
            <w:r w:rsidRPr="00CB6CC5">
              <w:rPr>
                <w:sz w:val="24"/>
                <w:szCs w:val="24"/>
              </w:rPr>
              <w:t xml:space="preserve">: </w:t>
            </w:r>
            <w:r w:rsidRPr="00CB6CC5">
              <w:rPr>
                <w:i/>
                <w:sz w:val="24"/>
                <w:szCs w:val="24"/>
              </w:rPr>
              <w:t>A filozófiában újabban meghonosodott apokaliptikus hangnemről</w:t>
            </w:r>
            <w:r w:rsidRPr="00CB6CC5">
              <w:rPr>
                <w:sz w:val="24"/>
                <w:szCs w:val="24"/>
              </w:rPr>
              <w:t xml:space="preserve">. </w:t>
            </w:r>
            <w:proofErr w:type="spellStart"/>
            <w:r w:rsidRPr="00CB6CC5">
              <w:rPr>
                <w:sz w:val="24"/>
                <w:szCs w:val="24"/>
              </w:rPr>
              <w:t>In</w:t>
            </w:r>
            <w:proofErr w:type="spellEnd"/>
            <w:r w:rsidRPr="00CB6CC5">
              <w:rPr>
                <w:sz w:val="24"/>
                <w:szCs w:val="24"/>
              </w:rPr>
              <w:t xml:space="preserve"> </w:t>
            </w:r>
            <w:proofErr w:type="spellStart"/>
            <w:r w:rsidRPr="00CB6CC5">
              <w:rPr>
                <w:sz w:val="24"/>
                <w:szCs w:val="24"/>
              </w:rPr>
              <w:t>Derrida-Kant</w:t>
            </w:r>
            <w:proofErr w:type="spellEnd"/>
            <w:r w:rsidRPr="00CB6CC5">
              <w:rPr>
                <w:sz w:val="24"/>
                <w:szCs w:val="24"/>
              </w:rPr>
              <w:t xml:space="preserve">: </w:t>
            </w:r>
            <w:r w:rsidRPr="00CB6CC5">
              <w:rPr>
                <w:i/>
                <w:sz w:val="24"/>
                <w:szCs w:val="24"/>
              </w:rPr>
              <w:t>Minden dolgok vége</w:t>
            </w:r>
            <w:r w:rsidRPr="00CB6CC5">
              <w:rPr>
                <w:sz w:val="24"/>
                <w:szCs w:val="24"/>
              </w:rPr>
              <w:t xml:space="preserve">. Századvég Kiadó, Budapest, 1993.  </w:t>
            </w:r>
          </w:p>
          <w:p w:rsidR="00DF3868" w:rsidRPr="00CB6CC5" w:rsidRDefault="00DF3868" w:rsidP="00DF386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B6CC5">
              <w:rPr>
                <w:b/>
                <w:bCs/>
                <w:sz w:val="24"/>
                <w:szCs w:val="24"/>
              </w:rPr>
              <w:t>Ajánlott olvasmányok:</w:t>
            </w:r>
          </w:p>
          <w:p w:rsidR="00DF3868" w:rsidRPr="00CB6CC5" w:rsidRDefault="00DF3868" w:rsidP="00DF3868">
            <w:pPr>
              <w:tabs>
                <w:tab w:val="left" w:pos="832"/>
              </w:tabs>
              <w:rPr>
                <w:sz w:val="24"/>
                <w:szCs w:val="24"/>
              </w:rPr>
            </w:pPr>
            <w:proofErr w:type="spellStart"/>
            <w:r w:rsidRPr="00CB6CC5">
              <w:rPr>
                <w:sz w:val="24"/>
                <w:szCs w:val="24"/>
              </w:rPr>
              <w:lastRenderedPageBreak/>
              <w:t>Almási</w:t>
            </w:r>
            <w:proofErr w:type="spellEnd"/>
            <w:r w:rsidRPr="00CB6CC5">
              <w:rPr>
                <w:sz w:val="24"/>
                <w:szCs w:val="24"/>
              </w:rPr>
              <w:t xml:space="preserve"> Miklós: </w:t>
            </w:r>
            <w:r w:rsidRPr="00CB6CC5">
              <w:rPr>
                <w:i/>
                <w:sz w:val="24"/>
                <w:szCs w:val="24"/>
              </w:rPr>
              <w:t>Anti-esztétika</w:t>
            </w:r>
            <w:r w:rsidRPr="00CB6CC5">
              <w:rPr>
                <w:sz w:val="24"/>
                <w:szCs w:val="24"/>
              </w:rPr>
              <w:t xml:space="preserve">. </w:t>
            </w:r>
            <w:proofErr w:type="spellStart"/>
            <w:r w:rsidRPr="00CB6CC5">
              <w:rPr>
                <w:sz w:val="24"/>
                <w:szCs w:val="24"/>
              </w:rPr>
              <w:t>T-Twins</w:t>
            </w:r>
            <w:proofErr w:type="spellEnd"/>
            <w:r w:rsidRPr="00CB6CC5">
              <w:rPr>
                <w:sz w:val="24"/>
                <w:szCs w:val="24"/>
              </w:rPr>
              <w:t xml:space="preserve"> Kiadó, Budapest, 1992.</w:t>
            </w:r>
          </w:p>
          <w:p w:rsidR="00FE7D46" w:rsidRPr="00CB6CC5" w:rsidRDefault="00DF3868" w:rsidP="00CB6CC5">
            <w:pPr>
              <w:tabs>
                <w:tab w:val="left" w:pos="832"/>
              </w:tabs>
              <w:spacing w:after="120"/>
              <w:ind w:left="284" w:hanging="284"/>
              <w:rPr>
                <w:sz w:val="24"/>
                <w:szCs w:val="24"/>
              </w:rPr>
            </w:pPr>
            <w:proofErr w:type="gramStart"/>
            <w:r w:rsidRPr="00CB6CC5">
              <w:rPr>
                <w:sz w:val="24"/>
                <w:szCs w:val="24"/>
              </w:rPr>
              <w:t>Paul</w:t>
            </w:r>
            <w:proofErr w:type="gramEnd"/>
            <w:r w:rsidRPr="00CB6CC5">
              <w:rPr>
                <w:sz w:val="24"/>
                <w:szCs w:val="24"/>
              </w:rPr>
              <w:t xml:space="preserve"> de Man: A </w:t>
            </w:r>
            <w:proofErr w:type="spellStart"/>
            <w:r w:rsidRPr="00CB6CC5">
              <w:rPr>
                <w:sz w:val="24"/>
                <w:szCs w:val="24"/>
              </w:rPr>
              <w:t>temporalitás</w:t>
            </w:r>
            <w:proofErr w:type="spellEnd"/>
            <w:r w:rsidRPr="00CB6CC5">
              <w:rPr>
                <w:sz w:val="24"/>
                <w:szCs w:val="24"/>
              </w:rPr>
              <w:t xml:space="preserve"> retorikája. Ford. Beck András. </w:t>
            </w:r>
            <w:proofErr w:type="spellStart"/>
            <w:r w:rsidRPr="00CB6CC5">
              <w:rPr>
                <w:sz w:val="24"/>
                <w:szCs w:val="24"/>
              </w:rPr>
              <w:t>In</w:t>
            </w:r>
            <w:proofErr w:type="spellEnd"/>
            <w:r w:rsidRPr="00CB6CC5">
              <w:rPr>
                <w:sz w:val="24"/>
                <w:szCs w:val="24"/>
              </w:rPr>
              <w:t xml:space="preserve"> Az irodalom elméletei I. Pécs, Jelenkor, 1996.</w:t>
            </w:r>
          </w:p>
        </w:tc>
      </w:tr>
      <w:tr w:rsidR="003218A2" w:rsidRPr="00CB6CC5" w:rsidTr="007D7BD7">
        <w:trPr>
          <w:trHeight w:val="338"/>
        </w:trPr>
        <w:tc>
          <w:tcPr>
            <w:tcW w:w="9180" w:type="dxa"/>
            <w:gridSpan w:val="2"/>
          </w:tcPr>
          <w:p w:rsidR="003218A2" w:rsidRPr="00CB6CC5" w:rsidRDefault="003218A2" w:rsidP="00033081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CB6CC5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CB6CC5">
              <w:rPr>
                <w:sz w:val="24"/>
                <w:szCs w:val="24"/>
              </w:rPr>
              <w:t>(</w:t>
            </w:r>
            <w:r w:rsidRPr="00CB6CC5">
              <w:rPr>
                <w:i/>
                <w:sz w:val="24"/>
                <w:szCs w:val="24"/>
              </w:rPr>
              <w:t>név, beosztás, tud. fokozat</w:t>
            </w:r>
            <w:r w:rsidRPr="00CB6CC5">
              <w:rPr>
                <w:sz w:val="24"/>
                <w:szCs w:val="24"/>
              </w:rPr>
              <w:t>)</w:t>
            </w:r>
            <w:r w:rsidRPr="00CB6CC5">
              <w:rPr>
                <w:b/>
                <w:sz w:val="24"/>
                <w:szCs w:val="24"/>
              </w:rPr>
              <w:t>:</w:t>
            </w:r>
            <w:r w:rsidR="00FE7D46" w:rsidRPr="00CB6CC5">
              <w:rPr>
                <w:b/>
                <w:sz w:val="24"/>
                <w:szCs w:val="24"/>
              </w:rPr>
              <w:t xml:space="preserve"> </w:t>
            </w:r>
            <w:r w:rsidR="00CB6CC5" w:rsidRPr="00CB6CC5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F01CBA">
              <w:rPr>
                <w:bCs/>
                <w:sz w:val="24"/>
                <w:szCs w:val="24"/>
              </w:rPr>
              <w:t>habil</w:t>
            </w:r>
            <w:proofErr w:type="spellEnd"/>
            <w:r w:rsidR="00F01CBA">
              <w:rPr>
                <w:bCs/>
                <w:sz w:val="24"/>
                <w:szCs w:val="24"/>
              </w:rPr>
              <w:t xml:space="preserve">. </w:t>
            </w:r>
            <w:r w:rsidR="00CB6CC5" w:rsidRPr="00CB6CC5">
              <w:rPr>
                <w:bCs/>
                <w:sz w:val="24"/>
                <w:szCs w:val="24"/>
              </w:rPr>
              <w:t>Antal Éva PhD főiskolai tanár</w:t>
            </w:r>
          </w:p>
        </w:tc>
      </w:tr>
      <w:tr w:rsidR="003218A2" w:rsidRPr="00CB6CC5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CB6CC5" w:rsidRDefault="003218A2" w:rsidP="00033081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CB6CC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CB6CC5">
              <w:rPr>
                <w:b/>
                <w:sz w:val="24"/>
                <w:szCs w:val="24"/>
              </w:rPr>
              <w:t>oktató(</w:t>
            </w:r>
            <w:proofErr w:type="gramEnd"/>
            <w:r w:rsidRPr="00CB6CC5">
              <w:rPr>
                <w:b/>
                <w:sz w:val="24"/>
                <w:szCs w:val="24"/>
              </w:rPr>
              <w:t xml:space="preserve">k), </w:t>
            </w:r>
            <w:r w:rsidRPr="00CB6CC5">
              <w:rPr>
                <w:sz w:val="24"/>
                <w:szCs w:val="24"/>
              </w:rPr>
              <w:t>ha vannak</w:t>
            </w:r>
            <w:r w:rsidRPr="00CB6CC5">
              <w:rPr>
                <w:b/>
                <w:sz w:val="24"/>
                <w:szCs w:val="24"/>
              </w:rPr>
              <w:t xml:space="preserve"> </w:t>
            </w:r>
            <w:r w:rsidRPr="00CB6CC5">
              <w:rPr>
                <w:sz w:val="24"/>
                <w:szCs w:val="24"/>
              </w:rPr>
              <w:t>(</w:t>
            </w:r>
            <w:r w:rsidRPr="00CB6CC5">
              <w:rPr>
                <w:i/>
                <w:sz w:val="24"/>
                <w:szCs w:val="24"/>
              </w:rPr>
              <w:t>név, beosztás, tud. fokozat</w:t>
            </w:r>
            <w:r w:rsidRPr="00CB6CC5">
              <w:rPr>
                <w:sz w:val="24"/>
                <w:szCs w:val="24"/>
              </w:rPr>
              <w:t>)</w:t>
            </w:r>
            <w:r w:rsidRPr="00CB6CC5">
              <w:rPr>
                <w:b/>
                <w:sz w:val="24"/>
                <w:szCs w:val="24"/>
              </w:rPr>
              <w:t>:</w:t>
            </w:r>
            <w:r w:rsidR="00FE7D46" w:rsidRPr="00CB6CC5">
              <w:rPr>
                <w:b/>
                <w:sz w:val="24"/>
                <w:szCs w:val="24"/>
              </w:rPr>
              <w:t xml:space="preserve"> </w:t>
            </w:r>
            <w:r w:rsidR="00CB6CC5" w:rsidRPr="00CB6CC5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F01CBA">
              <w:rPr>
                <w:bCs/>
                <w:sz w:val="24"/>
                <w:szCs w:val="24"/>
              </w:rPr>
              <w:t>habil</w:t>
            </w:r>
            <w:proofErr w:type="spellEnd"/>
            <w:r w:rsidR="00F01CBA">
              <w:rPr>
                <w:bCs/>
                <w:sz w:val="24"/>
                <w:szCs w:val="24"/>
              </w:rPr>
              <w:t xml:space="preserve">. </w:t>
            </w:r>
            <w:r w:rsidR="00CB6CC5" w:rsidRPr="00CB6CC5">
              <w:rPr>
                <w:bCs/>
                <w:sz w:val="24"/>
                <w:szCs w:val="24"/>
              </w:rPr>
              <w:t>Antal Éva PhD főiskolai tanár</w:t>
            </w:r>
          </w:p>
        </w:tc>
      </w:tr>
    </w:tbl>
    <w:p w:rsidR="008E5F9A" w:rsidRPr="00CB6CC5" w:rsidRDefault="008E5F9A" w:rsidP="003218A2">
      <w:pPr>
        <w:rPr>
          <w:sz w:val="24"/>
          <w:szCs w:val="24"/>
        </w:rPr>
      </w:pPr>
    </w:p>
    <w:sectPr w:rsidR="008E5F9A" w:rsidRPr="00CB6CC5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1D" w:rsidRDefault="00F3211D" w:rsidP="0094340E">
      <w:r>
        <w:separator/>
      </w:r>
    </w:p>
  </w:endnote>
  <w:endnote w:type="continuationSeparator" w:id="0">
    <w:p w:rsidR="00F3211D" w:rsidRDefault="00F3211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1D" w:rsidRDefault="00F3211D" w:rsidP="0094340E">
      <w:r>
        <w:separator/>
      </w:r>
    </w:p>
  </w:footnote>
  <w:footnote w:type="continuationSeparator" w:id="0">
    <w:p w:rsidR="00F3211D" w:rsidRDefault="00F3211D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33081"/>
    <w:rsid w:val="00130CDD"/>
    <w:rsid w:val="0015635A"/>
    <w:rsid w:val="00167F7F"/>
    <w:rsid w:val="001E1BC9"/>
    <w:rsid w:val="003218A2"/>
    <w:rsid w:val="00343065"/>
    <w:rsid w:val="00454F6A"/>
    <w:rsid w:val="005F62BE"/>
    <w:rsid w:val="00634C96"/>
    <w:rsid w:val="006422DB"/>
    <w:rsid w:val="00673458"/>
    <w:rsid w:val="00766CEA"/>
    <w:rsid w:val="007D7BD7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B65D7B"/>
    <w:rsid w:val="00C1422D"/>
    <w:rsid w:val="00CB6CC5"/>
    <w:rsid w:val="00D219ED"/>
    <w:rsid w:val="00D445DE"/>
    <w:rsid w:val="00D87D73"/>
    <w:rsid w:val="00DF3868"/>
    <w:rsid w:val="00EB69FB"/>
    <w:rsid w:val="00F01C44"/>
    <w:rsid w:val="00F01CBA"/>
    <w:rsid w:val="00F3211D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5268-9B13-41BB-8063-4C29FE6B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2013-07-08T07:45:00Z</dcterms:created>
  <dcterms:modified xsi:type="dcterms:W3CDTF">2013-07-08T07:46:00Z</dcterms:modified>
</cp:coreProperties>
</file>