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543C21" w:rsidRPr="00A35237" w:rsidTr="00C6646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543C21" w:rsidRPr="00A35237" w:rsidRDefault="00543C21" w:rsidP="00C66463">
            <w:pPr>
              <w:jc w:val="both"/>
              <w:rPr>
                <w:b/>
                <w:sz w:val="24"/>
                <w:szCs w:val="24"/>
              </w:rPr>
            </w:pPr>
            <w:r w:rsidRPr="00A35237">
              <w:rPr>
                <w:b/>
                <w:sz w:val="24"/>
                <w:szCs w:val="24"/>
              </w:rPr>
              <w:t>Tantárgy neve:</w:t>
            </w:r>
            <w:r>
              <w:rPr>
                <w:b/>
                <w:sz w:val="24"/>
                <w:szCs w:val="24"/>
              </w:rPr>
              <w:t xml:space="preserve"> </w:t>
            </w:r>
            <w:r w:rsidRPr="004834BC">
              <w:rPr>
                <w:sz w:val="24"/>
                <w:szCs w:val="24"/>
              </w:rPr>
              <w:t>Bevezetés az amerikanisztikába</w:t>
            </w:r>
          </w:p>
        </w:tc>
        <w:tc>
          <w:tcPr>
            <w:tcW w:w="2146" w:type="dxa"/>
            <w:tcBorders>
              <w:top w:val="single" w:sz="4" w:space="0" w:color="auto"/>
              <w:left w:val="single" w:sz="4" w:space="0" w:color="auto"/>
              <w:bottom w:val="single" w:sz="4" w:space="0" w:color="auto"/>
              <w:right w:val="single" w:sz="4" w:space="0" w:color="auto"/>
            </w:tcBorders>
          </w:tcPr>
          <w:p w:rsidR="00543C21" w:rsidRPr="00A35237" w:rsidRDefault="00543C21" w:rsidP="00D737A1">
            <w:pPr>
              <w:jc w:val="both"/>
              <w:rPr>
                <w:b/>
                <w:sz w:val="24"/>
                <w:szCs w:val="24"/>
              </w:rPr>
            </w:pPr>
            <w:r>
              <w:rPr>
                <w:b/>
                <w:sz w:val="24"/>
                <w:szCs w:val="24"/>
              </w:rPr>
              <w:t xml:space="preserve">Kódja: </w:t>
            </w:r>
            <w:r>
              <w:rPr>
                <w:sz w:val="24"/>
                <w:szCs w:val="24"/>
              </w:rPr>
              <w:t>NBB_</w:t>
            </w:r>
            <w:r w:rsidRPr="009E6BA7">
              <w:rPr>
                <w:sz w:val="24"/>
                <w:szCs w:val="24"/>
              </w:rPr>
              <w:t>AN174K3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543C21" w:rsidRPr="00A35237" w:rsidRDefault="00543C21" w:rsidP="00C66463">
            <w:pPr>
              <w:jc w:val="both"/>
              <w:rPr>
                <w:b/>
                <w:sz w:val="24"/>
                <w:szCs w:val="24"/>
              </w:rPr>
            </w:pPr>
            <w:r w:rsidRPr="00A35237">
              <w:rPr>
                <w:b/>
                <w:sz w:val="24"/>
                <w:szCs w:val="24"/>
              </w:rPr>
              <w:t>Kreditszáma:</w:t>
            </w:r>
            <w:r>
              <w:rPr>
                <w:b/>
                <w:sz w:val="24"/>
                <w:szCs w:val="24"/>
              </w:rPr>
              <w:t xml:space="preserve"> </w:t>
            </w:r>
            <w:r w:rsidRPr="009E6BA7">
              <w:rPr>
                <w:sz w:val="24"/>
                <w:szCs w:val="24"/>
              </w:rPr>
              <w:t>3</w:t>
            </w:r>
          </w:p>
        </w:tc>
      </w:tr>
      <w:tr w:rsidR="00543C21" w:rsidRPr="00A35237" w:rsidTr="00C66463">
        <w:tc>
          <w:tcPr>
            <w:tcW w:w="9180" w:type="dxa"/>
            <w:gridSpan w:val="3"/>
          </w:tcPr>
          <w:p w:rsidR="00543C21" w:rsidRPr="009E6BA7" w:rsidRDefault="00543C21" w:rsidP="00325928">
            <w:pPr>
              <w:jc w:val="both"/>
              <w:rPr>
                <w:sz w:val="24"/>
                <w:szCs w:val="24"/>
              </w:rPr>
            </w:pPr>
            <w:r w:rsidRPr="009E6BA7">
              <w:rPr>
                <w:sz w:val="24"/>
                <w:szCs w:val="24"/>
              </w:rPr>
              <w:t xml:space="preserve">A tanóra </w:t>
            </w:r>
            <w:proofErr w:type="gramStart"/>
            <w:r w:rsidRPr="009E6BA7">
              <w:rPr>
                <w:sz w:val="24"/>
                <w:szCs w:val="24"/>
              </w:rPr>
              <w:t>típusa</w:t>
            </w:r>
            <w:r w:rsidRPr="009E6BA7">
              <w:rPr>
                <w:rStyle w:val="Lbjegyzet-hivatkozs"/>
                <w:sz w:val="24"/>
                <w:szCs w:val="24"/>
              </w:rPr>
              <w:footnoteReference w:id="1"/>
            </w:r>
            <w:r w:rsidRPr="009E6BA7">
              <w:rPr>
                <w:sz w:val="24"/>
                <w:szCs w:val="24"/>
              </w:rPr>
              <w:t>:</w:t>
            </w:r>
            <w:proofErr w:type="gramEnd"/>
            <w:r w:rsidRPr="009E6BA7">
              <w:rPr>
                <w:sz w:val="24"/>
                <w:szCs w:val="24"/>
              </w:rPr>
              <w:t xml:space="preserve"> </w:t>
            </w:r>
            <w:proofErr w:type="spellStart"/>
            <w:r>
              <w:rPr>
                <w:sz w:val="24"/>
                <w:szCs w:val="24"/>
              </w:rPr>
              <w:t>ea</w:t>
            </w:r>
            <w:proofErr w:type="spellEnd"/>
            <w:r>
              <w:rPr>
                <w:sz w:val="24"/>
                <w:szCs w:val="24"/>
              </w:rPr>
              <w:t>.</w:t>
            </w:r>
            <w:r w:rsidRPr="009E6BA7">
              <w:rPr>
                <w:sz w:val="24"/>
                <w:szCs w:val="24"/>
              </w:rPr>
              <w:t xml:space="preserve"> és száma: </w:t>
            </w:r>
            <w:r>
              <w:rPr>
                <w:sz w:val="24"/>
                <w:szCs w:val="24"/>
              </w:rPr>
              <w:t xml:space="preserve">heti </w:t>
            </w:r>
            <w:r w:rsidRPr="006D1763">
              <w:rPr>
                <w:sz w:val="24"/>
                <w:szCs w:val="24"/>
              </w:rPr>
              <w:t>2</w:t>
            </w:r>
            <w:r>
              <w:rPr>
                <w:sz w:val="24"/>
                <w:szCs w:val="24"/>
              </w:rPr>
              <w:t xml:space="preserve"> (nappali) </w:t>
            </w:r>
          </w:p>
        </w:tc>
      </w:tr>
      <w:tr w:rsidR="00543C21" w:rsidRPr="00A35237" w:rsidTr="00C66463">
        <w:tc>
          <w:tcPr>
            <w:tcW w:w="9180" w:type="dxa"/>
            <w:gridSpan w:val="3"/>
          </w:tcPr>
          <w:p w:rsidR="00543C21" w:rsidRPr="009E6BA7" w:rsidRDefault="00543C21" w:rsidP="00C66463">
            <w:pPr>
              <w:jc w:val="both"/>
              <w:rPr>
                <w:sz w:val="24"/>
                <w:szCs w:val="24"/>
              </w:rPr>
            </w:pPr>
            <w:r w:rsidRPr="009E6BA7">
              <w:rPr>
                <w:sz w:val="24"/>
                <w:szCs w:val="24"/>
              </w:rPr>
              <w:t>A számonkérés módja (</w:t>
            </w:r>
            <w:proofErr w:type="spellStart"/>
            <w:r w:rsidRPr="009E6BA7">
              <w:rPr>
                <w:sz w:val="24"/>
                <w:szCs w:val="24"/>
              </w:rPr>
              <w:t>koll</w:t>
            </w:r>
            <w:proofErr w:type="spellEnd"/>
            <w:r w:rsidRPr="009E6BA7">
              <w:rPr>
                <w:sz w:val="24"/>
                <w:szCs w:val="24"/>
              </w:rPr>
              <w:t>./</w:t>
            </w:r>
            <w:proofErr w:type="spellStart"/>
            <w:r w:rsidRPr="009E6BA7">
              <w:rPr>
                <w:sz w:val="24"/>
                <w:szCs w:val="24"/>
              </w:rPr>
              <w:t>gyj</w:t>
            </w:r>
            <w:proofErr w:type="spellEnd"/>
            <w:r w:rsidRPr="009E6BA7">
              <w:rPr>
                <w:sz w:val="24"/>
                <w:szCs w:val="24"/>
              </w:rPr>
              <w:t>./</w:t>
            </w:r>
            <w:proofErr w:type="gramStart"/>
            <w:r w:rsidRPr="009E6BA7">
              <w:rPr>
                <w:sz w:val="24"/>
                <w:szCs w:val="24"/>
              </w:rPr>
              <w:t>egyéb</w:t>
            </w:r>
            <w:r w:rsidRPr="009E6BA7">
              <w:rPr>
                <w:rStyle w:val="Lbjegyzet-hivatkozs"/>
                <w:sz w:val="24"/>
                <w:szCs w:val="24"/>
              </w:rPr>
              <w:footnoteReference w:id="2"/>
            </w:r>
            <w:r w:rsidRPr="009E6BA7">
              <w:rPr>
                <w:sz w:val="24"/>
                <w:szCs w:val="24"/>
              </w:rPr>
              <w:t>)</w:t>
            </w:r>
            <w:proofErr w:type="gramEnd"/>
            <w:r w:rsidRPr="009E6BA7">
              <w:rPr>
                <w:sz w:val="24"/>
                <w:szCs w:val="24"/>
              </w:rPr>
              <w:t>: kollokvium</w:t>
            </w:r>
          </w:p>
        </w:tc>
      </w:tr>
      <w:tr w:rsidR="00543C21" w:rsidRPr="00A35237" w:rsidTr="00C66463">
        <w:tc>
          <w:tcPr>
            <w:tcW w:w="9180" w:type="dxa"/>
            <w:gridSpan w:val="3"/>
            <w:tcBorders>
              <w:bottom w:val="single" w:sz="4" w:space="0" w:color="auto"/>
            </w:tcBorders>
          </w:tcPr>
          <w:p w:rsidR="00543C21" w:rsidRPr="009E6BA7" w:rsidRDefault="00543C21" w:rsidP="00C66463">
            <w:pPr>
              <w:jc w:val="both"/>
              <w:rPr>
                <w:sz w:val="24"/>
                <w:szCs w:val="24"/>
              </w:rPr>
            </w:pPr>
            <w:r w:rsidRPr="009E6BA7">
              <w:rPr>
                <w:sz w:val="24"/>
                <w:szCs w:val="24"/>
              </w:rPr>
              <w:t>A tantárgy tantervi helye (hányadik félév): 3.</w:t>
            </w:r>
          </w:p>
        </w:tc>
      </w:tr>
      <w:tr w:rsidR="00543C21" w:rsidRPr="00A35237" w:rsidTr="00C66463">
        <w:tc>
          <w:tcPr>
            <w:tcW w:w="9180" w:type="dxa"/>
            <w:gridSpan w:val="3"/>
            <w:tcBorders>
              <w:bottom w:val="single" w:sz="4" w:space="0" w:color="auto"/>
            </w:tcBorders>
          </w:tcPr>
          <w:p w:rsidR="00543C21" w:rsidRPr="009E6BA7" w:rsidRDefault="00543C21" w:rsidP="00C66463">
            <w:pPr>
              <w:jc w:val="both"/>
              <w:rPr>
                <w:sz w:val="24"/>
                <w:szCs w:val="24"/>
              </w:rPr>
            </w:pPr>
            <w:r w:rsidRPr="009E6BA7">
              <w:rPr>
                <w:sz w:val="24"/>
                <w:szCs w:val="24"/>
              </w:rPr>
              <w:t xml:space="preserve">Előtanulmányi feltételek </w:t>
            </w:r>
            <w:r w:rsidRPr="009E6BA7">
              <w:rPr>
                <w:i/>
                <w:sz w:val="24"/>
                <w:szCs w:val="24"/>
              </w:rPr>
              <w:t>(ha vannak)</w:t>
            </w:r>
            <w:r w:rsidRPr="009E6BA7">
              <w:rPr>
                <w:sz w:val="24"/>
                <w:szCs w:val="24"/>
              </w:rPr>
              <w:t>:</w:t>
            </w:r>
            <w:r w:rsidRPr="009E6BA7">
              <w:rPr>
                <w:i/>
                <w:sz w:val="24"/>
                <w:szCs w:val="24"/>
              </w:rPr>
              <w:t xml:space="preserve"> </w:t>
            </w:r>
          </w:p>
        </w:tc>
      </w:tr>
      <w:tr w:rsidR="00543C21" w:rsidRPr="00A35237" w:rsidTr="00C66463">
        <w:tc>
          <w:tcPr>
            <w:tcW w:w="9180" w:type="dxa"/>
            <w:gridSpan w:val="3"/>
            <w:tcBorders>
              <w:bottom w:val="dotted" w:sz="4" w:space="0" w:color="auto"/>
            </w:tcBorders>
          </w:tcPr>
          <w:p w:rsidR="00543C21" w:rsidRPr="00A35237" w:rsidRDefault="00543C21" w:rsidP="00C6646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543C21" w:rsidRPr="00A35237" w:rsidTr="00C66463">
        <w:trPr>
          <w:trHeight w:val="318"/>
        </w:trPr>
        <w:tc>
          <w:tcPr>
            <w:tcW w:w="9180" w:type="dxa"/>
            <w:gridSpan w:val="3"/>
            <w:tcBorders>
              <w:top w:val="dotted" w:sz="4" w:space="0" w:color="auto"/>
              <w:bottom w:val="single" w:sz="4" w:space="0" w:color="auto"/>
            </w:tcBorders>
            <w:shd w:val="clear" w:color="auto" w:fill="FFFF99"/>
          </w:tcPr>
          <w:p w:rsidR="00543C21" w:rsidRPr="004834BC" w:rsidRDefault="00543C21" w:rsidP="00C66463">
            <w:pPr>
              <w:rPr>
                <w:b/>
                <w:bCs/>
                <w:sz w:val="24"/>
                <w:szCs w:val="24"/>
              </w:rPr>
            </w:pPr>
            <w:r w:rsidRPr="004834BC">
              <w:rPr>
                <w:b/>
                <w:bCs/>
                <w:sz w:val="24"/>
                <w:szCs w:val="24"/>
              </w:rPr>
              <w:t xml:space="preserve">Az oktatás nyelve: </w:t>
            </w:r>
            <w:r w:rsidRPr="004834BC">
              <w:rPr>
                <w:bCs/>
                <w:sz w:val="24"/>
                <w:szCs w:val="24"/>
              </w:rPr>
              <w:t>angol</w:t>
            </w:r>
          </w:p>
          <w:p w:rsidR="00543C21" w:rsidRPr="004834BC" w:rsidRDefault="00543C21" w:rsidP="00C66463">
            <w:pPr>
              <w:rPr>
                <w:i/>
                <w:iCs/>
                <w:sz w:val="24"/>
                <w:szCs w:val="24"/>
              </w:rPr>
            </w:pPr>
            <w:r w:rsidRPr="004834BC">
              <w:rPr>
                <w:b/>
                <w:bCs/>
                <w:sz w:val="24"/>
                <w:szCs w:val="24"/>
              </w:rPr>
              <w:t>A tanegység leírása:</w:t>
            </w:r>
          </w:p>
          <w:p w:rsidR="00543C21" w:rsidRPr="00A35237" w:rsidRDefault="00543C21" w:rsidP="00C66463">
            <w:pPr>
              <w:jc w:val="both"/>
              <w:rPr>
                <w:sz w:val="22"/>
                <w:szCs w:val="22"/>
              </w:rPr>
            </w:pPr>
            <w:r w:rsidRPr="004834BC">
              <w:rPr>
                <w:sz w:val="24"/>
                <w:szCs w:val="24"/>
              </w:rPr>
              <w:t xml:space="preserve">A kurzus célja egyfelől, hogy átfogó elméleti bevezetést nyújtson az amerikanisztikai tanulmányokba, azok sokszínű megközelítésmódjába és a magyar amerikanisztika eredményeibe, Országh örökségébe; másfelől alapvető információkat kíván nyújtani az amerikai civilizációról. A hallgatók vázlatos betekintést nyernek számos területre, mint a nemzeti identitás formálódása, a régiók történelmi, kulturális, gazdasági és nyelvi különbözőségei, az etnikumok (őslakosok, feketék és emigránsok), a </w:t>
            </w:r>
            <w:proofErr w:type="spellStart"/>
            <w:r w:rsidRPr="004834BC">
              <w:rPr>
                <w:sz w:val="24"/>
                <w:szCs w:val="24"/>
              </w:rPr>
              <w:t>multikultúrális</w:t>
            </w:r>
            <w:proofErr w:type="spellEnd"/>
            <w:r w:rsidRPr="004834BC">
              <w:rPr>
                <w:sz w:val="24"/>
                <w:szCs w:val="24"/>
              </w:rPr>
              <w:t xml:space="preserve"> állam és intézményrendszerei, az emigráció főbb vonulatai, a nagyvárosi, kertvárosi és vidéki lét, a társadalmi mobilitás jelensége, az USA nemzetközi szerepe és politikai, gazdasági és kulturális befolyása. Megismerhetik az amerikanisztikai tanulmányok számos területét. Ezen kurzus keretében elsősorban átfogó elméleti ismeretekre tehetnek szert, melyek szorosan kapcsolódnak az Amerikai civilizáció 1–2 elnevezésű tanegység keretében megszerezhető részletes kulturális ismeretekhez.</w:t>
            </w:r>
          </w:p>
        </w:tc>
      </w:tr>
      <w:tr w:rsidR="00543C21" w:rsidRPr="00A35237" w:rsidTr="00C66463">
        <w:tc>
          <w:tcPr>
            <w:tcW w:w="9180" w:type="dxa"/>
            <w:gridSpan w:val="3"/>
            <w:tcBorders>
              <w:bottom w:val="dotted" w:sz="4" w:space="0" w:color="auto"/>
            </w:tcBorders>
          </w:tcPr>
          <w:p w:rsidR="00543C21" w:rsidRPr="00A35237" w:rsidRDefault="00543C21" w:rsidP="00C6646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543C21" w:rsidRPr="00A35237" w:rsidTr="00C66463">
        <w:tc>
          <w:tcPr>
            <w:tcW w:w="9180" w:type="dxa"/>
            <w:gridSpan w:val="3"/>
            <w:tcBorders>
              <w:top w:val="dotted" w:sz="4" w:space="0" w:color="auto"/>
              <w:bottom w:val="single" w:sz="4" w:space="0" w:color="auto"/>
            </w:tcBorders>
            <w:shd w:val="clear" w:color="auto" w:fill="FFFF99"/>
          </w:tcPr>
          <w:p w:rsidR="00543C21" w:rsidRPr="009E6BA7" w:rsidRDefault="00543C21" w:rsidP="00C66463">
            <w:pPr>
              <w:ind w:left="709" w:hanging="709"/>
              <w:jc w:val="both"/>
              <w:rPr>
                <w:b/>
                <w:bCs/>
                <w:sz w:val="24"/>
                <w:szCs w:val="24"/>
              </w:rPr>
            </w:pPr>
            <w:r w:rsidRPr="009E6BA7">
              <w:rPr>
                <w:b/>
                <w:bCs/>
                <w:sz w:val="24"/>
                <w:szCs w:val="24"/>
              </w:rPr>
              <w:t>Kötelező olvasmányok:</w:t>
            </w:r>
          </w:p>
          <w:p w:rsidR="00543C21" w:rsidRPr="009E6BA7" w:rsidRDefault="00543C21" w:rsidP="00C66463">
            <w:pPr>
              <w:ind w:left="709" w:hanging="709"/>
              <w:jc w:val="both"/>
              <w:rPr>
                <w:sz w:val="24"/>
                <w:szCs w:val="24"/>
                <w:lang w:val="en-US"/>
              </w:rPr>
            </w:pPr>
            <w:r w:rsidRPr="009E6BA7">
              <w:rPr>
                <w:sz w:val="24"/>
                <w:szCs w:val="24"/>
                <w:lang w:val="en-US"/>
              </w:rPr>
              <w:t xml:space="preserve">Malcolm Bradbury and H. </w:t>
            </w:r>
            <w:proofErr w:type="spellStart"/>
            <w:r w:rsidRPr="009E6BA7">
              <w:rPr>
                <w:sz w:val="24"/>
                <w:szCs w:val="24"/>
                <w:lang w:val="en-US"/>
              </w:rPr>
              <w:t>Temperley</w:t>
            </w:r>
            <w:proofErr w:type="spellEnd"/>
            <w:r w:rsidRPr="009E6BA7">
              <w:rPr>
                <w:sz w:val="24"/>
                <w:szCs w:val="24"/>
                <w:lang w:val="en-US"/>
              </w:rPr>
              <w:t xml:space="preserve">. </w:t>
            </w:r>
            <w:r w:rsidRPr="009E6BA7">
              <w:rPr>
                <w:i/>
                <w:sz w:val="24"/>
                <w:szCs w:val="24"/>
                <w:lang w:val="en-US"/>
              </w:rPr>
              <w:t>Introduction to American Studies</w:t>
            </w:r>
            <w:r w:rsidRPr="009E6BA7">
              <w:rPr>
                <w:sz w:val="24"/>
                <w:szCs w:val="24"/>
                <w:lang w:val="en-US"/>
              </w:rPr>
              <w:t>. Pearson, Harlow, 1998.</w:t>
            </w:r>
          </w:p>
          <w:p w:rsidR="00543C21" w:rsidRPr="009E6BA7" w:rsidRDefault="00543C21" w:rsidP="00C66463">
            <w:pPr>
              <w:ind w:left="709" w:hanging="709"/>
              <w:jc w:val="both"/>
              <w:rPr>
                <w:sz w:val="24"/>
                <w:szCs w:val="24"/>
                <w:lang w:val="en-US"/>
              </w:rPr>
            </w:pPr>
            <w:r w:rsidRPr="009E6BA7">
              <w:rPr>
                <w:iCs/>
                <w:sz w:val="24"/>
                <w:szCs w:val="24"/>
                <w:lang w:val="en-US"/>
              </w:rPr>
              <w:t xml:space="preserve">Luther S. </w:t>
            </w:r>
            <w:proofErr w:type="spellStart"/>
            <w:r w:rsidRPr="009E6BA7">
              <w:rPr>
                <w:iCs/>
                <w:sz w:val="24"/>
                <w:szCs w:val="24"/>
                <w:lang w:val="en-US"/>
              </w:rPr>
              <w:t>Luedtke</w:t>
            </w:r>
            <w:proofErr w:type="spellEnd"/>
            <w:r w:rsidRPr="009E6BA7">
              <w:rPr>
                <w:iCs/>
                <w:sz w:val="24"/>
                <w:szCs w:val="24"/>
                <w:lang w:val="en-US"/>
              </w:rPr>
              <w:t xml:space="preserve">. </w:t>
            </w:r>
            <w:r w:rsidRPr="009E6BA7">
              <w:rPr>
                <w:i/>
                <w:sz w:val="24"/>
                <w:szCs w:val="24"/>
                <w:lang w:val="en-US"/>
              </w:rPr>
              <w:t>Making America</w:t>
            </w:r>
            <w:r w:rsidRPr="009E6BA7">
              <w:rPr>
                <w:sz w:val="24"/>
                <w:szCs w:val="24"/>
                <w:lang w:val="en-US"/>
              </w:rPr>
              <w:t>. USIA, Washington, 1987.</w:t>
            </w:r>
          </w:p>
          <w:p w:rsidR="00543C21" w:rsidRPr="009E6BA7" w:rsidRDefault="00543C21" w:rsidP="00C66463">
            <w:pPr>
              <w:ind w:left="709" w:hanging="709"/>
              <w:jc w:val="both"/>
              <w:rPr>
                <w:sz w:val="24"/>
                <w:szCs w:val="24"/>
                <w:lang w:val="en-US"/>
              </w:rPr>
            </w:pPr>
            <w:r w:rsidRPr="009E6BA7">
              <w:rPr>
                <w:sz w:val="24"/>
                <w:szCs w:val="24"/>
                <w:lang w:val="en-US"/>
              </w:rPr>
              <w:t xml:space="preserve">Norton, et al. eds. </w:t>
            </w:r>
            <w:r w:rsidRPr="009E6BA7">
              <w:rPr>
                <w:i/>
                <w:sz w:val="24"/>
                <w:szCs w:val="24"/>
                <w:lang w:val="en-US"/>
              </w:rPr>
              <w:t>A People and a Nation: A History of the United States</w:t>
            </w:r>
            <w:r w:rsidRPr="009E6BA7">
              <w:rPr>
                <w:sz w:val="24"/>
                <w:szCs w:val="24"/>
                <w:lang w:val="en-US"/>
              </w:rPr>
              <w:t xml:space="preserve">. Houghton and </w:t>
            </w:r>
            <w:proofErr w:type="spellStart"/>
            <w:r w:rsidRPr="009E6BA7">
              <w:rPr>
                <w:sz w:val="24"/>
                <w:szCs w:val="24"/>
                <w:lang w:val="en-US"/>
              </w:rPr>
              <w:t>Miffin</w:t>
            </w:r>
            <w:proofErr w:type="spellEnd"/>
            <w:r w:rsidRPr="009E6BA7">
              <w:rPr>
                <w:sz w:val="24"/>
                <w:szCs w:val="24"/>
                <w:lang w:val="en-US"/>
              </w:rPr>
              <w:t>, New York, 1980.</w:t>
            </w:r>
          </w:p>
          <w:p w:rsidR="00543C21" w:rsidRPr="009E6BA7" w:rsidRDefault="00543C21" w:rsidP="00C66463">
            <w:pPr>
              <w:ind w:left="709" w:hanging="709"/>
              <w:jc w:val="both"/>
              <w:rPr>
                <w:sz w:val="24"/>
                <w:szCs w:val="24"/>
                <w:lang w:val="en-US"/>
              </w:rPr>
            </w:pPr>
            <w:proofErr w:type="spellStart"/>
            <w:r w:rsidRPr="009E6BA7">
              <w:rPr>
                <w:sz w:val="24"/>
                <w:szCs w:val="24"/>
                <w:lang w:val="en-US"/>
              </w:rPr>
              <w:t>Eckhard</w:t>
            </w:r>
            <w:proofErr w:type="spellEnd"/>
            <w:r w:rsidRPr="009E6BA7">
              <w:rPr>
                <w:sz w:val="24"/>
                <w:szCs w:val="24"/>
                <w:lang w:val="en-US"/>
              </w:rPr>
              <w:t xml:space="preserve"> Fiedler. </w:t>
            </w:r>
            <w:r w:rsidRPr="009E6BA7">
              <w:rPr>
                <w:i/>
                <w:sz w:val="24"/>
                <w:szCs w:val="24"/>
                <w:lang w:val="en-US"/>
              </w:rPr>
              <w:t>America in Close Up</w:t>
            </w:r>
            <w:r w:rsidRPr="009E6BA7">
              <w:rPr>
                <w:sz w:val="24"/>
                <w:szCs w:val="24"/>
                <w:lang w:val="en-US"/>
              </w:rPr>
              <w:t>. Longman, Harlow, 1990.</w:t>
            </w:r>
          </w:p>
          <w:p w:rsidR="00543C21" w:rsidRPr="009E6BA7" w:rsidRDefault="00543C21" w:rsidP="00C66463">
            <w:pPr>
              <w:ind w:left="709" w:hanging="709"/>
              <w:jc w:val="both"/>
              <w:rPr>
                <w:sz w:val="24"/>
                <w:szCs w:val="24"/>
                <w:lang w:val="en-US"/>
              </w:rPr>
            </w:pPr>
            <w:r w:rsidRPr="009E6BA7">
              <w:rPr>
                <w:sz w:val="24"/>
                <w:szCs w:val="24"/>
                <w:lang w:val="en-US"/>
              </w:rPr>
              <w:t xml:space="preserve">Jean </w:t>
            </w:r>
            <w:proofErr w:type="spellStart"/>
            <w:r w:rsidRPr="009E6BA7">
              <w:rPr>
                <w:sz w:val="24"/>
                <w:szCs w:val="24"/>
                <w:lang w:val="en-US"/>
              </w:rPr>
              <w:t>Baudrillard</w:t>
            </w:r>
            <w:proofErr w:type="spellEnd"/>
            <w:r w:rsidRPr="009E6BA7">
              <w:rPr>
                <w:sz w:val="24"/>
                <w:szCs w:val="24"/>
                <w:lang w:val="en-US"/>
              </w:rPr>
              <w:t xml:space="preserve">. </w:t>
            </w:r>
            <w:proofErr w:type="spellStart"/>
            <w:r w:rsidRPr="009E6BA7">
              <w:rPr>
                <w:i/>
                <w:sz w:val="24"/>
                <w:szCs w:val="24"/>
                <w:lang w:val="en-US"/>
              </w:rPr>
              <w:t>Amerika</w:t>
            </w:r>
            <w:proofErr w:type="spellEnd"/>
            <w:r w:rsidRPr="009E6BA7">
              <w:rPr>
                <w:sz w:val="24"/>
                <w:szCs w:val="24"/>
                <w:lang w:val="en-US"/>
              </w:rPr>
              <w:t xml:space="preserve"> (</w:t>
            </w:r>
            <w:proofErr w:type="spellStart"/>
            <w:r w:rsidRPr="009E6BA7">
              <w:rPr>
                <w:i/>
                <w:sz w:val="24"/>
                <w:szCs w:val="24"/>
                <w:lang w:val="en-US"/>
              </w:rPr>
              <w:t>Amérique</w:t>
            </w:r>
            <w:proofErr w:type="spellEnd"/>
            <w:r w:rsidRPr="009E6BA7">
              <w:rPr>
                <w:sz w:val="24"/>
                <w:szCs w:val="24"/>
                <w:lang w:val="en-US"/>
              </w:rPr>
              <w:t xml:space="preserve">). </w:t>
            </w:r>
            <w:proofErr w:type="spellStart"/>
            <w:r w:rsidRPr="009E6BA7">
              <w:rPr>
                <w:sz w:val="24"/>
                <w:szCs w:val="24"/>
                <w:lang w:val="en-US"/>
              </w:rPr>
              <w:t>Magvető</w:t>
            </w:r>
            <w:proofErr w:type="spellEnd"/>
            <w:r w:rsidRPr="009E6BA7">
              <w:rPr>
                <w:sz w:val="24"/>
                <w:szCs w:val="24"/>
                <w:lang w:val="en-US"/>
              </w:rPr>
              <w:t xml:space="preserve"> </w:t>
            </w:r>
            <w:proofErr w:type="spellStart"/>
            <w:r w:rsidRPr="009E6BA7">
              <w:rPr>
                <w:sz w:val="24"/>
                <w:szCs w:val="24"/>
                <w:lang w:val="en-US"/>
              </w:rPr>
              <w:t>Könyvkiadó</w:t>
            </w:r>
            <w:proofErr w:type="spellEnd"/>
            <w:r w:rsidRPr="009E6BA7">
              <w:rPr>
                <w:sz w:val="24"/>
                <w:szCs w:val="24"/>
                <w:lang w:val="en-US"/>
              </w:rPr>
              <w:t>, Budapest, 1996.</w:t>
            </w:r>
          </w:p>
          <w:p w:rsidR="00543C21" w:rsidRPr="009E6BA7" w:rsidRDefault="00543C21" w:rsidP="00C66463">
            <w:pPr>
              <w:ind w:left="709" w:hanging="709"/>
              <w:jc w:val="both"/>
              <w:rPr>
                <w:b/>
                <w:sz w:val="24"/>
                <w:szCs w:val="24"/>
                <w:lang w:val="en-US"/>
              </w:rPr>
            </w:pPr>
            <w:proofErr w:type="spellStart"/>
            <w:r w:rsidRPr="009E6BA7">
              <w:rPr>
                <w:b/>
                <w:sz w:val="24"/>
                <w:szCs w:val="24"/>
                <w:lang w:val="en-US"/>
              </w:rPr>
              <w:t>Ajánlott</w:t>
            </w:r>
            <w:proofErr w:type="spellEnd"/>
            <w:r w:rsidRPr="009E6BA7">
              <w:rPr>
                <w:b/>
                <w:sz w:val="24"/>
                <w:szCs w:val="24"/>
                <w:lang w:val="en-US"/>
              </w:rPr>
              <w:t xml:space="preserve"> </w:t>
            </w:r>
            <w:proofErr w:type="spellStart"/>
            <w:r w:rsidRPr="009E6BA7">
              <w:rPr>
                <w:b/>
                <w:sz w:val="24"/>
                <w:szCs w:val="24"/>
                <w:lang w:val="en-US"/>
              </w:rPr>
              <w:t>olvasmányok</w:t>
            </w:r>
            <w:proofErr w:type="spellEnd"/>
            <w:r w:rsidRPr="009E6BA7">
              <w:rPr>
                <w:b/>
                <w:sz w:val="24"/>
                <w:szCs w:val="24"/>
                <w:lang w:val="en-US"/>
              </w:rPr>
              <w:t>:</w:t>
            </w:r>
          </w:p>
          <w:p w:rsidR="00543C21" w:rsidRPr="009E6BA7" w:rsidRDefault="00543C21" w:rsidP="00C66463">
            <w:pPr>
              <w:ind w:left="709" w:hanging="709"/>
              <w:jc w:val="both"/>
              <w:rPr>
                <w:sz w:val="24"/>
                <w:szCs w:val="24"/>
                <w:lang w:val="en-US"/>
              </w:rPr>
            </w:pPr>
            <w:r w:rsidRPr="009E6BA7">
              <w:rPr>
                <w:sz w:val="24"/>
                <w:szCs w:val="24"/>
                <w:lang w:val="en-US"/>
              </w:rPr>
              <w:t xml:space="preserve">Raymond D. </w:t>
            </w:r>
            <w:proofErr w:type="spellStart"/>
            <w:r w:rsidRPr="009E6BA7">
              <w:rPr>
                <w:sz w:val="24"/>
                <w:szCs w:val="24"/>
                <w:lang w:val="en-US"/>
              </w:rPr>
              <w:t>Gastil</w:t>
            </w:r>
            <w:proofErr w:type="spellEnd"/>
            <w:r w:rsidRPr="009E6BA7">
              <w:rPr>
                <w:sz w:val="24"/>
                <w:szCs w:val="24"/>
                <w:lang w:val="en-US"/>
              </w:rPr>
              <w:t xml:space="preserve">. </w:t>
            </w:r>
            <w:r w:rsidRPr="009E6BA7">
              <w:rPr>
                <w:i/>
                <w:sz w:val="24"/>
                <w:szCs w:val="24"/>
                <w:lang w:val="en-US"/>
              </w:rPr>
              <w:t>The Cultural Regions of the United States</w:t>
            </w:r>
            <w:r w:rsidRPr="009E6BA7">
              <w:rPr>
                <w:sz w:val="24"/>
                <w:szCs w:val="24"/>
                <w:lang w:val="en-US"/>
              </w:rPr>
              <w:t>. U of Washington P, Seattle, 1975.</w:t>
            </w:r>
          </w:p>
          <w:p w:rsidR="00543C21" w:rsidRPr="009E6BA7" w:rsidRDefault="00543C21" w:rsidP="00C66463">
            <w:pPr>
              <w:ind w:left="709" w:hanging="709"/>
              <w:jc w:val="both"/>
              <w:rPr>
                <w:sz w:val="24"/>
                <w:szCs w:val="24"/>
                <w:lang w:val="en-US"/>
              </w:rPr>
            </w:pPr>
            <w:r w:rsidRPr="009E6BA7">
              <w:rPr>
                <w:sz w:val="24"/>
                <w:szCs w:val="24"/>
                <w:lang w:val="en-US"/>
              </w:rPr>
              <w:t xml:space="preserve">Peter </w:t>
            </w:r>
            <w:proofErr w:type="spellStart"/>
            <w:r w:rsidRPr="009E6BA7">
              <w:rPr>
                <w:sz w:val="24"/>
                <w:szCs w:val="24"/>
                <w:lang w:val="en-US"/>
              </w:rPr>
              <w:t>Bromhead</w:t>
            </w:r>
            <w:proofErr w:type="spellEnd"/>
            <w:r w:rsidRPr="009E6BA7">
              <w:rPr>
                <w:sz w:val="24"/>
                <w:szCs w:val="24"/>
                <w:lang w:val="en-US"/>
              </w:rPr>
              <w:t xml:space="preserve">. </w:t>
            </w:r>
            <w:r w:rsidRPr="009E6BA7">
              <w:rPr>
                <w:i/>
                <w:sz w:val="24"/>
                <w:szCs w:val="24"/>
                <w:lang w:val="en-US"/>
              </w:rPr>
              <w:t>Life in Modern America</w:t>
            </w:r>
            <w:r w:rsidRPr="009E6BA7">
              <w:rPr>
                <w:sz w:val="24"/>
                <w:szCs w:val="24"/>
                <w:lang w:val="en-US"/>
              </w:rPr>
              <w:t>. Longman, New York, 1988.</w:t>
            </w:r>
          </w:p>
          <w:p w:rsidR="00543C21" w:rsidRPr="009E6BA7" w:rsidRDefault="00543C21" w:rsidP="00C66463">
            <w:pPr>
              <w:ind w:left="709" w:hanging="709"/>
              <w:jc w:val="both"/>
              <w:rPr>
                <w:sz w:val="24"/>
                <w:szCs w:val="24"/>
                <w:lang w:val="en-US"/>
              </w:rPr>
            </w:pPr>
            <w:r w:rsidRPr="009E6BA7">
              <w:rPr>
                <w:sz w:val="24"/>
                <w:szCs w:val="24"/>
                <w:lang w:val="en-US"/>
              </w:rPr>
              <w:t xml:space="preserve">D. K. Stevenson. </w:t>
            </w:r>
            <w:r w:rsidRPr="009E6BA7">
              <w:rPr>
                <w:i/>
                <w:sz w:val="24"/>
                <w:szCs w:val="24"/>
                <w:lang w:val="en-US"/>
              </w:rPr>
              <w:t>American Life and Institutions</w:t>
            </w:r>
            <w:r w:rsidRPr="009E6BA7">
              <w:rPr>
                <w:sz w:val="24"/>
                <w:szCs w:val="24"/>
                <w:lang w:val="en-US"/>
              </w:rPr>
              <w:t>. U.S.I.S., Stuttgart, 1987.</w:t>
            </w:r>
          </w:p>
          <w:p w:rsidR="00543C21" w:rsidRPr="00A35237" w:rsidRDefault="00543C21" w:rsidP="00C66463">
            <w:pPr>
              <w:ind w:left="709" w:hanging="709"/>
              <w:jc w:val="both"/>
              <w:rPr>
                <w:sz w:val="22"/>
                <w:szCs w:val="22"/>
              </w:rPr>
            </w:pPr>
            <w:r w:rsidRPr="009E6BA7">
              <w:rPr>
                <w:sz w:val="24"/>
                <w:szCs w:val="24"/>
                <w:lang w:val="en-US"/>
              </w:rPr>
              <w:t xml:space="preserve">Elizabeth Laird. </w:t>
            </w:r>
            <w:r w:rsidRPr="009E6BA7">
              <w:rPr>
                <w:i/>
                <w:sz w:val="24"/>
                <w:szCs w:val="24"/>
                <w:lang w:val="en-US"/>
              </w:rPr>
              <w:t>Faces of the USA</w:t>
            </w:r>
            <w:r w:rsidRPr="009E6BA7">
              <w:rPr>
                <w:sz w:val="24"/>
                <w:szCs w:val="24"/>
                <w:lang w:val="en-US"/>
              </w:rPr>
              <w:t>. Longman, Essex, 1988</w:t>
            </w:r>
            <w:r>
              <w:rPr>
                <w:sz w:val="24"/>
                <w:szCs w:val="24"/>
                <w:lang w:val="en-US"/>
              </w:rPr>
              <w:t>.</w:t>
            </w:r>
          </w:p>
        </w:tc>
      </w:tr>
      <w:tr w:rsidR="00543C21" w:rsidRPr="00A35237" w:rsidTr="00C66463">
        <w:trPr>
          <w:trHeight w:val="338"/>
        </w:trPr>
        <w:tc>
          <w:tcPr>
            <w:tcW w:w="9180" w:type="dxa"/>
            <w:gridSpan w:val="3"/>
          </w:tcPr>
          <w:p w:rsidR="00543C21" w:rsidRPr="00A35237" w:rsidRDefault="00543C21" w:rsidP="00C6646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9E6BA7">
              <w:rPr>
                <w:sz w:val="24"/>
                <w:szCs w:val="24"/>
              </w:rPr>
              <w:t xml:space="preserve">Dr. Kádár Judit </w:t>
            </w:r>
            <w:r>
              <w:rPr>
                <w:sz w:val="24"/>
                <w:szCs w:val="24"/>
              </w:rPr>
              <w:t xml:space="preserve">főiskolai </w:t>
            </w:r>
            <w:r w:rsidRPr="009E6BA7">
              <w:rPr>
                <w:sz w:val="24"/>
                <w:szCs w:val="24"/>
              </w:rPr>
              <w:t>docens</w:t>
            </w:r>
            <w:r>
              <w:rPr>
                <w:sz w:val="24"/>
                <w:szCs w:val="24"/>
              </w:rPr>
              <w:t>,</w:t>
            </w:r>
            <w:r w:rsidRPr="009E6BA7">
              <w:rPr>
                <w:sz w:val="24"/>
                <w:szCs w:val="24"/>
              </w:rPr>
              <w:t xml:space="preserve"> PhD</w:t>
            </w:r>
          </w:p>
        </w:tc>
      </w:tr>
      <w:tr w:rsidR="00543C21" w:rsidRPr="00A35237" w:rsidTr="00C66463">
        <w:trPr>
          <w:trHeight w:val="337"/>
        </w:trPr>
        <w:tc>
          <w:tcPr>
            <w:tcW w:w="9180" w:type="dxa"/>
            <w:gridSpan w:val="3"/>
            <w:tcBorders>
              <w:bottom w:val="single" w:sz="4" w:space="0" w:color="auto"/>
            </w:tcBorders>
          </w:tcPr>
          <w:p w:rsidR="00543C21" w:rsidRDefault="00543C21" w:rsidP="00C66463">
            <w:pPr>
              <w:jc w:val="both"/>
              <w:rPr>
                <w:b/>
                <w:sz w:val="24"/>
                <w:szCs w:val="24"/>
              </w:rPr>
            </w:pPr>
            <w:r w:rsidRPr="00A35237">
              <w:rPr>
                <w:b/>
                <w:sz w:val="24"/>
                <w:szCs w:val="24"/>
              </w:rPr>
              <w:t xml:space="preserve">Tantárgy oktatásába bevont </w:t>
            </w:r>
            <w:proofErr w:type="gramStart"/>
            <w:r w:rsidRPr="00A35237">
              <w:rPr>
                <w:b/>
                <w:sz w:val="24"/>
                <w:szCs w:val="24"/>
              </w:rPr>
              <w:t>oktató(</w:t>
            </w:r>
            <w:proofErr w:type="gramEnd"/>
            <w:r w:rsidRPr="00A35237">
              <w:rPr>
                <w:b/>
                <w:sz w:val="24"/>
                <w:szCs w:val="24"/>
              </w:rPr>
              <w:t xml:space="preserve">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p w:rsidR="00543C21" w:rsidRPr="009E6BA7" w:rsidRDefault="00543C21" w:rsidP="00C66463">
            <w:pPr>
              <w:jc w:val="both"/>
              <w:rPr>
                <w:sz w:val="24"/>
                <w:szCs w:val="24"/>
              </w:rPr>
            </w:pPr>
            <w:r w:rsidRPr="009E6BA7">
              <w:rPr>
                <w:sz w:val="24"/>
                <w:szCs w:val="24"/>
              </w:rPr>
              <w:t>Dr. Tarnóc András egyetemi docens</w:t>
            </w:r>
            <w:r>
              <w:rPr>
                <w:sz w:val="24"/>
                <w:szCs w:val="24"/>
              </w:rPr>
              <w:t>,</w:t>
            </w:r>
            <w:r w:rsidRPr="009E6BA7">
              <w:rPr>
                <w:sz w:val="24"/>
                <w:szCs w:val="24"/>
              </w:rPr>
              <w:t xml:space="preserve"> PhD</w:t>
            </w:r>
          </w:p>
        </w:tc>
      </w:tr>
    </w:tbl>
    <w:p w:rsidR="00543C21" w:rsidRDefault="00543C21" w:rsidP="00543C21">
      <w:pPr>
        <w:rPr>
          <w:b/>
        </w:rPr>
      </w:pPr>
    </w:p>
    <w:p w:rsidR="00EB28AD" w:rsidRDefault="00EB28AD"/>
    <w:sectPr w:rsidR="00EB28AD" w:rsidSect="00EB28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EB4" w:rsidRDefault="00E04EB4" w:rsidP="00543C21">
      <w:r>
        <w:separator/>
      </w:r>
    </w:p>
  </w:endnote>
  <w:endnote w:type="continuationSeparator" w:id="0">
    <w:p w:rsidR="00E04EB4" w:rsidRDefault="00E04EB4" w:rsidP="00543C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imes">
    <w:panose1 w:val="02020603060405020304"/>
    <w:charset w:val="EE"/>
    <w:family w:val="roman"/>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EB4" w:rsidRDefault="00E04EB4" w:rsidP="00543C21">
      <w:r>
        <w:separator/>
      </w:r>
    </w:p>
  </w:footnote>
  <w:footnote w:type="continuationSeparator" w:id="0">
    <w:p w:rsidR="00E04EB4" w:rsidRDefault="00E04EB4" w:rsidP="00543C21">
      <w:r>
        <w:continuationSeparator/>
      </w:r>
    </w:p>
  </w:footnote>
  <w:footnote w:id="1">
    <w:p w:rsidR="00543C21" w:rsidRDefault="00543C21" w:rsidP="00543C21">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543C21" w:rsidRDefault="00543C21" w:rsidP="00543C21">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543C21"/>
    <w:rsid w:val="001139BD"/>
    <w:rsid w:val="00282361"/>
    <w:rsid w:val="002900BC"/>
    <w:rsid w:val="00325928"/>
    <w:rsid w:val="00543C21"/>
    <w:rsid w:val="00636A9D"/>
    <w:rsid w:val="00704903"/>
    <w:rsid w:val="00B52C88"/>
    <w:rsid w:val="00D737A1"/>
    <w:rsid w:val="00E04EB4"/>
    <w:rsid w:val="00EB28A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43C21"/>
    <w:rPr>
      <w:rFonts w:ascii="Times New Roman" w:eastAsia="Times New Roman" w:hAnsi="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543C21"/>
    <w:rPr>
      <w:vertAlign w:val="superscript"/>
    </w:rPr>
  </w:style>
  <w:style w:type="paragraph" w:styleId="Lbjegyzetszveg">
    <w:name w:val="footnote text"/>
    <w:aliases w:val="Lábjegyzetszöveg Char1 Char Char,Lábjegyzetszöveg Char1"/>
    <w:basedOn w:val="Norml"/>
    <w:link w:val="LbjegyzetszvegChar"/>
    <w:semiHidden/>
    <w:rsid w:val="00543C21"/>
  </w:style>
  <w:style w:type="character" w:customStyle="1" w:styleId="LbjegyzetszvegChar">
    <w:name w:val="Lábjegyzetszöveg Char"/>
    <w:aliases w:val="Lábjegyzetszöveg Char1 Char Char Char,Lábjegyzetszöveg Char1 Char"/>
    <w:basedOn w:val="Bekezdsalapbettpusa"/>
    <w:link w:val="Lbjegyzetszveg"/>
    <w:semiHidden/>
    <w:rsid w:val="00543C21"/>
    <w:rPr>
      <w:rFonts w:ascii="Times New Roman" w:eastAsia="Times New Roman" w:hAnsi="Times New Roman"/>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2208</Characters>
  <Application>Microsoft Office Word</Application>
  <DocSecurity>0</DocSecurity>
  <Lines>18</Lines>
  <Paragraphs>5</Paragraphs>
  <ScaleCrop>false</ScaleCrop>
  <Company>EKF</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Suszter Anikó</dc:creator>
  <cp:keywords/>
  <dc:description/>
  <cp:lastModifiedBy>Suszter Anikó</cp:lastModifiedBy>
  <cp:revision>3</cp:revision>
  <dcterms:created xsi:type="dcterms:W3CDTF">2013-07-01T08:03:00Z</dcterms:created>
  <dcterms:modified xsi:type="dcterms:W3CDTF">2013-07-04T08:35:00Z</dcterms:modified>
</cp:coreProperties>
</file>