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3F4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F4E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0B1A50">
              <w:rPr>
                <w:sz w:val="24"/>
                <w:szCs w:val="24"/>
              </w:rPr>
              <w:t>Az amerikai dél mitológiája az irodalomban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E" w:rsidRPr="00A35237" w:rsidRDefault="00243F4E" w:rsidP="00F64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243F4E" w:rsidRPr="00A35237" w:rsidTr="00C66463">
        <w:tc>
          <w:tcPr>
            <w:tcW w:w="9180" w:type="dxa"/>
            <w:gridSpan w:val="3"/>
          </w:tcPr>
          <w:p w:rsidR="00243F4E" w:rsidRPr="00415A3C" w:rsidRDefault="00243F4E" w:rsidP="007B7661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43F4E" w:rsidRPr="00A35237" w:rsidTr="00C66463">
        <w:tc>
          <w:tcPr>
            <w:tcW w:w="9180" w:type="dxa"/>
            <w:gridSpan w:val="3"/>
          </w:tcPr>
          <w:p w:rsidR="00243F4E" w:rsidRPr="00415A3C" w:rsidRDefault="00243F4E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F4E" w:rsidRPr="00415A3C" w:rsidRDefault="00243F4E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F4E" w:rsidRPr="00A35237" w:rsidRDefault="00243F4E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3F4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F4E" w:rsidRPr="00577B2F" w:rsidRDefault="00243F4E" w:rsidP="00C66463">
            <w:pPr>
              <w:rPr>
                <w:b/>
                <w:bCs/>
                <w:sz w:val="24"/>
                <w:szCs w:val="24"/>
              </w:rPr>
            </w:pPr>
            <w:r w:rsidRPr="00577B2F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577B2F">
              <w:rPr>
                <w:bCs/>
                <w:sz w:val="24"/>
                <w:szCs w:val="24"/>
              </w:rPr>
              <w:t>angol</w:t>
            </w:r>
          </w:p>
          <w:p w:rsidR="00243F4E" w:rsidRPr="00577B2F" w:rsidRDefault="00243F4E" w:rsidP="00C66463">
            <w:pPr>
              <w:rPr>
                <w:b/>
                <w:bCs/>
                <w:sz w:val="24"/>
                <w:szCs w:val="24"/>
              </w:rPr>
            </w:pPr>
            <w:r w:rsidRPr="00577B2F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43F4E" w:rsidRPr="00A35237" w:rsidRDefault="00243F4E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77B2F">
              <w:rPr>
                <w:sz w:val="24"/>
                <w:szCs w:val="24"/>
              </w:rPr>
              <w:t xml:space="preserve">A kurzus röviden bemutatja az </w:t>
            </w:r>
            <w:proofErr w:type="spellStart"/>
            <w:r w:rsidRPr="00577B2F">
              <w:rPr>
                <w:sz w:val="24"/>
                <w:szCs w:val="24"/>
              </w:rPr>
              <w:t>ikonológiai</w:t>
            </w:r>
            <w:proofErr w:type="spellEnd"/>
            <w:r w:rsidRPr="00577B2F">
              <w:rPr>
                <w:sz w:val="24"/>
                <w:szCs w:val="24"/>
              </w:rPr>
              <w:t xml:space="preserve"> kutatások módszertani alapelveit és történetét, valamint definiálja az </w:t>
            </w:r>
            <w:proofErr w:type="spellStart"/>
            <w:r w:rsidRPr="00577B2F">
              <w:rPr>
                <w:sz w:val="24"/>
                <w:szCs w:val="24"/>
              </w:rPr>
              <w:t>ikonológia</w:t>
            </w:r>
            <w:proofErr w:type="spellEnd"/>
            <w:r w:rsidRPr="00577B2F">
              <w:rPr>
                <w:sz w:val="24"/>
                <w:szCs w:val="24"/>
              </w:rPr>
              <w:t xml:space="preserve"> és ikonográfia alapfogalmait. A műelemzések során a vizsgálódás tárgyát képezik azok az amerikai déli társadalmi mítoszok és ikonok, melyek társadalmi tudatformáló erővel bírnak. Az irodalmi művekben különböző kontextusokban megjelenő mítoszelemek rávilágítanak a fikció és valóság interpretációinak manipulálhatóságára és hajlékonyságára.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F4E" w:rsidRDefault="00243F4E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C. Miller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0715B">
              <w:rPr>
                <w:i/>
                <w:sz w:val="24"/>
                <w:szCs w:val="24"/>
              </w:rPr>
              <w:t xml:space="preserve">American </w:t>
            </w:r>
            <w:proofErr w:type="spellStart"/>
            <w:r w:rsidRPr="00E0715B">
              <w:rPr>
                <w:i/>
                <w:sz w:val="24"/>
                <w:szCs w:val="24"/>
              </w:rPr>
              <w:t>Iconology</w:t>
            </w:r>
            <w:proofErr w:type="spellEnd"/>
            <w:r>
              <w:rPr>
                <w:sz w:val="24"/>
                <w:szCs w:val="24"/>
              </w:rPr>
              <w:t xml:space="preserve">. Yale University Press, New </w:t>
            </w:r>
            <w:proofErr w:type="spellStart"/>
            <w:r>
              <w:rPr>
                <w:sz w:val="24"/>
                <w:szCs w:val="24"/>
              </w:rPr>
              <w:t>Haven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J. T. Mitchell. </w:t>
            </w:r>
            <w:proofErr w:type="spellStart"/>
            <w:r w:rsidRPr="00E0715B">
              <w:rPr>
                <w:i/>
                <w:sz w:val="24"/>
                <w:szCs w:val="24"/>
              </w:rPr>
              <w:t>Iconology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: Image, Text, </w:t>
            </w:r>
            <w:proofErr w:type="spellStart"/>
            <w:r w:rsidRPr="00E0715B">
              <w:rPr>
                <w:i/>
                <w:sz w:val="24"/>
                <w:szCs w:val="24"/>
              </w:rPr>
              <w:t>Ideology</w:t>
            </w:r>
            <w:proofErr w:type="spellEnd"/>
            <w:r>
              <w:rPr>
                <w:sz w:val="24"/>
                <w:szCs w:val="24"/>
              </w:rPr>
              <w:t>. University of Chicago Press, Chicago, 1986.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D Rubin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0715B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0715B">
              <w:rPr>
                <w:i/>
                <w:sz w:val="24"/>
                <w:szCs w:val="24"/>
              </w:rPr>
              <w:t>History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of Southern </w:t>
            </w:r>
            <w:proofErr w:type="spellStart"/>
            <w:r w:rsidRPr="00E0715B">
              <w:rPr>
                <w:i/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Louisiana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</w:t>
            </w:r>
            <w:proofErr w:type="spellEnd"/>
            <w:r>
              <w:rPr>
                <w:sz w:val="24"/>
                <w:szCs w:val="24"/>
              </w:rPr>
              <w:t xml:space="preserve"> University Press, </w:t>
            </w:r>
            <w:proofErr w:type="spellStart"/>
            <w:r>
              <w:rPr>
                <w:sz w:val="24"/>
                <w:szCs w:val="24"/>
              </w:rPr>
              <w:t>Baton</w:t>
            </w:r>
            <w:proofErr w:type="spellEnd"/>
            <w:r>
              <w:rPr>
                <w:sz w:val="24"/>
                <w:szCs w:val="24"/>
              </w:rPr>
              <w:t xml:space="preserve"> Rouge, 1985.</w:t>
            </w:r>
          </w:p>
          <w:p w:rsidR="00243F4E" w:rsidRPr="00B244AB" w:rsidRDefault="00243F4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B244AB">
              <w:rPr>
                <w:b/>
                <w:sz w:val="24"/>
                <w:szCs w:val="24"/>
              </w:rPr>
              <w:t>Ajánlott olvasmányok:</w:t>
            </w:r>
          </w:p>
          <w:p w:rsidR="00243F4E" w:rsidRPr="00E511D0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Gavin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Cologne-Brookes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511D0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511D0">
              <w:rPr>
                <w:i/>
                <w:sz w:val="24"/>
                <w:szCs w:val="24"/>
              </w:rPr>
              <w:t>Novels</w:t>
            </w:r>
            <w:proofErr w:type="spellEnd"/>
            <w:r w:rsidRPr="00E511D0">
              <w:rPr>
                <w:i/>
                <w:sz w:val="24"/>
                <w:szCs w:val="24"/>
              </w:rPr>
              <w:t xml:space="preserve"> of William </w:t>
            </w:r>
            <w:proofErr w:type="spellStart"/>
            <w:r w:rsidRPr="00E511D0">
              <w:rPr>
                <w:i/>
                <w:sz w:val="24"/>
                <w:szCs w:val="24"/>
              </w:rPr>
              <w:t>Styron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511D0">
              <w:rPr>
                <w:sz w:val="24"/>
                <w:szCs w:val="24"/>
              </w:rPr>
              <w:t>Louisiana</w:t>
            </w:r>
            <w:proofErr w:type="spellEnd"/>
            <w:r w:rsidRPr="00E511D0">
              <w:rPr>
                <w:sz w:val="24"/>
                <w:szCs w:val="24"/>
              </w:rPr>
              <w:t xml:space="preserve"> </w:t>
            </w:r>
            <w:proofErr w:type="spellStart"/>
            <w:r w:rsidRPr="00E511D0">
              <w:rPr>
                <w:sz w:val="24"/>
                <w:szCs w:val="24"/>
              </w:rPr>
              <w:t>State</w:t>
            </w:r>
            <w:proofErr w:type="spellEnd"/>
            <w:r w:rsidRPr="00E511D0">
              <w:rPr>
                <w:sz w:val="24"/>
                <w:szCs w:val="24"/>
              </w:rPr>
              <w:t xml:space="preserve"> University Press, </w:t>
            </w:r>
            <w:proofErr w:type="spellStart"/>
            <w:r w:rsidRPr="00E511D0">
              <w:rPr>
                <w:sz w:val="24"/>
                <w:szCs w:val="24"/>
              </w:rPr>
              <w:t>Baton</w:t>
            </w:r>
            <w:proofErr w:type="spellEnd"/>
            <w:r w:rsidRPr="00E511D0">
              <w:rPr>
                <w:sz w:val="24"/>
                <w:szCs w:val="24"/>
              </w:rPr>
              <w:t xml:space="preserve"> Rouge</w:t>
            </w:r>
            <w:r>
              <w:rPr>
                <w:sz w:val="24"/>
                <w:szCs w:val="24"/>
              </w:rPr>
              <w:t>,</w:t>
            </w:r>
            <w:r w:rsidRPr="00E511D0">
              <w:rPr>
                <w:sz w:val="24"/>
                <w:szCs w:val="24"/>
              </w:rPr>
              <w:t xml:space="preserve"> 1995.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Daniel Young. </w:t>
            </w:r>
            <w:r w:rsidRPr="00E0715B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0715B">
              <w:rPr>
                <w:i/>
                <w:sz w:val="24"/>
                <w:szCs w:val="24"/>
              </w:rPr>
              <w:t>Literature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0715B">
              <w:rPr>
                <w:i/>
                <w:sz w:val="24"/>
                <w:szCs w:val="24"/>
              </w:rPr>
              <w:t>the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South</w:t>
            </w:r>
            <w:r>
              <w:rPr>
                <w:sz w:val="24"/>
                <w:szCs w:val="24"/>
              </w:rPr>
              <w:t xml:space="preserve">. Scott, </w:t>
            </w:r>
            <w:proofErr w:type="spellStart"/>
            <w:r>
              <w:rPr>
                <w:sz w:val="24"/>
                <w:szCs w:val="24"/>
              </w:rPr>
              <w:t>Foresman</w:t>
            </w:r>
            <w:proofErr w:type="spellEnd"/>
            <w:r>
              <w:rPr>
                <w:sz w:val="24"/>
                <w:szCs w:val="24"/>
              </w:rPr>
              <w:t xml:space="preserve"> and Co., </w:t>
            </w:r>
            <w:proofErr w:type="spellStart"/>
            <w:r>
              <w:rPr>
                <w:sz w:val="24"/>
                <w:szCs w:val="24"/>
              </w:rPr>
              <w:t>Glenview</w:t>
            </w:r>
            <w:proofErr w:type="spellEnd"/>
            <w:r>
              <w:rPr>
                <w:sz w:val="24"/>
                <w:szCs w:val="24"/>
              </w:rPr>
              <w:t>, 1952.</w:t>
            </w:r>
          </w:p>
          <w:p w:rsidR="00243F4E" w:rsidRPr="00A35237" w:rsidRDefault="00243F4E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Charles Reagan Wilson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Encyclo</w:t>
            </w:r>
            <w:r w:rsidRPr="00E0715B">
              <w:rPr>
                <w:i/>
                <w:sz w:val="24"/>
                <w:szCs w:val="24"/>
              </w:rPr>
              <w:t>pedia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of Southern </w:t>
            </w:r>
            <w:proofErr w:type="spellStart"/>
            <w:r w:rsidRPr="00E0715B">
              <w:rPr>
                <w:i/>
                <w:sz w:val="24"/>
                <w:szCs w:val="24"/>
              </w:rPr>
              <w:t>Culture</w:t>
            </w:r>
            <w:proofErr w:type="spellEnd"/>
            <w:r>
              <w:rPr>
                <w:sz w:val="24"/>
                <w:szCs w:val="24"/>
              </w:rPr>
              <w:t xml:space="preserve">. The University of </w:t>
            </w:r>
            <w:proofErr w:type="spellStart"/>
            <w:r>
              <w:rPr>
                <w:sz w:val="24"/>
                <w:szCs w:val="24"/>
              </w:rPr>
              <w:t>North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Carolina</w:t>
            </w:r>
            <w:proofErr w:type="spellEnd"/>
            <w:r>
              <w:rPr>
                <w:sz w:val="24"/>
                <w:szCs w:val="24"/>
              </w:rPr>
              <w:t xml:space="preserve"> Press, </w:t>
            </w:r>
            <w:proofErr w:type="spellStart"/>
            <w:r>
              <w:rPr>
                <w:sz w:val="24"/>
                <w:szCs w:val="24"/>
              </w:rPr>
              <w:t>Chapel</w:t>
            </w:r>
            <w:proofErr w:type="spellEnd"/>
            <w:r>
              <w:rPr>
                <w:sz w:val="24"/>
                <w:szCs w:val="24"/>
              </w:rPr>
              <w:t xml:space="preserve"> Hill, 1989.</w:t>
            </w:r>
          </w:p>
        </w:tc>
      </w:tr>
      <w:tr w:rsidR="00243F4E" w:rsidRPr="00A35237" w:rsidTr="00C66463">
        <w:trPr>
          <w:trHeight w:val="338"/>
        </w:trPr>
        <w:tc>
          <w:tcPr>
            <w:tcW w:w="9180" w:type="dxa"/>
            <w:gridSpan w:val="3"/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Vadon Lehel egyetemi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243F4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F4E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43F4E" w:rsidRPr="00415A3C" w:rsidRDefault="00243F4E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415A3C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</w:tbl>
    <w:p w:rsidR="00243F4E" w:rsidRDefault="00243F4E" w:rsidP="00243F4E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7D" w:rsidRDefault="00E75B7D" w:rsidP="00243F4E">
      <w:r>
        <w:separator/>
      </w:r>
    </w:p>
  </w:endnote>
  <w:endnote w:type="continuationSeparator" w:id="0">
    <w:p w:rsidR="00E75B7D" w:rsidRDefault="00E75B7D" w:rsidP="0024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7D" w:rsidRDefault="00E75B7D" w:rsidP="00243F4E">
      <w:r>
        <w:separator/>
      </w:r>
    </w:p>
  </w:footnote>
  <w:footnote w:type="continuationSeparator" w:id="0">
    <w:p w:rsidR="00E75B7D" w:rsidRDefault="00E75B7D" w:rsidP="00243F4E">
      <w:r>
        <w:continuationSeparator/>
      </w:r>
    </w:p>
  </w:footnote>
  <w:footnote w:id="1">
    <w:p w:rsidR="00243F4E" w:rsidRDefault="00243F4E" w:rsidP="00243F4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3F4E" w:rsidRDefault="00243F4E" w:rsidP="00243F4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4E"/>
    <w:rsid w:val="00077B4D"/>
    <w:rsid w:val="001139BD"/>
    <w:rsid w:val="00243F4E"/>
    <w:rsid w:val="00636A9D"/>
    <w:rsid w:val="007B7661"/>
    <w:rsid w:val="007F08B6"/>
    <w:rsid w:val="00C10DC9"/>
    <w:rsid w:val="00CF1072"/>
    <w:rsid w:val="00E75B7D"/>
    <w:rsid w:val="00EB28AD"/>
    <w:rsid w:val="00F6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4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3F4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3F4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3F4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1688</Characters>
  <Application>Microsoft Office Word</Application>
  <DocSecurity>0</DocSecurity>
  <Lines>14</Lines>
  <Paragraphs>3</Paragraphs>
  <ScaleCrop>false</ScaleCrop>
  <Company>EKF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2013-07-01T07:54:00Z</dcterms:created>
  <dcterms:modified xsi:type="dcterms:W3CDTF">2013-07-04T08:34:00Z</dcterms:modified>
</cp:coreProperties>
</file>