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D0919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0919" w:rsidRPr="00A35237" w:rsidRDefault="00CD091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D2A43">
              <w:rPr>
                <w:bCs/>
                <w:noProof/>
                <w:sz w:val="24"/>
                <w:szCs w:val="24"/>
              </w:rPr>
              <w:t>Angol nyelvű szakszövegírás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19" w:rsidRPr="00A35237" w:rsidRDefault="00CD0919" w:rsidP="00086D9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NBB_</w:t>
            </w:r>
            <w:r w:rsidRPr="00BC584B">
              <w:rPr>
                <w:sz w:val="24"/>
                <w:szCs w:val="24"/>
              </w:rPr>
              <w:t>AN14</w:t>
            </w:r>
            <w:r>
              <w:rPr>
                <w:sz w:val="24"/>
                <w:szCs w:val="24"/>
              </w:rPr>
              <w:t>7G</w:t>
            </w:r>
            <w:r w:rsidRPr="00BC584B">
              <w:rPr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D0919" w:rsidRPr="00A35237" w:rsidRDefault="00CD091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>2</w:t>
            </w:r>
          </w:p>
        </w:tc>
      </w:tr>
      <w:tr w:rsidR="00CD0919" w:rsidRPr="00A35237" w:rsidTr="00C66463">
        <w:tc>
          <w:tcPr>
            <w:tcW w:w="9180" w:type="dxa"/>
            <w:gridSpan w:val="3"/>
          </w:tcPr>
          <w:p w:rsidR="00CD0919" w:rsidRPr="00A1575F" w:rsidRDefault="00CD0919" w:rsidP="008C4700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A tanóra </w:t>
            </w:r>
            <w:proofErr w:type="gramStart"/>
            <w:r w:rsidRPr="00A1575F">
              <w:rPr>
                <w:sz w:val="24"/>
                <w:szCs w:val="24"/>
              </w:rPr>
              <w:t>típusa</w:t>
            </w:r>
            <w:r w:rsidRPr="00A1575F">
              <w:rPr>
                <w:rStyle w:val="Lbjegyzet-hivatkozs"/>
                <w:sz w:val="24"/>
                <w:szCs w:val="24"/>
              </w:rPr>
              <w:footnoteReference w:id="1"/>
            </w:r>
            <w:r w:rsidRPr="00A1575F">
              <w:rPr>
                <w:sz w:val="24"/>
                <w:szCs w:val="24"/>
              </w:rPr>
              <w:t>:</w:t>
            </w:r>
            <w:proofErr w:type="gramEnd"/>
            <w:r w:rsidRPr="00A157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szem.</w:t>
            </w:r>
            <w:r w:rsidRPr="00A1575F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 xml:space="preserve">heti </w:t>
            </w:r>
            <w:r w:rsidRPr="006D1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(nappali) </w:t>
            </w:r>
          </w:p>
        </w:tc>
      </w:tr>
      <w:tr w:rsidR="00CD0919" w:rsidRPr="00A35237" w:rsidTr="00C66463">
        <w:tc>
          <w:tcPr>
            <w:tcW w:w="9180" w:type="dxa"/>
            <w:gridSpan w:val="3"/>
          </w:tcPr>
          <w:p w:rsidR="00CD0919" w:rsidRPr="00A1575F" w:rsidRDefault="00CD0919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>A számonkérés módja (</w:t>
            </w:r>
            <w:proofErr w:type="spellStart"/>
            <w:r w:rsidRPr="00A1575F">
              <w:rPr>
                <w:sz w:val="24"/>
                <w:szCs w:val="24"/>
              </w:rPr>
              <w:t>koll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spellStart"/>
            <w:r w:rsidRPr="00A1575F">
              <w:rPr>
                <w:sz w:val="24"/>
                <w:szCs w:val="24"/>
              </w:rPr>
              <w:t>gyj</w:t>
            </w:r>
            <w:proofErr w:type="spellEnd"/>
            <w:r w:rsidRPr="00A1575F">
              <w:rPr>
                <w:sz w:val="24"/>
                <w:szCs w:val="24"/>
              </w:rPr>
              <w:t>./</w:t>
            </w:r>
            <w:proofErr w:type="gramStart"/>
            <w:r w:rsidRPr="00A1575F">
              <w:rPr>
                <w:sz w:val="24"/>
                <w:szCs w:val="24"/>
              </w:rPr>
              <w:t>egyéb</w:t>
            </w:r>
            <w:r w:rsidRPr="00A1575F">
              <w:rPr>
                <w:rStyle w:val="Lbjegyzet-hivatkozs"/>
                <w:sz w:val="24"/>
                <w:szCs w:val="24"/>
              </w:rPr>
              <w:footnoteReference w:id="2"/>
            </w:r>
            <w:r w:rsidRPr="00A1575F">
              <w:rPr>
                <w:sz w:val="24"/>
                <w:szCs w:val="24"/>
              </w:rPr>
              <w:t>)</w:t>
            </w:r>
            <w:proofErr w:type="gramEnd"/>
            <w:r w:rsidRPr="00A1575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gyakorlati jegy</w:t>
            </w:r>
          </w:p>
        </w:tc>
      </w:tr>
      <w:tr w:rsidR="00CD091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0919" w:rsidRPr="00A1575F" w:rsidRDefault="00CD0919" w:rsidP="00C66463">
            <w:pPr>
              <w:jc w:val="both"/>
              <w:rPr>
                <w:sz w:val="24"/>
                <w:szCs w:val="24"/>
              </w:rPr>
            </w:pPr>
            <w:r w:rsidRPr="00A1575F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CD0919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0919" w:rsidRPr="00A35237" w:rsidRDefault="00CD0919" w:rsidP="00C6646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D091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D0919" w:rsidRPr="00A35237" w:rsidRDefault="00CD091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D0919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D0919" w:rsidRPr="00282B8E" w:rsidRDefault="00CD0919" w:rsidP="00C66463">
            <w:pPr>
              <w:rPr>
                <w:b/>
                <w:bCs/>
                <w:sz w:val="24"/>
                <w:szCs w:val="24"/>
              </w:rPr>
            </w:pPr>
            <w:r w:rsidRPr="00282B8E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282B8E">
              <w:rPr>
                <w:bCs/>
                <w:sz w:val="24"/>
                <w:szCs w:val="24"/>
              </w:rPr>
              <w:t>angol</w:t>
            </w:r>
          </w:p>
          <w:p w:rsidR="00CD0919" w:rsidRPr="00282B8E" w:rsidRDefault="00CD0919" w:rsidP="00C66463">
            <w:pPr>
              <w:rPr>
                <w:b/>
                <w:bCs/>
                <w:sz w:val="24"/>
                <w:szCs w:val="24"/>
              </w:rPr>
            </w:pPr>
            <w:r w:rsidRPr="00282B8E">
              <w:rPr>
                <w:b/>
                <w:bCs/>
                <w:sz w:val="24"/>
                <w:szCs w:val="24"/>
              </w:rPr>
              <w:t>A tanegység leírása:</w:t>
            </w:r>
          </w:p>
          <w:p w:rsidR="00CD0919" w:rsidRPr="00A35237" w:rsidRDefault="00CD0919" w:rsidP="00C66463">
            <w:pPr>
              <w:pStyle w:val="DefaultText"/>
              <w:jc w:val="both"/>
              <w:rPr>
                <w:sz w:val="22"/>
                <w:szCs w:val="22"/>
              </w:rPr>
            </w:pPr>
            <w:r w:rsidRPr="003D2A43">
              <w:rPr>
                <w:szCs w:val="24"/>
              </w:rPr>
              <w:t>A szeminárium elsősorban gyakorlati jellegű, szövegelemző és íráskészséget fejlesztő gyakorlatokból áll, illetve konkrét elemzések készítése során nyújt lehetőséget a diákok számára az alapvető tudományos terminusok, a szakdolgozatuk tudományterületének megfelelő érvelési és stilisztikai formulák gyakorlati elsajátítására. Ugyanakkor a kurzus a szakdolgozat írását előkészítő és segítő, a készülő szakdolgozatokhoz szükséges szakmai útmutatást és elsősorban a konkrét szakdolgozat írásához kapcsolódó problémák megvitatására szolgáló személyes konzultációs lehetőségeket is biztosít.</w:t>
            </w:r>
          </w:p>
        </w:tc>
      </w:tr>
      <w:tr w:rsidR="00CD0919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D0919" w:rsidRPr="00A35237" w:rsidRDefault="00CD091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D0919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D0919" w:rsidRPr="00282B8E" w:rsidRDefault="00CD0919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282B8E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D0919" w:rsidRPr="003D2A43" w:rsidRDefault="00CD0919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3D2A43">
              <w:rPr>
                <w:bCs/>
                <w:szCs w:val="24"/>
              </w:rPr>
              <w:t xml:space="preserve">Gibaldi, Joseph. </w:t>
            </w:r>
            <w:r w:rsidRPr="003D2A43">
              <w:rPr>
                <w:i/>
                <w:iCs/>
                <w:szCs w:val="24"/>
              </w:rPr>
              <w:t>MLA Handbook for Writers of Research Papers, Sixth Edition</w:t>
            </w:r>
            <w:r w:rsidRPr="003D2A43">
              <w:rPr>
                <w:szCs w:val="24"/>
              </w:rPr>
              <w:t>. Modern Language Association, 2003.</w:t>
            </w:r>
          </w:p>
          <w:p w:rsidR="00CD0919" w:rsidRPr="003D2A43" w:rsidRDefault="00CD0919" w:rsidP="00C66463">
            <w:pPr>
              <w:pStyle w:val="DefaultText"/>
              <w:ind w:left="709" w:hanging="709"/>
              <w:jc w:val="both"/>
              <w:rPr>
                <w:szCs w:val="24"/>
              </w:rPr>
            </w:pPr>
            <w:r w:rsidRPr="003D2A43">
              <w:rPr>
                <w:szCs w:val="24"/>
              </w:rPr>
              <w:t xml:space="preserve">Turabian, Kate L. </w:t>
            </w:r>
            <w:r w:rsidRPr="003D2A43">
              <w:rPr>
                <w:i/>
                <w:szCs w:val="24"/>
              </w:rPr>
              <w:t>A Manual for Writers of Term Papers, Theses, and Dissertations</w:t>
            </w:r>
            <w:r w:rsidRPr="003D2A43">
              <w:rPr>
                <w:szCs w:val="24"/>
              </w:rPr>
              <w:t>. The University of Chicago Press, Chicago and London, 1996.</w:t>
            </w:r>
          </w:p>
          <w:p w:rsidR="00CD0919" w:rsidRPr="003D2A43" w:rsidRDefault="00CD0919" w:rsidP="00C66463">
            <w:pPr>
              <w:pStyle w:val="DefaultText"/>
              <w:jc w:val="both"/>
              <w:rPr>
                <w:bCs/>
                <w:iCs/>
                <w:szCs w:val="24"/>
                <w:lang w:val="en-GB"/>
              </w:rPr>
            </w:pPr>
            <w:r w:rsidRPr="003D2A43">
              <w:rPr>
                <w:bCs/>
                <w:szCs w:val="24"/>
                <w:lang w:val="en-GB"/>
              </w:rPr>
              <w:t>Wiener, Harvey S..</w:t>
            </w:r>
            <w:r w:rsidRPr="003D2A43">
              <w:rPr>
                <w:bCs/>
                <w:i/>
                <w:iCs/>
                <w:szCs w:val="24"/>
                <w:lang w:val="en-GB"/>
              </w:rPr>
              <w:t xml:space="preserve"> Creating Compositions</w:t>
            </w:r>
            <w:r w:rsidRPr="003D2A43">
              <w:rPr>
                <w:bCs/>
                <w:iCs/>
                <w:szCs w:val="24"/>
                <w:lang w:val="en-GB"/>
              </w:rPr>
              <w:t>. McGraw-Hill Book Company, New York</w:t>
            </w:r>
            <w:r>
              <w:rPr>
                <w:bCs/>
                <w:iCs/>
                <w:szCs w:val="24"/>
                <w:lang w:val="en-GB"/>
              </w:rPr>
              <w:t>, 1984.</w:t>
            </w:r>
          </w:p>
        </w:tc>
      </w:tr>
      <w:tr w:rsidR="00CD0919" w:rsidRPr="00A35237" w:rsidTr="00C66463">
        <w:trPr>
          <w:trHeight w:val="338"/>
        </w:trPr>
        <w:tc>
          <w:tcPr>
            <w:tcW w:w="9180" w:type="dxa"/>
            <w:gridSpan w:val="3"/>
          </w:tcPr>
          <w:p w:rsidR="00CD0919" w:rsidRPr="00A35237" w:rsidRDefault="00CD091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575F">
              <w:rPr>
                <w:sz w:val="24"/>
                <w:szCs w:val="24"/>
              </w:rPr>
              <w:t xml:space="preserve">Dr. </w:t>
            </w:r>
            <w:r>
              <w:rPr>
                <w:sz w:val="24"/>
              </w:rPr>
              <w:t xml:space="preserve">Reichmann Angelika főiskolai </w:t>
            </w:r>
            <w:r w:rsidRPr="00A1575F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A1575F">
              <w:rPr>
                <w:sz w:val="24"/>
                <w:szCs w:val="24"/>
              </w:rPr>
              <w:t xml:space="preserve"> PhD</w:t>
            </w:r>
          </w:p>
        </w:tc>
      </w:tr>
      <w:tr w:rsidR="00CD0919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D0919" w:rsidRDefault="00CD0919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CD0919" w:rsidRPr="00A35237" w:rsidRDefault="00CD0919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Dr. Antal Éva főiskolai tanár, PhD; Dr. Dolmányos Péter főiskolai docens,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9BD" w:rsidRDefault="007639BD" w:rsidP="00CD0919">
      <w:r>
        <w:separator/>
      </w:r>
    </w:p>
  </w:endnote>
  <w:endnote w:type="continuationSeparator" w:id="0">
    <w:p w:rsidR="007639BD" w:rsidRDefault="007639BD" w:rsidP="00CD0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9BD" w:rsidRDefault="007639BD" w:rsidP="00CD0919">
      <w:r>
        <w:separator/>
      </w:r>
    </w:p>
  </w:footnote>
  <w:footnote w:type="continuationSeparator" w:id="0">
    <w:p w:rsidR="007639BD" w:rsidRDefault="007639BD" w:rsidP="00CD0919">
      <w:r>
        <w:continuationSeparator/>
      </w:r>
    </w:p>
  </w:footnote>
  <w:footnote w:id="1">
    <w:p w:rsidR="00CD0919" w:rsidRDefault="00CD0919" w:rsidP="00CD091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D0919" w:rsidRDefault="00CD0919" w:rsidP="00CD0919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919"/>
    <w:rsid w:val="00086D9E"/>
    <w:rsid w:val="001139BD"/>
    <w:rsid w:val="00636A9D"/>
    <w:rsid w:val="006D2FED"/>
    <w:rsid w:val="007639BD"/>
    <w:rsid w:val="00804AB5"/>
    <w:rsid w:val="008C4700"/>
    <w:rsid w:val="00A219EB"/>
    <w:rsid w:val="00BE7B2E"/>
    <w:rsid w:val="00CD0919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919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D091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D091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D0919"/>
    <w:rPr>
      <w:rFonts w:ascii="Times New Roman" w:eastAsia="Times New Roman" w:hAnsi="Times New Roman"/>
      <w:sz w:val="20"/>
      <w:szCs w:val="20"/>
      <w:lang w:eastAsia="hu-HU"/>
    </w:rPr>
  </w:style>
  <w:style w:type="paragraph" w:customStyle="1" w:styleId="DefaultText">
    <w:name w:val="Default Text"/>
    <w:basedOn w:val="Norml"/>
    <w:rsid w:val="00CD0919"/>
    <w:pPr>
      <w:overflowPunct w:val="0"/>
      <w:autoSpaceDE w:val="0"/>
      <w:autoSpaceDN w:val="0"/>
      <w:adjustRightInd w:val="0"/>
      <w:textAlignment w:val="baseline"/>
    </w:pPr>
    <w:rPr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1567</Characters>
  <Application>Microsoft Office Word</Application>
  <DocSecurity>0</DocSecurity>
  <Lines>13</Lines>
  <Paragraphs>3</Paragraphs>
  <ScaleCrop>false</ScaleCrop>
  <Company>EKF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3</cp:revision>
  <dcterms:created xsi:type="dcterms:W3CDTF">2013-07-01T07:49:00Z</dcterms:created>
  <dcterms:modified xsi:type="dcterms:W3CDTF">2013-07-04T08:32:00Z</dcterms:modified>
</cp:coreProperties>
</file>