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2389"/>
        <w:gridCol w:w="2307"/>
      </w:tblGrid>
      <w:tr w:rsidR="00D54B64" w:rsidRPr="0052544F" w:rsidTr="004146B2">
        <w:trPr>
          <w:trHeight w:val="550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54B64" w:rsidRPr="0052544F" w:rsidRDefault="00D54B64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neve: </w:t>
            </w:r>
            <w:bookmarkStart w:id="0" w:name="_Toc324240389"/>
          </w:p>
          <w:p w:rsidR="00D54B64" w:rsidRPr="0052544F" w:rsidRDefault="00D54B64" w:rsidP="004146B2">
            <w:pPr>
              <w:pStyle w:val="Cmsor2"/>
            </w:pPr>
            <w:bookmarkStart w:id="1" w:name="_Toc337036095"/>
            <w:r w:rsidRPr="0052544F">
              <w:t>Számítógépes hálózatok</w:t>
            </w:r>
            <w:bookmarkEnd w:id="0"/>
            <w:r w:rsidRPr="0052544F">
              <w:br/>
              <w:t>(dr. Kis-Tóth Lajos)</w:t>
            </w:r>
            <w:bookmarkEnd w:id="1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4" w:rsidRPr="0052544F" w:rsidRDefault="00D54B64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Kódja:</w:t>
            </w:r>
          </w:p>
          <w:p w:rsidR="00D54B64" w:rsidRPr="0052544F" w:rsidRDefault="00D54B64" w:rsidP="004146B2">
            <w:pPr>
              <w:rPr>
                <w:b/>
                <w:sz w:val="24"/>
                <w:szCs w:val="24"/>
              </w:rPr>
            </w:pPr>
            <w:proofErr w:type="spellStart"/>
            <w:r w:rsidRPr="0052544F">
              <w:rPr>
                <w:b/>
                <w:sz w:val="24"/>
                <w:szCs w:val="24"/>
              </w:rPr>
              <w:t>LSP</w:t>
            </w:r>
            <w:proofErr w:type="spellEnd"/>
            <w:r w:rsidRPr="0052544F">
              <w:rPr>
                <w:b/>
                <w:sz w:val="24"/>
                <w:szCs w:val="24"/>
              </w:rPr>
              <w:t>_</w:t>
            </w:r>
            <w:proofErr w:type="spellStart"/>
            <w:r w:rsidRPr="0052544F">
              <w:rPr>
                <w:b/>
                <w:sz w:val="24"/>
                <w:szCs w:val="24"/>
              </w:rPr>
              <w:t>TM115G2</w:t>
            </w:r>
            <w:proofErr w:type="spellEnd"/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54B64" w:rsidRPr="0052544F" w:rsidRDefault="00D54B64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Kreditszáma: 2</w:t>
            </w:r>
          </w:p>
        </w:tc>
      </w:tr>
      <w:tr w:rsidR="00D54B64" w:rsidRPr="0052544F" w:rsidTr="004146B2">
        <w:trPr>
          <w:trHeight w:val="381"/>
        </w:trPr>
        <w:tc>
          <w:tcPr>
            <w:tcW w:w="10219" w:type="dxa"/>
            <w:gridSpan w:val="3"/>
          </w:tcPr>
          <w:p w:rsidR="00D54B64" w:rsidRPr="0052544F" w:rsidRDefault="00D54B64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tanóra típusa: szeminárium és száma:</w:t>
            </w:r>
            <w:r w:rsidRPr="0052544F">
              <w:rPr>
                <w:b/>
                <w:sz w:val="24"/>
                <w:szCs w:val="24"/>
              </w:rPr>
              <w:t>8</w:t>
            </w:r>
          </w:p>
        </w:tc>
      </w:tr>
      <w:tr w:rsidR="00D54B64" w:rsidRPr="0052544F" w:rsidTr="004146B2">
        <w:trPr>
          <w:trHeight w:val="372"/>
        </w:trPr>
        <w:tc>
          <w:tcPr>
            <w:tcW w:w="10219" w:type="dxa"/>
            <w:gridSpan w:val="3"/>
          </w:tcPr>
          <w:p w:rsidR="00D54B64" w:rsidRPr="0052544F" w:rsidRDefault="00D54B64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számonkérés módja (</w:t>
            </w:r>
            <w:proofErr w:type="spellStart"/>
            <w:r w:rsidRPr="0052544F">
              <w:rPr>
                <w:sz w:val="24"/>
                <w:szCs w:val="24"/>
              </w:rPr>
              <w:t>koll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spellStart"/>
            <w:r w:rsidRPr="0052544F">
              <w:rPr>
                <w:sz w:val="24"/>
                <w:szCs w:val="24"/>
              </w:rPr>
              <w:t>gyj</w:t>
            </w:r>
            <w:proofErr w:type="spellEnd"/>
            <w:r w:rsidRPr="0052544F">
              <w:rPr>
                <w:sz w:val="24"/>
                <w:szCs w:val="24"/>
              </w:rPr>
              <w:t>./egyéb):</w:t>
            </w:r>
            <w:r w:rsidRPr="0052544F">
              <w:rPr>
                <w:b/>
                <w:sz w:val="24"/>
                <w:szCs w:val="24"/>
              </w:rPr>
              <w:t xml:space="preserve"> gyakorlati jegy</w:t>
            </w:r>
          </w:p>
        </w:tc>
      </w:tr>
      <w:tr w:rsidR="00D54B64" w:rsidRPr="0052544F" w:rsidTr="004146B2">
        <w:trPr>
          <w:trHeight w:val="317"/>
        </w:trPr>
        <w:tc>
          <w:tcPr>
            <w:tcW w:w="10219" w:type="dxa"/>
            <w:gridSpan w:val="3"/>
            <w:tcBorders>
              <w:bottom w:val="single" w:sz="4" w:space="0" w:color="auto"/>
            </w:tcBorders>
          </w:tcPr>
          <w:p w:rsidR="00D54B64" w:rsidRPr="0052544F" w:rsidRDefault="00D54B64" w:rsidP="004146B2">
            <w:r w:rsidRPr="0052544F">
              <w:rPr>
                <w:sz w:val="24"/>
                <w:szCs w:val="24"/>
              </w:rPr>
              <w:t>A tantárgy tantervi helye:</w:t>
            </w:r>
            <w:r w:rsidRPr="0052544F">
              <w:rPr>
                <w:b/>
                <w:sz w:val="24"/>
                <w:szCs w:val="24"/>
              </w:rPr>
              <w:t xml:space="preserve"> 2 félév (</w:t>
            </w:r>
            <w:proofErr w:type="spellStart"/>
            <w:r w:rsidRPr="0052544F">
              <w:rPr>
                <w:b/>
                <w:sz w:val="24"/>
                <w:szCs w:val="24"/>
              </w:rPr>
              <w:t>Ped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2544F">
              <w:rPr>
                <w:b/>
                <w:sz w:val="24"/>
                <w:szCs w:val="24"/>
              </w:rPr>
              <w:t>szakvizsg</w:t>
            </w:r>
            <w:proofErr w:type="spellEnd"/>
            <w:r w:rsidRPr="0052544F">
              <w:rPr>
                <w:b/>
                <w:sz w:val="24"/>
                <w:szCs w:val="24"/>
              </w:rPr>
              <w:t>. felkészítő 4. félév)</w:t>
            </w:r>
          </w:p>
        </w:tc>
      </w:tr>
      <w:tr w:rsidR="00D54B64" w:rsidRPr="0052544F" w:rsidTr="004146B2">
        <w:trPr>
          <w:trHeight w:val="317"/>
        </w:trPr>
        <w:tc>
          <w:tcPr>
            <w:tcW w:w="10219" w:type="dxa"/>
            <w:gridSpan w:val="3"/>
            <w:tcBorders>
              <w:bottom w:val="single" w:sz="4" w:space="0" w:color="auto"/>
            </w:tcBorders>
          </w:tcPr>
          <w:p w:rsidR="00D54B64" w:rsidRPr="0052544F" w:rsidRDefault="00D54B64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Előtanulmányi feltételek </w:t>
            </w:r>
            <w:r w:rsidRPr="0052544F">
              <w:rPr>
                <w:i/>
                <w:sz w:val="24"/>
                <w:szCs w:val="24"/>
              </w:rPr>
              <w:t>(ha vannak)</w:t>
            </w:r>
            <w:r w:rsidRPr="0052544F">
              <w:rPr>
                <w:sz w:val="24"/>
                <w:szCs w:val="24"/>
              </w:rPr>
              <w:t xml:space="preserve">: </w:t>
            </w:r>
          </w:p>
        </w:tc>
      </w:tr>
      <w:tr w:rsidR="00D54B64" w:rsidRPr="0052544F" w:rsidTr="004146B2">
        <w:trPr>
          <w:trHeight w:val="698"/>
        </w:trPr>
        <w:tc>
          <w:tcPr>
            <w:tcW w:w="10219" w:type="dxa"/>
            <w:gridSpan w:val="3"/>
            <w:tcBorders>
              <w:bottom w:val="dotted" w:sz="4" w:space="0" w:color="auto"/>
            </w:tcBorders>
          </w:tcPr>
          <w:p w:rsidR="00D54B64" w:rsidRPr="0052544F" w:rsidRDefault="00D54B64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Tantárgyleírás</w:t>
            </w:r>
            <w:r w:rsidRPr="0052544F">
              <w:rPr>
                <w:sz w:val="24"/>
                <w:szCs w:val="24"/>
              </w:rPr>
              <w:t xml:space="preserve">: az elsajátítandó </w:t>
            </w:r>
            <w:r w:rsidRPr="0052544F">
              <w:rPr>
                <w:sz w:val="24"/>
                <w:szCs w:val="24"/>
                <w:u w:val="single"/>
              </w:rPr>
              <w:t>ismeretanyag</w:t>
            </w:r>
            <w:r w:rsidRPr="0052544F">
              <w:rPr>
                <w:sz w:val="24"/>
                <w:szCs w:val="24"/>
              </w:rPr>
              <w:t xml:space="preserve"> és a kialakítandó </w:t>
            </w:r>
            <w:proofErr w:type="gramStart"/>
            <w:r w:rsidRPr="0052544F">
              <w:rPr>
                <w:sz w:val="24"/>
                <w:szCs w:val="24"/>
                <w:u w:val="single"/>
              </w:rPr>
              <w:t>kompetenciák</w:t>
            </w:r>
            <w:proofErr w:type="gramEnd"/>
            <w:r w:rsidRPr="0052544F">
              <w:rPr>
                <w:sz w:val="24"/>
                <w:szCs w:val="24"/>
              </w:rPr>
              <w:t xml:space="preserve"> tömör, ugyanakkor i</w:t>
            </w:r>
            <w:r w:rsidRPr="0052544F">
              <w:rPr>
                <w:sz w:val="24"/>
                <w:szCs w:val="24"/>
              </w:rPr>
              <w:t>n</w:t>
            </w:r>
            <w:r w:rsidRPr="0052544F">
              <w:rPr>
                <w:sz w:val="24"/>
                <w:szCs w:val="24"/>
              </w:rPr>
              <w:t>formáló leírása</w:t>
            </w:r>
          </w:p>
        </w:tc>
      </w:tr>
      <w:tr w:rsidR="00D54B64" w:rsidRPr="0052544F" w:rsidTr="004146B2">
        <w:trPr>
          <w:trHeight w:val="317"/>
        </w:trPr>
        <w:tc>
          <w:tcPr>
            <w:tcW w:w="10219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54B64" w:rsidRDefault="00D54B64" w:rsidP="004146B2">
            <w:pPr>
              <w:rPr>
                <w:rFonts w:eastAsia="Times New Roman"/>
                <w:snapToGrid w:val="0"/>
                <w:sz w:val="24"/>
                <w:szCs w:val="24"/>
                <w:lang w:val="en-US"/>
              </w:rPr>
            </w:pPr>
            <w:proofErr w:type="gram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tantárgy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célja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hogy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hallgatók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ismerjék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 meg a modern </w:t>
            </w:r>
            <w:proofErr w:type="spell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számítógépes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hálózatok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működését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hálózati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operációs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rendszerek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feladatkörét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jellegzetességeit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az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 Internet </w:t>
            </w:r>
            <w:proofErr w:type="spell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felépítését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szolgáltatásait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.</w:t>
            </w:r>
            <w:proofErr w:type="gram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Sajátítsák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 el </w:t>
            </w:r>
            <w:proofErr w:type="spell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az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alapvető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hálózati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kommunikációs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ismereteket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legyenek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képesek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számítógépes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hálóz</w:t>
            </w:r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a</w:t>
            </w:r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ti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alkalmazások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hatékony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használatára</w:t>
            </w:r>
            <w:proofErr w:type="spellEnd"/>
            <w:r w:rsidRPr="00990404">
              <w:rPr>
                <w:rFonts w:eastAsia="Times New Roman"/>
                <w:snapToGrid w:val="0"/>
                <w:sz w:val="24"/>
                <w:szCs w:val="24"/>
                <w:lang w:val="en-US"/>
              </w:rPr>
              <w:t>.</w:t>
            </w:r>
            <w:proofErr w:type="gramEnd"/>
          </w:p>
          <w:p w:rsidR="00D54B64" w:rsidRPr="0052544F" w:rsidRDefault="00D54B64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Ismeretanyag</w:t>
            </w:r>
          </w:p>
          <w:p w:rsidR="00D54B64" w:rsidRPr="0052544F" w:rsidRDefault="00D54B64" w:rsidP="00D54B64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 xml:space="preserve">Hálózati alapfogalmak, hálózati </w:t>
            </w:r>
            <w:proofErr w:type="gramStart"/>
            <w:r w:rsidRPr="0052544F">
              <w:rPr>
                <w:rFonts w:ascii="Times New Roman" w:hAnsi="Times New Roman"/>
                <w:sz w:val="24"/>
                <w:szCs w:val="24"/>
              </w:rPr>
              <w:t>struktúra</w:t>
            </w:r>
            <w:proofErr w:type="gramEnd"/>
          </w:p>
          <w:p w:rsidR="00D54B64" w:rsidRPr="0052544F" w:rsidRDefault="00D54B64" w:rsidP="00D54B64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>Hálózati topológiák, a számítógépek összekötésének módozatai</w:t>
            </w:r>
          </w:p>
          <w:p w:rsidR="00D54B64" w:rsidRPr="0052544F" w:rsidRDefault="00D54B64" w:rsidP="00D54B64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>Hálózati szabványok, protokollok</w:t>
            </w:r>
          </w:p>
          <w:p w:rsidR="00D54B64" w:rsidRPr="0052544F" w:rsidRDefault="00D54B64" w:rsidP="00D54B64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>Hálózati operációs rendszerek működése</w:t>
            </w:r>
          </w:p>
          <w:p w:rsidR="00D54B64" w:rsidRPr="0052544F" w:rsidRDefault="00D54B64" w:rsidP="00D54B64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>MS Windows operációs rendszer hálózati szolgáltatásai</w:t>
            </w:r>
          </w:p>
          <w:p w:rsidR="00D54B64" w:rsidRPr="0052544F" w:rsidRDefault="00D54B64" w:rsidP="00D54B64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>UNIX operációs rendszer megismerése</w:t>
            </w:r>
          </w:p>
          <w:p w:rsidR="00D54B64" w:rsidRPr="0052544F" w:rsidRDefault="00D54B64" w:rsidP="00D54B64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>Internet kialakulása, működésének jellemzése</w:t>
            </w:r>
          </w:p>
          <w:p w:rsidR="00D54B64" w:rsidRPr="0052544F" w:rsidRDefault="00D54B64" w:rsidP="00D54B64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>Internet szolgáltatásainak jellemzése: Távoli elérés (Telnet)</w:t>
            </w:r>
          </w:p>
          <w:p w:rsidR="00D54B64" w:rsidRPr="0052544F" w:rsidRDefault="00D54B64" w:rsidP="00D54B64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>Internet szolgáltatásainak jellemzése: Állományok átvitele két számítógép között. Protokoll és alkalmazás (FTP)</w:t>
            </w:r>
          </w:p>
          <w:p w:rsidR="00D54B64" w:rsidRPr="0052544F" w:rsidRDefault="00D54B64" w:rsidP="00D54B64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 xml:space="preserve">Internet szolgáltatásainak jellemzése: Kommunikációs lehetőségek használata a hálózaton (E-mail, </w:t>
            </w:r>
            <w:proofErr w:type="spellStart"/>
            <w:r w:rsidRPr="0052544F">
              <w:rPr>
                <w:rFonts w:ascii="Times New Roman" w:hAnsi="Times New Roman"/>
                <w:sz w:val="24"/>
                <w:szCs w:val="24"/>
              </w:rPr>
              <w:t>IRC</w:t>
            </w:r>
            <w:proofErr w:type="spellEnd"/>
            <w:r w:rsidRPr="005254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4B64" w:rsidRPr="0052544F" w:rsidRDefault="00D54B64" w:rsidP="00D54B64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44F">
              <w:rPr>
                <w:rFonts w:ascii="Times New Roman" w:hAnsi="Times New Roman"/>
                <w:sz w:val="24"/>
                <w:szCs w:val="24"/>
              </w:rPr>
              <w:t>Internet szolgáltatásainak jellemzése: Információs lehetőségek (WWW), a WEB kialakulása. Böngésző programok használata</w:t>
            </w:r>
          </w:p>
          <w:p w:rsidR="00D54B64" w:rsidRPr="0052544F" w:rsidRDefault="00D54B64" w:rsidP="00D54B64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544F">
              <w:rPr>
                <w:rFonts w:ascii="Times New Roman" w:hAnsi="Times New Roman"/>
                <w:sz w:val="24"/>
                <w:szCs w:val="24"/>
              </w:rPr>
              <w:t>Információ</w:t>
            </w:r>
            <w:proofErr w:type="gramEnd"/>
            <w:r w:rsidRPr="0052544F">
              <w:rPr>
                <w:rFonts w:ascii="Times New Roman" w:hAnsi="Times New Roman"/>
                <w:sz w:val="24"/>
                <w:szCs w:val="24"/>
              </w:rPr>
              <w:t>keresés a hálózaton</w:t>
            </w:r>
          </w:p>
          <w:p w:rsidR="00D54B64" w:rsidRPr="0052544F" w:rsidRDefault="00D54B64" w:rsidP="004146B2">
            <w:pPr>
              <w:rPr>
                <w:b/>
                <w:sz w:val="24"/>
                <w:szCs w:val="24"/>
              </w:rPr>
            </w:pPr>
          </w:p>
          <w:p w:rsidR="00D54B64" w:rsidRPr="0052544F" w:rsidRDefault="00D54B64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Értékelés: </w:t>
            </w:r>
          </w:p>
          <w:p w:rsidR="00D54B64" w:rsidRPr="0052544F" w:rsidRDefault="00D54B64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gyakorlati jegy megszerzéséhez a két zárthelyi dolgozat legalább elégséges szintű teljesítése szüks</w:t>
            </w:r>
            <w:r w:rsidRPr="0052544F">
              <w:rPr>
                <w:sz w:val="24"/>
                <w:szCs w:val="24"/>
              </w:rPr>
              <w:t>é</w:t>
            </w:r>
            <w:r w:rsidRPr="0052544F">
              <w:rPr>
                <w:sz w:val="24"/>
                <w:szCs w:val="24"/>
              </w:rPr>
              <w:t xml:space="preserve">ges. Az első dolgozat elméleti kérdéseket tartalmaz, második alkalommal számítógépes környezetben, </w:t>
            </w:r>
            <w:proofErr w:type="gramStart"/>
            <w:r w:rsidRPr="0052544F">
              <w:rPr>
                <w:sz w:val="24"/>
                <w:szCs w:val="24"/>
              </w:rPr>
              <w:t>konkrét</w:t>
            </w:r>
            <w:proofErr w:type="gramEnd"/>
            <w:r w:rsidRPr="0052544F">
              <w:rPr>
                <w:sz w:val="24"/>
                <w:szCs w:val="24"/>
              </w:rPr>
              <w:t xml:space="preserve"> gyakorlati feladatok (operációs rendszerek, internetes szolgáltatások használata, információ megkeresése a hálózaton) megoldásával kell bizonyítani a jártasságot.</w:t>
            </w:r>
          </w:p>
        </w:tc>
      </w:tr>
      <w:tr w:rsidR="00D54B64" w:rsidRPr="0052544F" w:rsidTr="004146B2">
        <w:trPr>
          <w:trHeight w:val="550"/>
        </w:trPr>
        <w:tc>
          <w:tcPr>
            <w:tcW w:w="10219" w:type="dxa"/>
            <w:gridSpan w:val="3"/>
            <w:tcBorders>
              <w:bottom w:val="dotted" w:sz="4" w:space="0" w:color="auto"/>
            </w:tcBorders>
          </w:tcPr>
          <w:p w:rsidR="00D54B64" w:rsidRPr="0052544F" w:rsidRDefault="00D54B64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</w:t>
            </w:r>
            <w:r w:rsidRPr="0052544F">
              <w:rPr>
                <w:b/>
                <w:sz w:val="24"/>
                <w:szCs w:val="24"/>
              </w:rPr>
              <w:t>3-5</w:t>
            </w:r>
            <w:r w:rsidRPr="0052544F">
              <w:rPr>
                <w:sz w:val="24"/>
                <w:szCs w:val="24"/>
              </w:rPr>
              <w:t xml:space="preserve"> legfontosabb </w:t>
            </w:r>
            <w:r w:rsidRPr="0052544F">
              <w:rPr>
                <w:i/>
                <w:sz w:val="24"/>
                <w:szCs w:val="24"/>
              </w:rPr>
              <w:t>kötelező,</w:t>
            </w:r>
            <w:r w:rsidRPr="0052544F"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 irodalom</w:t>
            </w:r>
            <w:r w:rsidRPr="0052544F">
              <w:rPr>
                <w:b/>
                <w:sz w:val="24"/>
                <w:szCs w:val="24"/>
              </w:rPr>
              <w:t xml:space="preserve"> </w:t>
            </w:r>
            <w:r w:rsidRPr="0052544F">
              <w:rPr>
                <w:sz w:val="24"/>
                <w:szCs w:val="24"/>
              </w:rPr>
              <w:t>(jegyzet, tankönyv) felsorolása biblio</w:t>
            </w:r>
            <w:r w:rsidRPr="0052544F">
              <w:rPr>
                <w:sz w:val="24"/>
                <w:szCs w:val="24"/>
              </w:rPr>
              <w:softHyphen/>
              <w:t>gráfiai ad</w:t>
            </w:r>
            <w:r w:rsidRPr="0052544F">
              <w:rPr>
                <w:sz w:val="24"/>
                <w:szCs w:val="24"/>
              </w:rPr>
              <w:t>a</w:t>
            </w:r>
            <w:r w:rsidRPr="0052544F">
              <w:rPr>
                <w:sz w:val="24"/>
                <w:szCs w:val="24"/>
              </w:rPr>
              <w:t>tokkal (szerző, cím, kiadás adatai, oldalak, ISBN)</w:t>
            </w:r>
          </w:p>
        </w:tc>
      </w:tr>
      <w:tr w:rsidR="00D54B64" w:rsidRPr="0052544F" w:rsidTr="004146B2">
        <w:trPr>
          <w:trHeight w:val="1648"/>
        </w:trPr>
        <w:tc>
          <w:tcPr>
            <w:tcW w:w="10219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54B64" w:rsidRPr="0052544F" w:rsidRDefault="00D54B64" w:rsidP="004146B2">
            <w:pPr>
              <w:ind w:left="176" w:hanging="176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Kötelező irodalom:</w:t>
            </w:r>
          </w:p>
          <w:p w:rsidR="00D54B64" w:rsidRPr="0052544F" w:rsidRDefault="00D54B64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Szabó Bálint: Hálózati alapismeretek, </w:t>
            </w:r>
            <w:proofErr w:type="gramStart"/>
            <w:r w:rsidRPr="0052544F">
              <w:rPr>
                <w:sz w:val="24"/>
                <w:szCs w:val="24"/>
              </w:rPr>
              <w:t>Eger :</w:t>
            </w:r>
            <w:proofErr w:type="gram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EKF</w:t>
            </w:r>
            <w:proofErr w:type="spellEnd"/>
            <w:r w:rsidRPr="0052544F">
              <w:rPr>
                <w:sz w:val="24"/>
                <w:szCs w:val="24"/>
              </w:rPr>
              <w:t xml:space="preserve"> MI, 2001.</w:t>
            </w:r>
          </w:p>
          <w:p w:rsidR="00D54B64" w:rsidRPr="0052544F" w:rsidRDefault="00D54B64" w:rsidP="004146B2">
            <w:pPr>
              <w:ind w:left="176" w:hanging="176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Ajánlott irodalom:</w:t>
            </w:r>
          </w:p>
          <w:p w:rsidR="00D54B64" w:rsidRPr="0052544F" w:rsidRDefault="00D54B64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Andrew S. </w:t>
            </w:r>
            <w:proofErr w:type="spellStart"/>
            <w:r w:rsidRPr="0052544F">
              <w:rPr>
                <w:sz w:val="24"/>
                <w:szCs w:val="24"/>
              </w:rPr>
              <w:t>Tanenbaum</w:t>
            </w:r>
            <w:proofErr w:type="spellEnd"/>
            <w:r w:rsidRPr="0052544F">
              <w:rPr>
                <w:sz w:val="24"/>
                <w:szCs w:val="24"/>
              </w:rPr>
              <w:t xml:space="preserve">: Számítógép-hálózatok, </w:t>
            </w:r>
            <w:proofErr w:type="spellStart"/>
            <w:r w:rsidRPr="0052544F">
              <w:rPr>
                <w:sz w:val="24"/>
                <w:szCs w:val="24"/>
              </w:rPr>
              <w:t>Panem</w:t>
            </w:r>
            <w:proofErr w:type="spellEnd"/>
            <w:r w:rsidRPr="0052544F">
              <w:rPr>
                <w:sz w:val="24"/>
                <w:szCs w:val="24"/>
              </w:rPr>
              <w:t xml:space="preserve"> Könyvkiadó, 2004</w:t>
            </w:r>
          </w:p>
          <w:p w:rsidR="00D54B64" w:rsidRPr="0052544F" w:rsidRDefault="00D54B64" w:rsidP="004146B2">
            <w:pPr>
              <w:ind w:left="176" w:hanging="176"/>
              <w:rPr>
                <w:sz w:val="24"/>
                <w:szCs w:val="24"/>
              </w:rPr>
            </w:pPr>
            <w:r w:rsidRPr="0052544F">
              <w:rPr>
                <w:iCs/>
                <w:sz w:val="24"/>
                <w:szCs w:val="24"/>
              </w:rPr>
              <w:t>Benyó B., Kondorosi K</w:t>
            </w:r>
            <w:proofErr w:type="gramStart"/>
            <w:r w:rsidRPr="0052544F">
              <w:rPr>
                <w:iCs/>
                <w:sz w:val="24"/>
                <w:szCs w:val="24"/>
              </w:rPr>
              <w:t>.,</w:t>
            </w:r>
            <w:proofErr w:type="gramEnd"/>
            <w:r w:rsidRPr="0052544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iCs/>
                <w:sz w:val="24"/>
                <w:szCs w:val="24"/>
              </w:rPr>
              <w:t>Sziray</w:t>
            </w:r>
            <w:proofErr w:type="spellEnd"/>
            <w:r w:rsidRPr="0052544F">
              <w:rPr>
                <w:iCs/>
                <w:sz w:val="24"/>
                <w:szCs w:val="24"/>
              </w:rPr>
              <w:t xml:space="preserve"> J.: Operációs rendszerek alapjai, </w:t>
            </w:r>
            <w:proofErr w:type="spellStart"/>
            <w:r w:rsidRPr="0052544F">
              <w:rPr>
                <w:iCs/>
                <w:sz w:val="24"/>
                <w:szCs w:val="24"/>
              </w:rPr>
              <w:t>Universitas</w:t>
            </w:r>
            <w:proofErr w:type="spellEnd"/>
            <w:r w:rsidRPr="0052544F">
              <w:rPr>
                <w:iCs/>
                <w:sz w:val="24"/>
                <w:szCs w:val="24"/>
              </w:rPr>
              <w:t xml:space="preserve"> Kft, Győr, 2002.</w:t>
            </w:r>
          </w:p>
        </w:tc>
      </w:tr>
      <w:tr w:rsidR="00D54B64" w:rsidRPr="0052544F" w:rsidTr="004146B2">
        <w:trPr>
          <w:trHeight w:val="337"/>
        </w:trPr>
        <w:tc>
          <w:tcPr>
            <w:tcW w:w="10219" w:type="dxa"/>
            <w:gridSpan w:val="3"/>
          </w:tcPr>
          <w:p w:rsidR="00D54B64" w:rsidRPr="0052544F" w:rsidRDefault="00D54B64" w:rsidP="004146B2">
            <w:pPr>
              <w:spacing w:before="120" w:after="120"/>
              <w:ind w:left="176" w:hanging="176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felelőse </w:t>
            </w:r>
            <w:r w:rsidRPr="0052544F">
              <w:rPr>
                <w:sz w:val="24"/>
                <w:szCs w:val="24"/>
              </w:rPr>
              <w:t>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>: Dr. Kis-Tóth Lajos intézetvezető főiskolai tanár</w:t>
            </w:r>
          </w:p>
        </w:tc>
      </w:tr>
      <w:tr w:rsidR="00D54B64" w:rsidRPr="0052544F" w:rsidTr="004146B2">
        <w:trPr>
          <w:trHeight w:val="336"/>
        </w:trPr>
        <w:tc>
          <w:tcPr>
            <w:tcW w:w="10219" w:type="dxa"/>
            <w:gridSpan w:val="3"/>
            <w:tcBorders>
              <w:bottom w:val="single" w:sz="4" w:space="0" w:color="auto"/>
            </w:tcBorders>
          </w:tcPr>
          <w:p w:rsidR="00D54B64" w:rsidRPr="0052544F" w:rsidRDefault="00D54B64" w:rsidP="004146B2">
            <w:pPr>
              <w:spacing w:before="120" w:after="120"/>
              <w:ind w:left="176" w:hanging="176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2544F">
              <w:rPr>
                <w:b/>
                <w:sz w:val="24"/>
                <w:szCs w:val="24"/>
              </w:rPr>
              <w:t>oktató(</w:t>
            </w:r>
            <w:proofErr w:type="gramEnd"/>
            <w:r w:rsidRPr="0052544F">
              <w:rPr>
                <w:b/>
                <w:sz w:val="24"/>
                <w:szCs w:val="24"/>
              </w:rPr>
              <w:t xml:space="preserve">k), </w:t>
            </w:r>
            <w:r w:rsidRPr="0052544F">
              <w:rPr>
                <w:sz w:val="24"/>
                <w:szCs w:val="24"/>
              </w:rPr>
              <w:t>ha vannak(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>: Kerecsendi András informatikus</w:t>
            </w:r>
          </w:p>
        </w:tc>
      </w:tr>
    </w:tbl>
    <w:p w:rsidR="009F3F39" w:rsidRDefault="009F3F39">
      <w:bookmarkStart w:id="2" w:name="_GoBack"/>
      <w:bookmarkEnd w:id="2"/>
    </w:p>
    <w:sectPr w:rsidR="009F3F39" w:rsidSect="003E2CD1">
      <w:pgSz w:w="11907" w:h="16840" w:code="9"/>
      <w:pgMar w:top="851" w:right="851" w:bottom="851" w:left="851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CE" w:rsidRDefault="00B457CE" w:rsidP="003E2CD1">
      <w:r>
        <w:separator/>
      </w:r>
    </w:p>
  </w:endnote>
  <w:endnote w:type="continuationSeparator" w:id="0">
    <w:p w:rsidR="00B457CE" w:rsidRDefault="00B457CE" w:rsidP="003E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CE" w:rsidRDefault="00B457CE" w:rsidP="003E2CD1">
      <w:r>
        <w:separator/>
      </w:r>
    </w:p>
  </w:footnote>
  <w:footnote w:type="continuationSeparator" w:id="0">
    <w:p w:rsidR="00B457CE" w:rsidRDefault="00B457CE" w:rsidP="003E2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66CD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822E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E03C4"/>
    <w:multiLevelType w:val="hybridMultilevel"/>
    <w:tmpl w:val="36164830"/>
    <w:lvl w:ilvl="0" w:tplc="DFAC561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7441D"/>
    <w:multiLevelType w:val="hybridMultilevel"/>
    <w:tmpl w:val="EF0EB320"/>
    <w:lvl w:ilvl="0" w:tplc="040E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E5F1F"/>
    <w:multiLevelType w:val="hybridMultilevel"/>
    <w:tmpl w:val="20801BEA"/>
    <w:lvl w:ilvl="0" w:tplc="9348A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20277"/>
    <w:multiLevelType w:val="hybridMultilevel"/>
    <w:tmpl w:val="63A886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9AA84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125AB"/>
    <w:multiLevelType w:val="hybridMultilevel"/>
    <w:tmpl w:val="8D324610"/>
    <w:lvl w:ilvl="0" w:tplc="040E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9AA84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54C6E"/>
    <w:multiLevelType w:val="hybridMultilevel"/>
    <w:tmpl w:val="96DE4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6340C9C">
      <w:numFmt w:val="bullet"/>
      <w:lvlText w:val="·"/>
      <w:lvlJc w:val="left"/>
      <w:pPr>
        <w:ind w:left="2130" w:hanging="105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80EBD"/>
    <w:multiLevelType w:val="hybridMultilevel"/>
    <w:tmpl w:val="2566243C"/>
    <w:lvl w:ilvl="0" w:tplc="5DBEC1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72830"/>
    <w:multiLevelType w:val="hybridMultilevel"/>
    <w:tmpl w:val="77384280"/>
    <w:lvl w:ilvl="0" w:tplc="44283EDE">
      <w:start w:val="1"/>
      <w:numFmt w:val="bullet"/>
      <w:pStyle w:val="felsorols"/>
      <w:lvlText w:val="−"/>
      <w:lvlJc w:val="left"/>
      <w:pPr>
        <w:tabs>
          <w:tab w:val="num" w:pos="0"/>
        </w:tabs>
        <w:ind w:left="454" w:hanging="17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361054"/>
    <w:multiLevelType w:val="hybridMultilevel"/>
    <w:tmpl w:val="19E498B4"/>
    <w:lvl w:ilvl="0" w:tplc="040E0009">
      <w:start w:val="1"/>
      <w:numFmt w:val="bullet"/>
      <w:pStyle w:val="Ptty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4E0048"/>
    <w:multiLevelType w:val="hybridMultilevel"/>
    <w:tmpl w:val="AE72C3FC"/>
    <w:lvl w:ilvl="0" w:tplc="4D0E68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962D9"/>
    <w:multiLevelType w:val="hybridMultilevel"/>
    <w:tmpl w:val="B5168D2C"/>
    <w:lvl w:ilvl="0" w:tplc="080890C8">
      <w:start w:val="1"/>
      <w:numFmt w:val="bullet"/>
      <w:pStyle w:val="felsorols20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D1"/>
    <w:rsid w:val="000E35BB"/>
    <w:rsid w:val="00120CF4"/>
    <w:rsid w:val="003E2CD1"/>
    <w:rsid w:val="006147C3"/>
    <w:rsid w:val="00684B3F"/>
    <w:rsid w:val="0072145E"/>
    <w:rsid w:val="007D0233"/>
    <w:rsid w:val="009F3F39"/>
    <w:rsid w:val="00A5420A"/>
    <w:rsid w:val="00B457CE"/>
    <w:rsid w:val="00D5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Date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D54B64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Pttys">
    <w:name w:val="Pöttyös"/>
    <w:basedOn w:val="Norml"/>
    <w:rsid w:val="00A5420A"/>
    <w:pPr>
      <w:numPr>
        <w:numId w:val="9"/>
      </w:numPr>
      <w:jc w:val="left"/>
    </w:pPr>
    <w:rPr>
      <w:rFonts w:eastAsia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5420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4B64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Date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D54B64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Pttys">
    <w:name w:val="Pöttyös"/>
    <w:basedOn w:val="Norml"/>
    <w:rsid w:val="00A5420A"/>
    <w:pPr>
      <w:numPr>
        <w:numId w:val="9"/>
      </w:numPr>
      <w:jc w:val="left"/>
    </w:pPr>
    <w:rPr>
      <w:rFonts w:eastAsia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5420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4B64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Sándorné</dc:creator>
  <cp:lastModifiedBy>Nagy Sándorné</cp:lastModifiedBy>
  <cp:revision>2</cp:revision>
  <dcterms:created xsi:type="dcterms:W3CDTF">2013-07-04T09:07:00Z</dcterms:created>
  <dcterms:modified xsi:type="dcterms:W3CDTF">2013-07-04T09:07:00Z</dcterms:modified>
</cp:coreProperties>
</file>