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2146"/>
        <w:gridCol w:w="3312"/>
      </w:tblGrid>
      <w:tr w:rsidR="00B12421" w:rsidRPr="0052544F" w:rsidTr="004146B2">
        <w:tc>
          <w:tcPr>
            <w:tcW w:w="4748" w:type="dxa"/>
            <w:tcMar>
              <w:top w:w="57" w:type="dxa"/>
              <w:bottom w:w="57" w:type="dxa"/>
            </w:tcMar>
          </w:tcPr>
          <w:p w:rsidR="00B12421" w:rsidRPr="0052544F" w:rsidRDefault="00B12421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Tantárgy neve:</w:t>
            </w:r>
          </w:p>
          <w:p w:rsidR="00B12421" w:rsidRPr="0052544F" w:rsidRDefault="00B12421" w:rsidP="004146B2">
            <w:pPr>
              <w:pStyle w:val="Cmsor2"/>
            </w:pPr>
            <w:bookmarkStart w:id="0" w:name="_Toc337036085"/>
            <w:r w:rsidRPr="0052544F">
              <w:t>Ügyviteli alkalmazások</w:t>
            </w:r>
            <w:r w:rsidRPr="0052544F">
              <w:br/>
              <w:t>(Tóthné dr. Parázsó Lenke)</w:t>
            </w:r>
            <w:bookmarkEnd w:id="0"/>
          </w:p>
        </w:tc>
        <w:tc>
          <w:tcPr>
            <w:tcW w:w="2146" w:type="dxa"/>
          </w:tcPr>
          <w:p w:rsidR="00B12421" w:rsidRPr="0052544F" w:rsidRDefault="00B12421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Kódja:</w:t>
            </w:r>
          </w:p>
          <w:p w:rsidR="00B12421" w:rsidRPr="0052544F" w:rsidRDefault="00B12421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proofErr w:type="spellStart"/>
            <w:r w:rsidRPr="0052544F">
              <w:rPr>
                <w:b/>
                <w:bCs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bCs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bCs/>
                <w:sz w:val="24"/>
                <w:szCs w:val="24"/>
              </w:rPr>
              <w:t>TM106G2</w:t>
            </w:r>
            <w:proofErr w:type="spellEnd"/>
          </w:p>
        </w:tc>
        <w:tc>
          <w:tcPr>
            <w:tcW w:w="3312" w:type="dxa"/>
            <w:tcMar>
              <w:top w:w="57" w:type="dxa"/>
              <w:bottom w:w="57" w:type="dxa"/>
            </w:tcMar>
          </w:tcPr>
          <w:p w:rsidR="00B12421" w:rsidRPr="0052544F" w:rsidRDefault="00B12421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Kreditszáma: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2544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12421" w:rsidRPr="0052544F" w:rsidTr="004146B2">
        <w:tc>
          <w:tcPr>
            <w:tcW w:w="10206" w:type="dxa"/>
            <w:gridSpan w:val="3"/>
          </w:tcPr>
          <w:p w:rsidR="00B12421" w:rsidRPr="0052544F" w:rsidRDefault="00B12421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</w:t>
            </w:r>
            <w:proofErr w:type="gramStart"/>
            <w:r w:rsidRPr="0052544F">
              <w:rPr>
                <w:sz w:val="24"/>
                <w:szCs w:val="24"/>
              </w:rPr>
              <w:t>típusa</w:t>
            </w:r>
            <w:r w:rsidRPr="0052544F">
              <w:rPr>
                <w:rStyle w:val="Lbjegyzet-hivatkozs"/>
                <w:szCs w:val="24"/>
              </w:rPr>
              <w:footnoteReference w:id="1"/>
            </w:r>
            <w:r w:rsidRPr="0052544F">
              <w:rPr>
                <w:sz w:val="24"/>
                <w:szCs w:val="24"/>
              </w:rPr>
              <w:t>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ea</w:t>
            </w:r>
            <w:proofErr w:type="spellEnd"/>
            <w:r w:rsidRPr="0052544F">
              <w:rPr>
                <w:sz w:val="24"/>
                <w:szCs w:val="24"/>
              </w:rPr>
              <w:t>./szem./</w:t>
            </w:r>
            <w:proofErr w:type="spellStart"/>
            <w:r w:rsidRPr="0052544F">
              <w:rPr>
                <w:sz w:val="24"/>
                <w:szCs w:val="24"/>
              </w:rPr>
              <w:t>gyak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konz</w:t>
            </w:r>
            <w:proofErr w:type="spellEnd"/>
            <w:r w:rsidRPr="0052544F">
              <w:rPr>
                <w:sz w:val="24"/>
                <w:szCs w:val="24"/>
              </w:rPr>
              <w:t>. és száma:</w:t>
            </w:r>
            <w:r w:rsidRPr="0052544F">
              <w:rPr>
                <w:bCs/>
                <w:sz w:val="24"/>
                <w:szCs w:val="24"/>
              </w:rPr>
              <w:t>8 óra</w:t>
            </w:r>
          </w:p>
        </w:tc>
      </w:tr>
      <w:tr w:rsidR="00B12421" w:rsidRPr="0052544F" w:rsidTr="004146B2">
        <w:tc>
          <w:tcPr>
            <w:tcW w:w="10206" w:type="dxa"/>
            <w:gridSpan w:val="3"/>
          </w:tcPr>
          <w:p w:rsidR="00B12421" w:rsidRPr="0052544F" w:rsidRDefault="00B12421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./egyéb</w:t>
            </w:r>
            <w:r w:rsidRPr="0052544F">
              <w:rPr>
                <w:rStyle w:val="Lbjegyzet-hivatkozs"/>
                <w:szCs w:val="24"/>
              </w:rPr>
              <w:footnoteReference w:id="2"/>
            </w:r>
            <w:r w:rsidRPr="0052544F">
              <w:rPr>
                <w:sz w:val="24"/>
                <w:szCs w:val="24"/>
              </w:rPr>
              <w:t>)</w:t>
            </w:r>
            <w:proofErr w:type="gramStart"/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bCs/>
                <w:sz w:val="24"/>
                <w:szCs w:val="24"/>
              </w:rPr>
              <w:t>Gyakorlati</w:t>
            </w:r>
            <w:proofErr w:type="gramEnd"/>
            <w:r w:rsidRPr="0052544F">
              <w:rPr>
                <w:b/>
                <w:bCs/>
                <w:sz w:val="24"/>
                <w:szCs w:val="24"/>
              </w:rPr>
              <w:t xml:space="preserve"> jegy</w:t>
            </w:r>
          </w:p>
        </w:tc>
      </w:tr>
      <w:tr w:rsidR="00B12421" w:rsidRPr="0052544F" w:rsidTr="004146B2">
        <w:tc>
          <w:tcPr>
            <w:tcW w:w="10206" w:type="dxa"/>
            <w:gridSpan w:val="3"/>
          </w:tcPr>
          <w:p w:rsidR="00B12421" w:rsidRPr="0052544F" w:rsidRDefault="00B12421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1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3. félév)</w:t>
            </w:r>
          </w:p>
        </w:tc>
      </w:tr>
      <w:tr w:rsidR="00B12421" w:rsidRPr="0052544F" w:rsidTr="004146B2">
        <w:tc>
          <w:tcPr>
            <w:tcW w:w="10206" w:type="dxa"/>
            <w:gridSpan w:val="3"/>
          </w:tcPr>
          <w:p w:rsidR="00B12421" w:rsidRPr="0052544F" w:rsidRDefault="00B12421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iCs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bCs/>
                <w:sz w:val="24"/>
                <w:szCs w:val="24"/>
              </w:rPr>
              <w:t>–</w:t>
            </w:r>
          </w:p>
        </w:tc>
      </w:tr>
      <w:tr w:rsidR="00B12421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B12421" w:rsidRPr="0052544F" w:rsidRDefault="00B12421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B12421" w:rsidRPr="0052544F" w:rsidTr="004146B2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B12421" w:rsidRPr="0052544F" w:rsidRDefault="00B12421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Tantárgy leírása:</w:t>
            </w:r>
            <w:r>
              <w:t xml:space="preserve"> </w:t>
            </w:r>
            <w:r w:rsidRPr="001717B2">
              <w:rPr>
                <w:sz w:val="24"/>
                <w:szCs w:val="24"/>
              </w:rPr>
              <w:t>A tanulmányok során a hallgató megismerkedik az irodai dokumentumkészítés, és feldolgozás magasabb</w:t>
            </w:r>
            <w:r>
              <w:rPr>
                <w:sz w:val="24"/>
                <w:szCs w:val="24"/>
              </w:rPr>
              <w:t xml:space="preserve"> </w:t>
            </w:r>
            <w:r w:rsidRPr="001717B2">
              <w:rPr>
                <w:sz w:val="24"/>
                <w:szCs w:val="24"/>
              </w:rPr>
              <w:t>szintű,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717B2">
              <w:rPr>
                <w:sz w:val="24"/>
                <w:szCs w:val="24"/>
              </w:rPr>
              <w:t>komplex</w:t>
            </w:r>
            <w:proofErr w:type="gramEnd"/>
            <w:r w:rsidRPr="001717B2">
              <w:rPr>
                <w:sz w:val="24"/>
                <w:szCs w:val="24"/>
              </w:rPr>
              <w:t xml:space="preserve"> feladataival. Elsajátítja a Microsoft Office</w:t>
            </w:r>
            <w:r>
              <w:rPr>
                <w:sz w:val="24"/>
                <w:szCs w:val="24"/>
              </w:rPr>
              <w:t xml:space="preserve"> </w:t>
            </w:r>
            <w:r w:rsidRPr="001717B2">
              <w:rPr>
                <w:sz w:val="24"/>
                <w:szCs w:val="24"/>
              </w:rPr>
              <w:t>Word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speciális</w:t>
            </w:r>
            <w:proofErr w:type="gramEnd"/>
            <w:r>
              <w:rPr>
                <w:sz w:val="24"/>
                <w:szCs w:val="24"/>
              </w:rPr>
              <w:t xml:space="preserve"> szövegszer</w:t>
            </w:r>
            <w:r w:rsidRPr="001717B2">
              <w:rPr>
                <w:sz w:val="24"/>
                <w:szCs w:val="24"/>
              </w:rPr>
              <w:t>kesztési lehetőségeit. Megismeri az Excel az táblázatkezelő programalkalmazási ala</w:t>
            </w:r>
            <w:r w:rsidRPr="001717B2">
              <w:rPr>
                <w:sz w:val="24"/>
                <w:szCs w:val="24"/>
              </w:rPr>
              <w:t>p</w:t>
            </w:r>
            <w:r w:rsidRPr="001717B2">
              <w:rPr>
                <w:sz w:val="24"/>
                <w:szCs w:val="24"/>
              </w:rPr>
              <w:t>jait. Elsajátítja a különböző kutatási tevékenység során, keletkező adatok feldolgozásához, kiért</w:t>
            </w:r>
            <w:r w:rsidRPr="001717B2">
              <w:rPr>
                <w:sz w:val="24"/>
                <w:szCs w:val="24"/>
              </w:rPr>
              <w:t>é</w:t>
            </w:r>
            <w:r w:rsidRPr="001717B2">
              <w:rPr>
                <w:sz w:val="24"/>
                <w:szCs w:val="24"/>
              </w:rPr>
              <w:t>keléséhez szükséges ismerteket.</w:t>
            </w:r>
          </w:p>
          <w:p w:rsidR="00B12421" w:rsidRPr="00A82F12" w:rsidRDefault="00B12421" w:rsidP="004146B2">
            <w:pPr>
              <w:ind w:left="567" w:hanging="567"/>
              <w:rPr>
                <w:b/>
                <w:sz w:val="24"/>
                <w:szCs w:val="24"/>
              </w:rPr>
            </w:pPr>
            <w:r w:rsidRPr="00A82F12">
              <w:rPr>
                <w:b/>
                <w:sz w:val="24"/>
                <w:szCs w:val="24"/>
              </w:rPr>
              <w:t>Tartalom:</w:t>
            </w:r>
          </w:p>
          <w:p w:rsidR="00B12421" w:rsidRPr="0052544F" w:rsidRDefault="00B12421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szövegszerkesztők </w:t>
            </w:r>
            <w:proofErr w:type="gramStart"/>
            <w:r w:rsidRPr="0052544F">
              <w:rPr>
                <w:sz w:val="24"/>
                <w:szCs w:val="24"/>
              </w:rPr>
              <w:t>speciális</w:t>
            </w:r>
            <w:proofErr w:type="gramEnd"/>
            <w:r w:rsidRPr="0052544F">
              <w:rPr>
                <w:sz w:val="24"/>
                <w:szCs w:val="24"/>
              </w:rPr>
              <w:t xml:space="preserve"> szolgáltatásai (keresés, csere). Stílusok alkalmazása a szövegszerkes</w:t>
            </w:r>
            <w:r w:rsidRPr="0052544F">
              <w:rPr>
                <w:sz w:val="24"/>
                <w:szCs w:val="24"/>
              </w:rPr>
              <w:t>z</w:t>
            </w:r>
            <w:r w:rsidRPr="0052544F">
              <w:rPr>
                <w:sz w:val="24"/>
                <w:szCs w:val="24"/>
              </w:rPr>
              <w:t xml:space="preserve">tőknél. </w:t>
            </w:r>
          </w:p>
          <w:p w:rsidR="00B12421" w:rsidRPr="0052544F" w:rsidRDefault="00B12421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Hivatkozások elhelyezése a szövegben (lábjegyzet, képaláírás, </w:t>
            </w:r>
            <w:proofErr w:type="spellStart"/>
            <w:r w:rsidRPr="0052544F">
              <w:rPr>
                <w:sz w:val="24"/>
                <w:szCs w:val="24"/>
              </w:rPr>
              <w:t>hiperhivatkozás</w:t>
            </w:r>
            <w:proofErr w:type="spellEnd"/>
            <w:r w:rsidRPr="0052544F">
              <w:rPr>
                <w:sz w:val="24"/>
                <w:szCs w:val="24"/>
              </w:rPr>
              <w:t>, könyvjelző).</w:t>
            </w:r>
          </w:p>
          <w:p w:rsidR="00B12421" w:rsidRPr="0052544F" w:rsidRDefault="00B12421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Összetett </w:t>
            </w:r>
            <w:proofErr w:type="gramStart"/>
            <w:r w:rsidRPr="0052544F">
              <w:rPr>
                <w:sz w:val="24"/>
                <w:szCs w:val="24"/>
              </w:rPr>
              <w:t>dokumentum</w:t>
            </w:r>
            <w:proofErr w:type="gramEnd"/>
            <w:r w:rsidRPr="0052544F">
              <w:rPr>
                <w:sz w:val="24"/>
                <w:szCs w:val="24"/>
              </w:rPr>
              <w:t xml:space="preserve"> készítése (tartalomjegyzék, tárgymutató, ábrajegyzék). Sablonok használata.</w:t>
            </w:r>
          </w:p>
          <w:p w:rsidR="00B12421" w:rsidRPr="0052544F" w:rsidRDefault="00B12421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táblázatkezelés alapfogalmai, adattípusok, adatformátumok, a cellahivatkozások fajtái.</w:t>
            </w:r>
          </w:p>
          <w:p w:rsidR="00B12421" w:rsidRPr="0052544F" w:rsidRDefault="00B12421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Adatok kiértékelése képletekkel, függvényekkel. A táblázatkezelő függvénykategóriái. A függvények általános alakja. Az adatok grafikus megjelenítése diagramokkal. Leíró statisztikai jellemzők meghatározása, a program statisztikai függvényei. Adatbázisok létrehozása, egyszerűbb adatbázis műveletek elvégzése. (rendezés, szűrés, kigyűjtés, részösszeg képzés). Adatbázisok kiértékelése függvényekkel és a kimutatás varázsló segítségével. A táblázatkezelő </w:t>
            </w:r>
            <w:proofErr w:type="gramStart"/>
            <w:r w:rsidRPr="0052544F">
              <w:rPr>
                <w:sz w:val="24"/>
                <w:szCs w:val="24"/>
              </w:rPr>
              <w:t>speciális</w:t>
            </w:r>
            <w:proofErr w:type="gramEnd"/>
            <w:r w:rsidRPr="0052544F">
              <w:rPr>
                <w:sz w:val="24"/>
                <w:szCs w:val="24"/>
              </w:rPr>
              <w:t xml:space="preserve"> lehetőségei: b</w:t>
            </w:r>
            <w:r w:rsidRPr="0052544F">
              <w:rPr>
                <w:sz w:val="24"/>
                <w:szCs w:val="24"/>
              </w:rPr>
              <w:t>ő</w:t>
            </w:r>
            <w:r w:rsidRPr="0052544F">
              <w:rPr>
                <w:sz w:val="24"/>
                <w:szCs w:val="24"/>
              </w:rPr>
              <w:t>vítménykezelők használata, célérték-keresés, adattábla generáltatása.</w:t>
            </w:r>
          </w:p>
          <w:p w:rsidR="00B12421" w:rsidRPr="0052544F" w:rsidRDefault="00B12421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B12421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B12421" w:rsidRPr="0052544F" w:rsidRDefault="00B12421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bCs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iCs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iCs/>
                <w:sz w:val="24"/>
                <w:szCs w:val="24"/>
              </w:rPr>
              <w:t>ajánlott irodalom</w:t>
            </w:r>
            <w:r w:rsidRPr="0052544F">
              <w:rPr>
                <w:b/>
                <w:bCs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B12421" w:rsidRPr="0052544F" w:rsidTr="004146B2">
        <w:tc>
          <w:tcPr>
            <w:tcW w:w="10206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B12421" w:rsidRPr="0052544F" w:rsidRDefault="00B12421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12421" w:rsidRPr="0052544F" w:rsidRDefault="00B12421" w:rsidP="004146B2">
            <w:pPr>
              <w:numPr>
                <w:ilvl w:val="0"/>
                <w:numId w:val="17"/>
              </w:numPr>
              <w:tabs>
                <w:tab w:val="left" w:pos="2268"/>
              </w:tabs>
              <w:jc w:val="left"/>
              <w:rPr>
                <w:sz w:val="24"/>
                <w:szCs w:val="24"/>
              </w:rPr>
            </w:pPr>
            <w:r w:rsidRPr="0052544F">
              <w:rPr>
                <w:caps/>
                <w:sz w:val="24"/>
                <w:szCs w:val="24"/>
              </w:rPr>
              <w:t xml:space="preserve">Bóta </w:t>
            </w:r>
            <w:r w:rsidRPr="0052544F">
              <w:rPr>
                <w:sz w:val="24"/>
                <w:szCs w:val="24"/>
              </w:rPr>
              <w:t>László</w:t>
            </w:r>
            <w:r w:rsidRPr="0052544F">
              <w:rPr>
                <w:sz w:val="24"/>
                <w:szCs w:val="24"/>
              </w:rPr>
              <w:br/>
            </w:r>
            <w:r w:rsidRPr="0052544F">
              <w:rPr>
                <w:i/>
                <w:iCs/>
                <w:sz w:val="24"/>
                <w:szCs w:val="24"/>
              </w:rPr>
              <w:t>Szövegszerkesztés.</w:t>
            </w:r>
            <w:r w:rsidRPr="0052544F">
              <w:rPr>
                <w:sz w:val="24"/>
                <w:szCs w:val="24"/>
              </w:rPr>
              <w:sym w:font="Symbol" w:char="F02D"/>
            </w:r>
            <w:r w:rsidRPr="0052544F">
              <w:rPr>
                <w:sz w:val="24"/>
                <w:szCs w:val="24"/>
              </w:rPr>
              <w:t xml:space="preserve"> </w:t>
            </w:r>
            <w:proofErr w:type="gramStart"/>
            <w:r w:rsidRPr="0052544F">
              <w:rPr>
                <w:sz w:val="24"/>
                <w:szCs w:val="24"/>
              </w:rPr>
              <w:t>Eger :</w:t>
            </w:r>
            <w:proofErr w:type="gramEnd"/>
            <w:r w:rsidRPr="0052544F">
              <w:rPr>
                <w:sz w:val="24"/>
                <w:szCs w:val="24"/>
              </w:rPr>
              <w:t xml:space="preserve"> Líceum Kiadó, 2001</w:t>
            </w:r>
          </w:p>
          <w:p w:rsidR="00B12421" w:rsidRPr="0052544F" w:rsidRDefault="00B12421" w:rsidP="004146B2">
            <w:pPr>
              <w:numPr>
                <w:ilvl w:val="0"/>
                <w:numId w:val="17"/>
              </w:numPr>
              <w:tabs>
                <w:tab w:val="left" w:pos="2268"/>
              </w:tabs>
              <w:jc w:val="left"/>
              <w:rPr>
                <w:sz w:val="24"/>
                <w:szCs w:val="24"/>
              </w:rPr>
            </w:pPr>
            <w:r w:rsidRPr="0052544F">
              <w:rPr>
                <w:caps/>
                <w:sz w:val="24"/>
                <w:szCs w:val="24"/>
              </w:rPr>
              <w:t>Falus</w:t>
            </w:r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Iván-</w:t>
            </w:r>
            <w:r w:rsidRPr="0052544F">
              <w:rPr>
                <w:caps/>
                <w:sz w:val="24"/>
                <w:szCs w:val="24"/>
              </w:rPr>
              <w:t>Ollé</w:t>
            </w:r>
            <w:proofErr w:type="spellEnd"/>
            <w:r w:rsidRPr="0052544F">
              <w:rPr>
                <w:sz w:val="24"/>
                <w:szCs w:val="24"/>
              </w:rPr>
              <w:t xml:space="preserve"> János</w:t>
            </w:r>
            <w:r w:rsidRPr="0052544F">
              <w:rPr>
                <w:sz w:val="24"/>
                <w:szCs w:val="24"/>
              </w:rPr>
              <w:br/>
            </w:r>
            <w:r w:rsidRPr="0052544F">
              <w:rPr>
                <w:i/>
                <w:iCs/>
                <w:sz w:val="24"/>
                <w:szCs w:val="24"/>
              </w:rPr>
              <w:t>Statisztikai módszerek pedagógusok számára.</w:t>
            </w:r>
            <w:r w:rsidRPr="0052544F">
              <w:rPr>
                <w:sz w:val="24"/>
                <w:szCs w:val="24"/>
              </w:rPr>
              <w:sym w:font="Symbol" w:char="F02D"/>
            </w:r>
            <w:r w:rsidRPr="0052544F">
              <w:rPr>
                <w:sz w:val="24"/>
                <w:szCs w:val="24"/>
              </w:rPr>
              <w:t xml:space="preserve"> </w:t>
            </w:r>
            <w:proofErr w:type="gramStart"/>
            <w:r w:rsidRPr="0052544F">
              <w:rPr>
                <w:sz w:val="24"/>
                <w:szCs w:val="24"/>
              </w:rPr>
              <w:t>Bp. :</w:t>
            </w:r>
            <w:proofErr w:type="gramEnd"/>
            <w:r w:rsidRPr="0052544F">
              <w:rPr>
                <w:sz w:val="24"/>
                <w:szCs w:val="24"/>
              </w:rPr>
              <w:t xml:space="preserve"> OKKER Oktatási Kft, 2000</w:t>
            </w:r>
          </w:p>
          <w:p w:rsidR="00B12421" w:rsidRPr="0052544F" w:rsidRDefault="00B12421" w:rsidP="004146B2">
            <w:pPr>
              <w:pStyle w:val="Tipp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2544F">
              <w:rPr>
                <w:caps/>
                <w:sz w:val="24"/>
                <w:szCs w:val="24"/>
              </w:rPr>
              <w:t>Lévayné</w:t>
            </w:r>
            <w:r w:rsidRPr="0052544F">
              <w:rPr>
                <w:sz w:val="24"/>
                <w:szCs w:val="24"/>
              </w:rPr>
              <w:t xml:space="preserve"> Lakner Mária</w:t>
            </w:r>
            <w:r w:rsidRPr="0052544F">
              <w:rPr>
                <w:sz w:val="24"/>
                <w:szCs w:val="24"/>
              </w:rPr>
              <w:br/>
            </w:r>
            <w:r w:rsidRPr="0052544F">
              <w:rPr>
                <w:i/>
                <w:iCs/>
                <w:sz w:val="24"/>
                <w:szCs w:val="24"/>
              </w:rPr>
              <w:t>Excel táblázatkezelő a gyakorlatban.</w:t>
            </w:r>
            <w:r w:rsidRPr="0052544F">
              <w:rPr>
                <w:sz w:val="24"/>
                <w:szCs w:val="24"/>
              </w:rPr>
              <w:sym w:font="Symbol" w:char="F02D"/>
            </w:r>
            <w:r w:rsidRPr="0052544F">
              <w:rPr>
                <w:sz w:val="24"/>
                <w:szCs w:val="24"/>
              </w:rPr>
              <w:t xml:space="preserve"> </w:t>
            </w:r>
            <w:proofErr w:type="gramStart"/>
            <w:r w:rsidRPr="0052544F">
              <w:rPr>
                <w:sz w:val="24"/>
                <w:szCs w:val="24"/>
              </w:rPr>
              <w:t>Bp. 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ComputerBooks</w:t>
            </w:r>
            <w:proofErr w:type="spellEnd"/>
            <w:r w:rsidRPr="0052544F">
              <w:rPr>
                <w:sz w:val="24"/>
                <w:szCs w:val="24"/>
              </w:rPr>
              <w:t xml:space="preserve"> Kiadó,  2000</w:t>
            </w:r>
          </w:p>
          <w:p w:rsidR="00B12421" w:rsidRPr="0052544F" w:rsidRDefault="00B12421" w:rsidP="004146B2">
            <w:pPr>
              <w:numPr>
                <w:ilvl w:val="0"/>
                <w:numId w:val="17"/>
              </w:numPr>
              <w:tabs>
                <w:tab w:val="left" w:pos="2268"/>
              </w:tabs>
              <w:jc w:val="left"/>
              <w:rPr>
                <w:sz w:val="24"/>
                <w:szCs w:val="24"/>
              </w:rPr>
            </w:pPr>
            <w:proofErr w:type="spellStart"/>
            <w:r w:rsidRPr="0052544F">
              <w:rPr>
                <w:caps/>
                <w:sz w:val="24"/>
                <w:szCs w:val="24"/>
              </w:rPr>
              <w:t>Nyesőné</w:t>
            </w:r>
            <w:proofErr w:type="spellEnd"/>
            <w:r w:rsidRPr="0052544F">
              <w:rPr>
                <w:sz w:val="24"/>
                <w:szCs w:val="24"/>
              </w:rPr>
              <w:t xml:space="preserve"> Marton Mária</w:t>
            </w:r>
            <w:r w:rsidRPr="0052544F">
              <w:rPr>
                <w:sz w:val="24"/>
                <w:szCs w:val="24"/>
              </w:rPr>
              <w:br/>
            </w:r>
            <w:r w:rsidRPr="0052544F">
              <w:rPr>
                <w:i/>
                <w:iCs/>
                <w:sz w:val="24"/>
                <w:szCs w:val="24"/>
              </w:rPr>
              <w:t>Táblázatkezelés.</w:t>
            </w:r>
            <w:r w:rsidRPr="0052544F">
              <w:rPr>
                <w:sz w:val="24"/>
                <w:szCs w:val="24"/>
              </w:rPr>
              <w:sym w:font="Symbol" w:char="F02D"/>
            </w:r>
            <w:r w:rsidRPr="0052544F">
              <w:rPr>
                <w:sz w:val="24"/>
                <w:szCs w:val="24"/>
              </w:rPr>
              <w:t xml:space="preserve"> </w:t>
            </w:r>
            <w:proofErr w:type="gramStart"/>
            <w:r w:rsidRPr="0052544F">
              <w:rPr>
                <w:sz w:val="24"/>
                <w:szCs w:val="24"/>
              </w:rPr>
              <w:t>Eger :</w:t>
            </w:r>
            <w:proofErr w:type="gramEnd"/>
            <w:r w:rsidRPr="0052544F">
              <w:rPr>
                <w:sz w:val="24"/>
                <w:szCs w:val="24"/>
              </w:rPr>
              <w:t xml:space="preserve"> Líceum Kiadó, 2003</w:t>
            </w:r>
          </w:p>
          <w:p w:rsidR="00B12421" w:rsidRPr="0052544F" w:rsidRDefault="00B12421" w:rsidP="004146B2">
            <w:pPr>
              <w:numPr>
                <w:ilvl w:val="0"/>
                <w:numId w:val="17"/>
              </w:numPr>
              <w:tabs>
                <w:tab w:val="left" w:pos="2268"/>
              </w:tabs>
              <w:jc w:val="left"/>
              <w:rPr>
                <w:caps/>
                <w:sz w:val="24"/>
                <w:szCs w:val="24"/>
              </w:rPr>
            </w:pPr>
            <w:proofErr w:type="spellStart"/>
            <w:r w:rsidRPr="0052544F">
              <w:rPr>
                <w:caps/>
                <w:sz w:val="24"/>
                <w:szCs w:val="24"/>
              </w:rPr>
              <w:t>Rappai</w:t>
            </w:r>
            <w:proofErr w:type="spellEnd"/>
            <w:r w:rsidRPr="0052544F">
              <w:rPr>
                <w:caps/>
                <w:sz w:val="24"/>
                <w:szCs w:val="24"/>
              </w:rPr>
              <w:t xml:space="preserve"> Gábor</w:t>
            </w:r>
            <w:r w:rsidRPr="0052544F">
              <w:rPr>
                <w:caps/>
                <w:sz w:val="24"/>
                <w:szCs w:val="24"/>
              </w:rPr>
              <w:br/>
              <w:t xml:space="preserve">Üzleti statisztika Excellel. </w:t>
            </w:r>
            <w:r w:rsidRPr="0052544F">
              <w:rPr>
                <w:caps/>
                <w:sz w:val="24"/>
                <w:szCs w:val="24"/>
              </w:rPr>
              <w:sym w:font="Symbol" w:char="F02D"/>
            </w:r>
            <w:r w:rsidRPr="0052544F">
              <w:rPr>
                <w:caps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caps/>
                <w:sz w:val="24"/>
                <w:szCs w:val="24"/>
              </w:rPr>
              <w:t>Bp</w:t>
            </w:r>
            <w:proofErr w:type="spellEnd"/>
            <w:r w:rsidRPr="0052544F">
              <w:rPr>
                <w:caps/>
                <w:sz w:val="24"/>
                <w:szCs w:val="24"/>
              </w:rPr>
              <w:t>. :  Központi Statisztikai Hivatal, 2001</w:t>
            </w:r>
          </w:p>
          <w:p w:rsidR="00B12421" w:rsidRPr="0052544F" w:rsidRDefault="00B12421" w:rsidP="004146B2">
            <w:pPr>
              <w:rPr>
                <w:sz w:val="24"/>
                <w:szCs w:val="24"/>
              </w:rPr>
            </w:pPr>
          </w:p>
        </w:tc>
      </w:tr>
      <w:tr w:rsidR="00B12421" w:rsidRPr="0052544F" w:rsidTr="004146B2">
        <w:trPr>
          <w:trHeight w:val="338"/>
        </w:trPr>
        <w:tc>
          <w:tcPr>
            <w:tcW w:w="10206" w:type="dxa"/>
            <w:gridSpan w:val="3"/>
          </w:tcPr>
          <w:p w:rsidR="00B12421" w:rsidRPr="0052544F" w:rsidRDefault="00B12421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iCs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proofErr w:type="gramStart"/>
            <w:r w:rsidRPr="0052544F">
              <w:rPr>
                <w:b/>
                <w:bCs/>
                <w:sz w:val="24"/>
                <w:szCs w:val="24"/>
              </w:rPr>
              <w:t>:Tóthné</w:t>
            </w:r>
            <w:proofErr w:type="gramEnd"/>
            <w:r w:rsidRPr="0052544F">
              <w:rPr>
                <w:b/>
                <w:bCs/>
                <w:sz w:val="24"/>
                <w:szCs w:val="24"/>
              </w:rPr>
              <w:t xml:space="preserve"> Dr. Parázsó Lenke főiskolai tanár</w:t>
            </w:r>
          </w:p>
        </w:tc>
      </w:tr>
      <w:tr w:rsidR="00B12421" w:rsidRPr="0052544F" w:rsidTr="004146B2">
        <w:trPr>
          <w:trHeight w:val="337"/>
        </w:trPr>
        <w:tc>
          <w:tcPr>
            <w:tcW w:w="10206" w:type="dxa"/>
            <w:gridSpan w:val="3"/>
          </w:tcPr>
          <w:p w:rsidR="00B12421" w:rsidRPr="0052544F" w:rsidRDefault="00B12421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bCs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iCs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bCs/>
                <w:sz w:val="24"/>
                <w:szCs w:val="24"/>
              </w:rPr>
              <w:t>:</w:t>
            </w:r>
          </w:p>
          <w:p w:rsidR="00B12421" w:rsidRPr="0052544F" w:rsidRDefault="00B12421" w:rsidP="004146B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Komló Csaba főiskolai adjunktus</w:t>
            </w:r>
          </w:p>
        </w:tc>
      </w:tr>
    </w:tbl>
    <w:p w:rsidR="00131F26" w:rsidRDefault="00131F26">
      <w:bookmarkStart w:id="1" w:name="_GoBack"/>
      <w:bookmarkEnd w:id="1"/>
    </w:p>
    <w:sectPr w:rsidR="00131F26" w:rsidSect="0027205D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25" w:rsidRDefault="008D7725" w:rsidP="001410C0">
      <w:r>
        <w:separator/>
      </w:r>
    </w:p>
  </w:endnote>
  <w:endnote w:type="continuationSeparator" w:id="0">
    <w:p w:rsidR="008D7725" w:rsidRDefault="008D7725" w:rsidP="0014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25" w:rsidRDefault="008D7725" w:rsidP="001410C0">
      <w:r>
        <w:separator/>
      </w:r>
    </w:p>
  </w:footnote>
  <w:footnote w:type="continuationSeparator" w:id="0">
    <w:p w:rsidR="008D7725" w:rsidRDefault="008D7725" w:rsidP="001410C0">
      <w:r>
        <w:continuationSeparator/>
      </w:r>
    </w:p>
  </w:footnote>
  <w:footnote w:id="1">
    <w:p w:rsidR="00B12421" w:rsidRDefault="00B12421" w:rsidP="00B12421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B12421" w:rsidRDefault="00B12421" w:rsidP="00B12421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90E33"/>
    <w:multiLevelType w:val="hybridMultilevel"/>
    <w:tmpl w:val="F87EB01E"/>
    <w:lvl w:ilvl="0" w:tplc="040E000F">
      <w:start w:val="1"/>
      <w:numFmt w:val="decimal"/>
      <w:lvlText w:val="%1."/>
      <w:lvlJc w:val="left"/>
      <w:pPr>
        <w:ind w:left="1465" w:hanging="360"/>
      </w:pPr>
    </w:lvl>
    <w:lvl w:ilvl="1" w:tplc="040E0019">
      <w:start w:val="1"/>
      <w:numFmt w:val="lowerLetter"/>
      <w:lvlText w:val="%2."/>
      <w:lvlJc w:val="left"/>
      <w:pPr>
        <w:ind w:left="2185" w:hanging="360"/>
      </w:pPr>
    </w:lvl>
    <w:lvl w:ilvl="2" w:tplc="040E001B">
      <w:start w:val="1"/>
      <w:numFmt w:val="lowerRoman"/>
      <w:lvlText w:val="%3."/>
      <w:lvlJc w:val="right"/>
      <w:pPr>
        <w:ind w:left="2905" w:hanging="180"/>
      </w:pPr>
    </w:lvl>
    <w:lvl w:ilvl="3" w:tplc="040E000F">
      <w:start w:val="1"/>
      <w:numFmt w:val="decimal"/>
      <w:lvlText w:val="%4."/>
      <w:lvlJc w:val="left"/>
      <w:pPr>
        <w:ind w:left="3625" w:hanging="360"/>
      </w:pPr>
    </w:lvl>
    <w:lvl w:ilvl="4" w:tplc="040E0019">
      <w:start w:val="1"/>
      <w:numFmt w:val="lowerLetter"/>
      <w:lvlText w:val="%5."/>
      <w:lvlJc w:val="left"/>
      <w:pPr>
        <w:ind w:left="4345" w:hanging="360"/>
      </w:pPr>
    </w:lvl>
    <w:lvl w:ilvl="5" w:tplc="040E001B">
      <w:start w:val="1"/>
      <w:numFmt w:val="lowerRoman"/>
      <w:lvlText w:val="%6."/>
      <w:lvlJc w:val="right"/>
      <w:pPr>
        <w:ind w:left="5065" w:hanging="180"/>
      </w:pPr>
    </w:lvl>
    <w:lvl w:ilvl="6" w:tplc="040E000F">
      <w:start w:val="1"/>
      <w:numFmt w:val="decimal"/>
      <w:lvlText w:val="%7."/>
      <w:lvlJc w:val="left"/>
      <w:pPr>
        <w:ind w:left="5785" w:hanging="360"/>
      </w:pPr>
    </w:lvl>
    <w:lvl w:ilvl="7" w:tplc="040E0019">
      <w:start w:val="1"/>
      <w:numFmt w:val="lowerLetter"/>
      <w:lvlText w:val="%8."/>
      <w:lvlJc w:val="left"/>
      <w:pPr>
        <w:ind w:left="6505" w:hanging="360"/>
      </w:pPr>
    </w:lvl>
    <w:lvl w:ilvl="8" w:tplc="040E001B">
      <w:start w:val="1"/>
      <w:numFmt w:val="lowerRoman"/>
      <w:lvlText w:val="%9."/>
      <w:lvlJc w:val="right"/>
      <w:pPr>
        <w:ind w:left="7225" w:hanging="180"/>
      </w:pPr>
    </w:lvl>
  </w:abstractNum>
  <w:abstractNum w:abstractNumId="5">
    <w:nsid w:val="1CDE33F1"/>
    <w:multiLevelType w:val="hybridMultilevel"/>
    <w:tmpl w:val="A558C4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A5464"/>
    <w:multiLevelType w:val="hybridMultilevel"/>
    <w:tmpl w:val="D7461F7C"/>
    <w:lvl w:ilvl="0" w:tplc="06180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A6B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F8B3380"/>
    <w:multiLevelType w:val="hybridMultilevel"/>
    <w:tmpl w:val="DD9E7B3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237194B"/>
    <w:multiLevelType w:val="hybridMultilevel"/>
    <w:tmpl w:val="23108B2E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D4A1E"/>
    <w:multiLevelType w:val="hybridMultilevel"/>
    <w:tmpl w:val="3FEE232A"/>
    <w:lvl w:ilvl="0" w:tplc="F89CFE8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1A9416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4A7C09C2">
      <w:start w:val="1"/>
      <w:numFmt w:val="decimal"/>
      <w:lvlText w:val="%3."/>
      <w:lvlJc w:val="left"/>
      <w:pPr>
        <w:tabs>
          <w:tab w:val="num" w:pos="2014"/>
        </w:tabs>
        <w:ind w:left="201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3706CA2"/>
    <w:multiLevelType w:val="hybridMultilevel"/>
    <w:tmpl w:val="8F1A4246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D"/>
    <w:rsid w:val="00131F26"/>
    <w:rsid w:val="001410C0"/>
    <w:rsid w:val="0027205D"/>
    <w:rsid w:val="006147C3"/>
    <w:rsid w:val="006E19FE"/>
    <w:rsid w:val="0072145E"/>
    <w:rsid w:val="0086201A"/>
    <w:rsid w:val="008D7725"/>
    <w:rsid w:val="009F3F39"/>
    <w:rsid w:val="00B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Indent" w:uiPriority="99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B12421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9FE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Trgylers">
    <w:name w:val="Tárgyleírás"/>
    <w:basedOn w:val="Norml"/>
    <w:rsid w:val="00131F26"/>
    <w:pPr>
      <w:ind w:left="567" w:firstLine="284"/>
    </w:pPr>
    <w:rPr>
      <w:rFonts w:ascii="Arial" w:eastAsia="Times New Roman" w:hAnsi="Arial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31F26"/>
    <w:pPr>
      <w:spacing w:after="120"/>
      <w:ind w:left="283"/>
      <w:jc w:val="left"/>
    </w:pPr>
    <w:rPr>
      <w:rFonts w:eastAsia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31F26"/>
    <w:rPr>
      <w:rFonts w:eastAsia="Times New Roman"/>
      <w:sz w:val="20"/>
      <w:szCs w:val="20"/>
      <w:lang w:eastAsia="hu-HU"/>
    </w:rPr>
  </w:style>
  <w:style w:type="paragraph" w:customStyle="1" w:styleId="Szempont">
    <w:name w:val="Szempont"/>
    <w:basedOn w:val="Norml"/>
    <w:autoRedefine/>
    <w:uiPriority w:val="99"/>
    <w:rsid w:val="00131F26"/>
    <w:pPr>
      <w:keepNext/>
    </w:pPr>
    <w:rPr>
      <w:rFonts w:ascii="Times New Roman félkövér" w:eastAsia="Times New Roman" w:hAnsi="Times New Roman félkövér" w:cs="Times New Roman félkövér"/>
      <w:b/>
      <w:bCs/>
      <w:sz w:val="24"/>
      <w:szCs w:val="24"/>
      <w:lang w:eastAsia="hu-HU"/>
    </w:rPr>
  </w:style>
  <w:style w:type="paragraph" w:customStyle="1" w:styleId="Tipp">
    <w:name w:val="Tipp"/>
    <w:basedOn w:val="Norml"/>
    <w:uiPriority w:val="99"/>
    <w:rsid w:val="00B12421"/>
    <w:pPr>
      <w:numPr>
        <w:numId w:val="16"/>
      </w:numPr>
      <w:jc w:val="left"/>
    </w:pPr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Indent" w:uiPriority="99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B12421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9FE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Trgylers">
    <w:name w:val="Tárgyleírás"/>
    <w:basedOn w:val="Norml"/>
    <w:rsid w:val="00131F26"/>
    <w:pPr>
      <w:ind w:left="567" w:firstLine="284"/>
    </w:pPr>
    <w:rPr>
      <w:rFonts w:ascii="Arial" w:eastAsia="Times New Roman" w:hAnsi="Arial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31F26"/>
    <w:pPr>
      <w:spacing w:after="120"/>
      <w:ind w:left="283"/>
      <w:jc w:val="left"/>
    </w:pPr>
    <w:rPr>
      <w:rFonts w:eastAsia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31F26"/>
    <w:rPr>
      <w:rFonts w:eastAsia="Times New Roman"/>
      <w:sz w:val="20"/>
      <w:szCs w:val="20"/>
      <w:lang w:eastAsia="hu-HU"/>
    </w:rPr>
  </w:style>
  <w:style w:type="paragraph" w:customStyle="1" w:styleId="Szempont">
    <w:name w:val="Szempont"/>
    <w:basedOn w:val="Norml"/>
    <w:autoRedefine/>
    <w:uiPriority w:val="99"/>
    <w:rsid w:val="00131F26"/>
    <w:pPr>
      <w:keepNext/>
    </w:pPr>
    <w:rPr>
      <w:rFonts w:ascii="Times New Roman félkövér" w:eastAsia="Times New Roman" w:hAnsi="Times New Roman félkövér" w:cs="Times New Roman félkövér"/>
      <w:b/>
      <w:bCs/>
      <w:sz w:val="24"/>
      <w:szCs w:val="24"/>
      <w:lang w:eastAsia="hu-HU"/>
    </w:rPr>
  </w:style>
  <w:style w:type="paragraph" w:customStyle="1" w:styleId="Tipp">
    <w:name w:val="Tipp"/>
    <w:basedOn w:val="Norml"/>
    <w:uiPriority w:val="99"/>
    <w:rsid w:val="00B12421"/>
    <w:pPr>
      <w:numPr>
        <w:numId w:val="16"/>
      </w:numPr>
      <w:jc w:val="left"/>
    </w:pPr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2013-07-04T08:59:00Z</dcterms:created>
  <dcterms:modified xsi:type="dcterms:W3CDTF">2013-07-04T08:59:00Z</dcterms:modified>
</cp:coreProperties>
</file>