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6"/>
        <w:gridCol w:w="2244"/>
      </w:tblGrid>
      <w:tr w:rsidR="00743D3B" w:rsidRPr="008D6F19" w:rsidTr="0007057A">
        <w:tc>
          <w:tcPr>
            <w:tcW w:w="6936" w:type="dxa"/>
            <w:tcMar>
              <w:top w:w="57" w:type="dxa"/>
              <w:bottom w:w="57" w:type="dxa"/>
            </w:tcMar>
          </w:tcPr>
          <w:p w:rsidR="00743D3B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 neve: Szoftverjog és biztonságtechnika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43D3B" w:rsidRPr="008D6F19" w:rsidRDefault="002E35A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L</w:t>
            </w:r>
            <w:r w:rsidR="00743D3B">
              <w:rPr>
                <w:b/>
                <w:bCs/>
                <w:sz w:val="22"/>
                <w:szCs w:val="22"/>
              </w:rPr>
              <w:t>OT_IF109K1</w:t>
            </w:r>
          </w:p>
        </w:tc>
        <w:tc>
          <w:tcPr>
            <w:tcW w:w="2244" w:type="dxa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Kreditszáma: 1</w:t>
            </w:r>
          </w:p>
        </w:tc>
      </w:tr>
      <w:tr w:rsidR="00743D3B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tanóra típusa</w:t>
            </w:r>
            <w:r w:rsidRPr="008D6F19">
              <w:rPr>
                <w:rStyle w:val="Lbjegyzet-hivatkozs"/>
                <w:sz w:val="22"/>
                <w:szCs w:val="22"/>
              </w:rPr>
              <w:footnoteReference w:id="1"/>
            </w:r>
            <w:r w:rsidRPr="008D6F19">
              <w:rPr>
                <w:sz w:val="22"/>
                <w:szCs w:val="22"/>
              </w:rPr>
              <w:t xml:space="preserve">: </w:t>
            </w:r>
            <w:proofErr w:type="spellStart"/>
            <w:r w:rsidRPr="008D6F19">
              <w:rPr>
                <w:sz w:val="22"/>
                <w:szCs w:val="22"/>
              </w:rPr>
              <w:t>ea</w:t>
            </w:r>
            <w:proofErr w:type="spellEnd"/>
            <w:r w:rsidRPr="008D6F19">
              <w:rPr>
                <w:sz w:val="22"/>
                <w:szCs w:val="22"/>
              </w:rPr>
              <w:t xml:space="preserve"> és száma: </w:t>
            </w:r>
            <w:r w:rsidR="002E35AB">
              <w:rPr>
                <w:b/>
                <w:bCs/>
                <w:sz w:val="22"/>
                <w:szCs w:val="22"/>
              </w:rPr>
              <w:t>5 óra</w:t>
            </w:r>
          </w:p>
        </w:tc>
      </w:tr>
      <w:tr w:rsidR="00743D3B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számonkérés módja (</w:t>
            </w:r>
            <w:proofErr w:type="spellStart"/>
            <w:r w:rsidRPr="008D6F19">
              <w:rPr>
                <w:sz w:val="22"/>
                <w:szCs w:val="22"/>
              </w:rPr>
              <w:t>koll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gyj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gramStart"/>
            <w:r w:rsidRPr="008D6F19">
              <w:rPr>
                <w:sz w:val="22"/>
                <w:szCs w:val="22"/>
              </w:rPr>
              <w:t>egyéb</w:t>
            </w:r>
            <w:r w:rsidRPr="008D6F19">
              <w:rPr>
                <w:rStyle w:val="Lbjegyzet-hivatkozs"/>
                <w:sz w:val="22"/>
                <w:szCs w:val="22"/>
              </w:rPr>
              <w:footnoteReference w:id="2"/>
            </w:r>
            <w:r w:rsidRPr="008D6F19">
              <w:rPr>
                <w:sz w:val="22"/>
                <w:szCs w:val="22"/>
              </w:rPr>
              <w:t>)</w:t>
            </w:r>
            <w:proofErr w:type="gramEnd"/>
            <w:r w:rsidRPr="008D6F19">
              <w:rPr>
                <w:sz w:val="22"/>
                <w:szCs w:val="22"/>
              </w:rPr>
              <w:t xml:space="preserve">: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koll</w:t>
            </w:r>
            <w:proofErr w:type="spellEnd"/>
          </w:p>
        </w:tc>
      </w:tr>
      <w:tr w:rsidR="00743D3B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tantárgy tantervi helye (hányadik félév): </w:t>
            </w:r>
            <w:r w:rsidRPr="008D6F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43D3B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Előtanulmányi feltételek </w:t>
            </w:r>
            <w:r w:rsidRPr="008D6F19">
              <w:rPr>
                <w:i/>
                <w:iCs/>
                <w:sz w:val="22"/>
                <w:szCs w:val="22"/>
              </w:rPr>
              <w:t>(ha vannak)</w:t>
            </w:r>
            <w:r w:rsidRPr="008D6F19">
              <w:rPr>
                <w:sz w:val="22"/>
                <w:szCs w:val="22"/>
              </w:rPr>
              <w:t>:</w:t>
            </w:r>
            <w:r w:rsidRPr="008D6F19">
              <w:rPr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43D3B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Tantárgy-leírás</w:t>
            </w:r>
            <w:r w:rsidRPr="008D6F19">
              <w:rPr>
                <w:sz w:val="22"/>
                <w:szCs w:val="22"/>
              </w:rPr>
              <w:t xml:space="preserve">: az elsajátítandó </w:t>
            </w:r>
            <w:r w:rsidRPr="008D6F19">
              <w:rPr>
                <w:sz w:val="22"/>
                <w:szCs w:val="22"/>
                <w:u w:val="single"/>
              </w:rPr>
              <w:t>ismeretanyag</w:t>
            </w:r>
            <w:r w:rsidRPr="008D6F19">
              <w:rPr>
                <w:sz w:val="22"/>
                <w:szCs w:val="22"/>
              </w:rPr>
              <w:t xml:space="preserve"> és a kialakítandó </w:t>
            </w:r>
            <w:r w:rsidRPr="008D6F19">
              <w:rPr>
                <w:sz w:val="22"/>
                <w:szCs w:val="22"/>
                <w:u w:val="single"/>
              </w:rPr>
              <w:t>kompetenciák</w:t>
            </w:r>
            <w:r w:rsidRPr="008D6F19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743D3B" w:rsidRPr="008D6F19" w:rsidTr="0007057A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A kurzus célja, </w:t>
            </w:r>
            <w:r w:rsidRPr="008D6F19">
              <w:rPr>
                <w:sz w:val="22"/>
                <w:szCs w:val="22"/>
              </w:rPr>
              <w:t>hogy a hallgatók megismerjék a jogi informatika fő területeit, a szellemi termékekre, különösen a szoftverekre vonatkozó jogi szabályozást, betekintést nyerjenek az adatok védelmét segítő biztonsági rendszerekbe, jártassági szinten ismerjék az adatvédelemmel és az adatbiztonsággal kapcsolatos jogszabályokat.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A kurzus rövid tartalma: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Alkotmányos alapismeretek.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Szoftverjog. Szerzői és használati jog. Üzleti program, bemutató program, shareware program fogalma. </w:t>
            </w:r>
            <w:proofErr w:type="spellStart"/>
            <w:r w:rsidRPr="008D6F19">
              <w:rPr>
                <w:sz w:val="22"/>
                <w:szCs w:val="22"/>
              </w:rPr>
              <w:t>Licenszekhez</w:t>
            </w:r>
            <w:proofErr w:type="spellEnd"/>
            <w:r w:rsidRPr="008D6F19">
              <w:rPr>
                <w:sz w:val="22"/>
                <w:szCs w:val="22"/>
              </w:rPr>
              <w:t xml:space="preserve"> kapcsolódó szerződések felépítése. </w:t>
            </w:r>
            <w:proofErr w:type="spellStart"/>
            <w:r w:rsidRPr="008D6F19">
              <w:rPr>
                <w:sz w:val="22"/>
                <w:szCs w:val="22"/>
              </w:rPr>
              <w:t>Szoftverlicenszek</w:t>
            </w:r>
            <w:proofErr w:type="spellEnd"/>
            <w:r w:rsidRPr="008D6F19">
              <w:rPr>
                <w:sz w:val="22"/>
                <w:szCs w:val="22"/>
              </w:rPr>
              <w:t>. Felhasználói jog.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Szoftverjoggal kapcsolatos törvénysértések, jogesetek, BSA.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Adatbiztonság. Berendezések védelme. A kommunikációs hálózat védelme. A hozzáférések </w:t>
            </w:r>
            <w:proofErr w:type="spellStart"/>
            <w:r w:rsidRPr="008D6F19">
              <w:rPr>
                <w:sz w:val="22"/>
                <w:szCs w:val="22"/>
              </w:rPr>
              <w:t>védelme</w:t>
            </w:r>
            <w:proofErr w:type="gramStart"/>
            <w:r w:rsidRPr="008D6F19">
              <w:rPr>
                <w:sz w:val="22"/>
                <w:szCs w:val="22"/>
              </w:rPr>
              <w:t>.Az</w:t>
            </w:r>
            <w:proofErr w:type="spellEnd"/>
            <w:proofErr w:type="gramEnd"/>
            <w:r w:rsidRPr="008D6F19">
              <w:rPr>
                <w:sz w:val="22"/>
                <w:szCs w:val="22"/>
              </w:rPr>
              <w:t xml:space="preserve"> adatközlés, kommunikáció titkosítása. Adatkezeléssel kapcsolatos monitorozási, naplózási lehetőségek.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Adatvédelem. A 2011. évi CXII. tv. az információs önrendelkezési jogról és az információszabadságról. Az </w:t>
            </w:r>
            <w:proofErr w:type="spellStart"/>
            <w:r w:rsidRPr="008D6F19">
              <w:rPr>
                <w:sz w:val="22"/>
                <w:szCs w:val="22"/>
              </w:rPr>
              <w:t>info</w:t>
            </w:r>
            <w:proofErr w:type="spellEnd"/>
            <w:r w:rsidRPr="008D6F19">
              <w:rPr>
                <w:sz w:val="22"/>
                <w:szCs w:val="22"/>
              </w:rPr>
              <w:t xml:space="preserve"> tv. és az informatika kapcsolata adatkezelési, adatbiztonsági szempontból.</w:t>
            </w:r>
          </w:p>
        </w:tc>
      </w:tr>
      <w:tr w:rsidR="00743D3B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D3B" w:rsidRPr="008D6F19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</w:t>
            </w:r>
            <w:r w:rsidRPr="008D6F19">
              <w:rPr>
                <w:b/>
                <w:bCs/>
                <w:sz w:val="22"/>
                <w:szCs w:val="22"/>
              </w:rPr>
              <w:t>3-5</w:t>
            </w:r>
            <w:r w:rsidRPr="008D6F19">
              <w:rPr>
                <w:sz w:val="22"/>
                <w:szCs w:val="22"/>
              </w:rPr>
              <w:t xml:space="preserve"> legfontosabb </w:t>
            </w:r>
            <w:r w:rsidRPr="008D6F19">
              <w:rPr>
                <w:i/>
                <w:iCs/>
                <w:sz w:val="22"/>
                <w:szCs w:val="22"/>
              </w:rPr>
              <w:t>kötelező,</w:t>
            </w:r>
            <w:r w:rsidRPr="008D6F19">
              <w:rPr>
                <w:sz w:val="22"/>
                <w:szCs w:val="22"/>
              </w:rPr>
              <w:t xml:space="preserve"> illetve </w:t>
            </w:r>
            <w:r w:rsidRPr="008D6F19">
              <w:rPr>
                <w:i/>
                <w:iCs/>
                <w:sz w:val="22"/>
                <w:szCs w:val="22"/>
              </w:rPr>
              <w:t>ajánlott</w:t>
            </w:r>
            <w:r w:rsidRPr="008D6F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 xml:space="preserve">irodalom </w:t>
            </w:r>
            <w:r w:rsidRPr="008D6F1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743D3B" w:rsidRPr="008D6F19" w:rsidTr="0007057A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Kötelező irodalom</w:t>
            </w:r>
          </w:p>
          <w:p w:rsidR="00743D3B" w:rsidRPr="008D6F19" w:rsidRDefault="00743D3B" w:rsidP="00743D3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2011. évi CXII törvény</w:t>
            </w:r>
          </w:p>
          <w:p w:rsidR="00743D3B" w:rsidRPr="008D6F19" w:rsidRDefault="00743D3B" w:rsidP="00743D3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F. Ható Katalin: Adatbiztonság, adatvédelem Számalk, 2003.</w:t>
            </w:r>
          </w:p>
          <w:p w:rsidR="00743D3B" w:rsidRPr="008D6F19" w:rsidRDefault="00743D3B" w:rsidP="0007057A">
            <w:pPr>
              <w:pStyle w:val="Listaszerbekezds1"/>
              <w:autoSpaceDE w:val="0"/>
              <w:autoSpaceDN w:val="0"/>
              <w:adjustRightInd w:val="0"/>
              <w:ind w:left="0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Ajánlott irodalom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Gellért György: A Polgári Törvénykönyv magyarázata 1-2.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Kecskés László: EK-jog és jogharmonizáció KJK. Bp. 1999.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Várnay-Papp</w:t>
            </w:r>
            <w:proofErr w:type="spellEnd"/>
            <w:r w:rsidRPr="008D6F19">
              <w:rPr>
                <w:sz w:val="22"/>
                <w:szCs w:val="22"/>
              </w:rPr>
              <w:t>: Az Európai Unió joga KJK. Bp.2002.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Kukorelli</w:t>
            </w:r>
            <w:proofErr w:type="spellEnd"/>
            <w:r w:rsidRPr="008D6F19">
              <w:rPr>
                <w:sz w:val="22"/>
                <w:szCs w:val="22"/>
              </w:rPr>
              <w:t xml:space="preserve"> István (szerk.): Alkotmánytan I., Osiris, Bp. 2007.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Szilágyi Péter: Jogi alaptan, Osiris, Bp. 2001.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Verebics</w:t>
            </w:r>
            <w:proofErr w:type="spellEnd"/>
            <w:r w:rsidRPr="008D6F19">
              <w:rPr>
                <w:sz w:val="22"/>
                <w:szCs w:val="22"/>
              </w:rPr>
              <w:t xml:space="preserve"> János: Elektronikus gazdasági kapcsolatok joga. Bp.2004.</w:t>
            </w:r>
          </w:p>
        </w:tc>
      </w:tr>
      <w:tr w:rsidR="00743D3B" w:rsidRPr="008D6F19" w:rsidTr="0007057A">
        <w:trPr>
          <w:trHeight w:val="338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>: Dr. Román Róbert PhD. f. docens</w:t>
            </w:r>
          </w:p>
        </w:tc>
      </w:tr>
      <w:tr w:rsidR="00743D3B" w:rsidRPr="008D6F19" w:rsidTr="0007057A">
        <w:trPr>
          <w:trHeight w:val="337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8D6F19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8D6F19">
              <w:rPr>
                <w:b/>
                <w:bCs/>
                <w:sz w:val="22"/>
                <w:szCs w:val="22"/>
              </w:rPr>
              <w:t xml:space="preserve">k), </w:t>
            </w:r>
            <w:r w:rsidRPr="008D6F19">
              <w:rPr>
                <w:sz w:val="22"/>
                <w:szCs w:val="22"/>
              </w:rPr>
              <w:t>ha vannak</w:t>
            </w:r>
            <w:r w:rsidRPr="008D6F19">
              <w:rPr>
                <w:b/>
                <w:bCs/>
                <w:sz w:val="22"/>
                <w:szCs w:val="22"/>
              </w:rPr>
              <w:t xml:space="preserve">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35453A" w:rsidRDefault="0035453A"/>
    <w:sectPr w:rsidR="0035453A" w:rsidSect="0035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37" w:rsidRDefault="00432B37" w:rsidP="00743D3B">
      <w:pPr>
        <w:spacing w:after="0" w:line="240" w:lineRule="auto"/>
      </w:pPr>
      <w:r>
        <w:separator/>
      </w:r>
    </w:p>
  </w:endnote>
  <w:endnote w:type="continuationSeparator" w:id="0">
    <w:p w:rsidR="00432B37" w:rsidRDefault="00432B37" w:rsidP="007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37" w:rsidRDefault="00432B37" w:rsidP="00743D3B">
      <w:pPr>
        <w:spacing w:after="0" w:line="240" w:lineRule="auto"/>
      </w:pPr>
      <w:r>
        <w:separator/>
      </w:r>
    </w:p>
  </w:footnote>
  <w:footnote w:type="continuationSeparator" w:id="0">
    <w:p w:rsidR="00432B37" w:rsidRDefault="00432B37" w:rsidP="00743D3B">
      <w:pPr>
        <w:spacing w:after="0" w:line="240" w:lineRule="auto"/>
      </w:pPr>
      <w:r>
        <w:continuationSeparator/>
      </w:r>
    </w:p>
  </w:footnote>
  <w:footnote w:id="1">
    <w:p w:rsidR="00743D3B" w:rsidRDefault="00743D3B" w:rsidP="00743D3B">
      <w:pPr>
        <w:pStyle w:val="Lbjegyzetszveg"/>
        <w:ind w:left="142" w:hanging="142"/>
      </w:pPr>
      <w:r w:rsidRPr="00636A19">
        <w:rPr>
          <w:rStyle w:val="Lbjegyzet-hivatkozs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3D3B" w:rsidRDefault="00743D3B" w:rsidP="00743D3B">
      <w:pPr>
        <w:pStyle w:val="Lbjegyzetszveg"/>
      </w:pPr>
      <w:r w:rsidRPr="00636A19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48CE"/>
    <w:multiLevelType w:val="hybridMultilevel"/>
    <w:tmpl w:val="AF140AF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6F67F76"/>
    <w:multiLevelType w:val="hybridMultilevel"/>
    <w:tmpl w:val="4A06235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D3B"/>
    <w:rsid w:val="001E1F02"/>
    <w:rsid w:val="002E35AB"/>
    <w:rsid w:val="0035453A"/>
    <w:rsid w:val="00432B37"/>
    <w:rsid w:val="00743D3B"/>
    <w:rsid w:val="009B532C"/>
    <w:rsid w:val="00BF6561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43D3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743D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43D3B"/>
    <w:rPr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743D3B"/>
    <w:pPr>
      <w:suppressAutoHyphens w:val="0"/>
      <w:spacing w:after="0" w:line="240" w:lineRule="auto"/>
    </w:pPr>
    <w:rPr>
      <w:color w:val="auto"/>
      <w:lang w:eastAsia="hu-HU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743D3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1">
    <w:name w:val="Listaszerű bekezdés1"/>
    <w:basedOn w:val="Norml"/>
    <w:uiPriority w:val="99"/>
    <w:rsid w:val="00743D3B"/>
    <w:pPr>
      <w:suppressAutoHyphens w:val="0"/>
      <w:spacing w:after="0" w:line="240" w:lineRule="auto"/>
      <w:ind w:left="720"/>
    </w:pPr>
    <w:rPr>
      <w:color w:val="auto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2013-07-01T14:04:00Z</dcterms:created>
  <dcterms:modified xsi:type="dcterms:W3CDTF">2013-07-05T09:20:00Z</dcterms:modified>
</cp:coreProperties>
</file>