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D9" w:rsidRDefault="00D623D9">
      <w:pPr>
        <w:spacing w:after="120"/>
        <w:jc w:val="both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961"/>
        <w:gridCol w:w="2145"/>
        <w:gridCol w:w="2083"/>
      </w:tblGrid>
      <w:tr w:rsidR="00D623D9"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 w:rsidP="00B50CFD">
            <w:r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color w:val="000000"/>
                <w:sz w:val="24"/>
                <w:szCs w:val="24"/>
              </w:rPr>
              <w:t>C++ programoz</w:t>
            </w:r>
            <w:r w:rsidR="00B50CFD">
              <w:rPr>
                <w:b/>
                <w:color w:val="000000"/>
                <w:sz w:val="24"/>
                <w:szCs w:val="24"/>
              </w:rPr>
              <w:t>ási nyelv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bCs/>
              </w:rPr>
              <w:t xml:space="preserve"> </w:t>
            </w:r>
            <w:r w:rsidR="00CA76CA">
              <w:rPr>
                <w:bCs/>
              </w:rPr>
              <w:t>L</w:t>
            </w:r>
            <w:r w:rsidR="00884537">
              <w:rPr>
                <w:bCs/>
              </w:rPr>
              <w:t>OT_IF107K2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 xml:space="preserve">Kreditszáma: </w:t>
            </w:r>
            <w:r w:rsidR="003C684F">
              <w:rPr>
                <w:b/>
                <w:sz w:val="24"/>
                <w:szCs w:val="24"/>
              </w:rPr>
              <w:t>2</w:t>
            </w:r>
          </w:p>
        </w:tc>
      </w:tr>
      <w:tr w:rsidR="00D623D9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 w:rsidP="00812131">
            <w:pPr>
              <w:spacing w:before="60" w:after="0"/>
              <w:jc w:val="both"/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Footnoteanchor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12131">
              <w:rPr>
                <w:b/>
                <w:sz w:val="24"/>
                <w:szCs w:val="24"/>
                <w:shd w:val="clear" w:color="auto" w:fill="FFFF00"/>
              </w:rPr>
              <w:t>ea</w:t>
            </w:r>
            <w:proofErr w:type="spellEnd"/>
            <w:r>
              <w:rPr>
                <w:sz w:val="24"/>
                <w:szCs w:val="24"/>
                <w:shd w:val="clear" w:color="auto" w:fill="FFFF00"/>
              </w:rPr>
              <w:t>.</w:t>
            </w:r>
            <w:r w:rsidR="00812131">
              <w:rPr>
                <w:sz w:val="24"/>
                <w:szCs w:val="24"/>
              </w:rPr>
              <w:t xml:space="preserve"> és száma:</w:t>
            </w:r>
            <w:r w:rsidR="00CA76CA">
              <w:rPr>
                <w:sz w:val="24"/>
                <w:szCs w:val="24"/>
              </w:rPr>
              <w:t xml:space="preserve"> </w:t>
            </w:r>
            <w:r w:rsidR="00CA76CA" w:rsidRPr="00CA76CA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D623D9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 w:rsidP="00812131">
            <w:pPr>
              <w:spacing w:before="60" w:after="0"/>
              <w:jc w:val="both"/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Footnoteanchor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="00812131">
              <w:rPr>
                <w:b/>
                <w:sz w:val="24"/>
                <w:szCs w:val="24"/>
                <w:shd w:val="clear" w:color="auto" w:fill="FFFF00"/>
              </w:rPr>
              <w:t>K</w:t>
            </w:r>
          </w:p>
        </w:tc>
      </w:tr>
      <w:tr w:rsidR="00D623D9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jc w:val="both"/>
            </w:pPr>
            <w:r>
              <w:rPr>
                <w:sz w:val="24"/>
                <w:szCs w:val="24"/>
              </w:rPr>
              <w:t xml:space="preserve">A tantárgy tantervi helye (hányadik félév): </w:t>
            </w:r>
            <w:r w:rsidR="00AA6E27">
              <w:rPr>
                <w:sz w:val="24"/>
                <w:szCs w:val="24"/>
              </w:rPr>
              <w:t>5-6</w:t>
            </w:r>
          </w:p>
        </w:tc>
      </w:tr>
      <w:tr w:rsidR="00D623D9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jc w:val="both"/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</w:t>
            </w:r>
            <w:r>
              <w:rPr>
                <w:b/>
                <w:i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CA76CA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LBT_IM740K4</w:t>
            </w:r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 xml:space="preserve"> Bevezetés az informatikába </w:t>
            </w: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ea</w:t>
            </w:r>
            <w:proofErr w:type="spellEnd"/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.</w:t>
            </w:r>
          </w:p>
          <w:p w:rsidR="00AA6E27" w:rsidRDefault="00CA76CA">
            <w:pPr>
              <w:jc w:val="both"/>
            </w:pPr>
            <w:r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L</w:t>
            </w:r>
            <w:r w:rsidR="00E41A43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 xml:space="preserve">BT_IM815G2 </w:t>
            </w:r>
            <w:proofErr w:type="spellStart"/>
            <w:r w:rsidR="00E41A43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M</w:t>
            </w:r>
            <w:r w:rsidR="00AA6E2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agasszintű</w:t>
            </w:r>
            <w:proofErr w:type="spellEnd"/>
            <w:r w:rsidR="00AA6E2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 xml:space="preserve"> </w:t>
            </w:r>
            <w:r w:rsidR="00E41A43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 xml:space="preserve">programozási nyelvek </w:t>
            </w:r>
            <w:r w:rsidR="00AA6E2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 xml:space="preserve">II. </w:t>
            </w:r>
            <w:proofErr w:type="spellStart"/>
            <w:r w:rsidR="00AA6E2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gyak</w:t>
            </w:r>
            <w:proofErr w:type="spellEnd"/>
            <w:r w:rsidR="00AA6E27">
              <w:rPr>
                <w:b/>
                <w:bCs/>
                <w:i/>
                <w:color w:val="000000"/>
                <w:sz w:val="24"/>
                <w:szCs w:val="24"/>
                <w:shd w:val="clear" w:color="auto" w:fill="FFFF00"/>
              </w:rPr>
              <w:t>.</w:t>
            </w:r>
          </w:p>
        </w:tc>
      </w:tr>
      <w:tr w:rsidR="00D623D9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623D9">
        <w:trPr>
          <w:trHeight w:val="318"/>
        </w:trPr>
        <w:tc>
          <w:tcPr>
            <w:tcW w:w="3063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>Változók, beépített típusok, operátorok, vezérlési szerkezetek.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Indirekt </w:t>
            </w:r>
            <w:proofErr w:type="spellStart"/>
            <w:r>
              <w:rPr>
                <w:spacing w:val="-1"/>
              </w:rPr>
              <w:t>hívatkozások</w:t>
            </w:r>
            <w:proofErr w:type="spellEnd"/>
            <w:r>
              <w:rPr>
                <w:spacing w:val="-1"/>
              </w:rPr>
              <w:t>: pointer, referencia, pointer aritmetika.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Összetett adattípusok: tömb, struktúra, </w:t>
            </w:r>
            <w:proofErr w:type="spellStart"/>
            <w:r>
              <w:rPr>
                <w:spacing w:val="-1"/>
              </w:rPr>
              <w:t>union</w:t>
            </w:r>
            <w:proofErr w:type="spellEnd"/>
            <w:r>
              <w:rPr>
                <w:spacing w:val="-1"/>
              </w:rPr>
              <w:t xml:space="preserve">, dinamikus </w:t>
            </w:r>
            <w:proofErr w:type="gramStart"/>
            <w:r>
              <w:rPr>
                <w:spacing w:val="-1"/>
              </w:rPr>
              <w:t>memória kezelés</w:t>
            </w:r>
            <w:proofErr w:type="gramEnd"/>
            <w:r>
              <w:rPr>
                <w:spacing w:val="-1"/>
              </w:rPr>
              <w:t>, enumeráció, típuskonverzió.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>Láthatóság: névterek, láthatóság, érvényességi kör, tárolási osztályok és típusminősítők.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>A C++ OOP eszközei: objektum, osztály, sablon, származtatás, polimorfizmus.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Standard </w:t>
            </w:r>
            <w:proofErr w:type="spellStart"/>
            <w:r>
              <w:rPr>
                <w:spacing w:val="-1"/>
              </w:rPr>
              <w:t>library</w:t>
            </w:r>
            <w:proofErr w:type="spellEnd"/>
            <w:r>
              <w:rPr>
                <w:spacing w:val="-1"/>
              </w:rPr>
              <w:t>: konzol input-output, file kezelés.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Fordítók használata: GNU </w:t>
            </w:r>
            <w:proofErr w:type="spellStart"/>
            <w:r>
              <w:rPr>
                <w:spacing w:val="-1"/>
              </w:rPr>
              <w:t>Compiler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Collection</w:t>
            </w:r>
            <w:proofErr w:type="spellEnd"/>
            <w:r>
              <w:rPr>
                <w:spacing w:val="-1"/>
              </w:rPr>
              <w:t xml:space="preserve"> C++ fordító. Keresztfordítók: ARM és AVR.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Több modulból álló programok, a </w:t>
            </w:r>
            <w:proofErr w:type="spellStart"/>
            <w:r>
              <w:rPr>
                <w:spacing w:val="-1"/>
              </w:rPr>
              <w:t>header</w:t>
            </w:r>
            <w:proofErr w:type="spellEnd"/>
            <w:r>
              <w:rPr>
                <w:spacing w:val="-1"/>
              </w:rPr>
              <w:t xml:space="preserve"> file.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Az </w:t>
            </w:r>
            <w:proofErr w:type="spellStart"/>
            <w:r>
              <w:rPr>
                <w:spacing w:val="-1"/>
              </w:rPr>
              <w:t>Eclipse</w:t>
            </w:r>
            <w:proofErr w:type="spellEnd"/>
            <w:r>
              <w:rPr>
                <w:spacing w:val="-1"/>
              </w:rPr>
              <w:t xml:space="preserve"> IDE: Telepítés, C++ </w:t>
            </w:r>
            <w:proofErr w:type="spellStart"/>
            <w:r>
              <w:rPr>
                <w:spacing w:val="-1"/>
              </w:rPr>
              <w:t>plugin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Eclipse</w:t>
            </w:r>
            <w:proofErr w:type="spellEnd"/>
            <w:r>
              <w:rPr>
                <w:spacing w:val="-1"/>
              </w:rPr>
              <w:t xml:space="preserve"> használatának alapjai.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A Visual C++ használatának alapjai. 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Összetett projekt kezelése a GNU </w:t>
            </w:r>
            <w:proofErr w:type="spellStart"/>
            <w:r>
              <w:rPr>
                <w:spacing w:val="-1"/>
              </w:rPr>
              <w:t>make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proofErr w:type="gramStart"/>
            <w:r>
              <w:rPr>
                <w:spacing w:val="-1"/>
              </w:rPr>
              <w:t>Eclipse</w:t>
            </w:r>
            <w:proofErr w:type="spellEnd"/>
            <w:r>
              <w:rPr>
                <w:spacing w:val="-1"/>
              </w:rPr>
              <w:t xml:space="preserve">  és</w:t>
            </w:r>
            <w:proofErr w:type="gramEnd"/>
            <w:r>
              <w:rPr>
                <w:spacing w:val="-1"/>
              </w:rPr>
              <w:t xml:space="preserve"> Visual </w:t>
            </w:r>
            <w:proofErr w:type="spellStart"/>
            <w:r>
              <w:rPr>
                <w:spacing w:val="-1"/>
              </w:rPr>
              <w:t>Studio</w:t>
            </w:r>
            <w:proofErr w:type="spellEnd"/>
            <w:r>
              <w:rPr>
                <w:spacing w:val="-1"/>
              </w:rPr>
              <w:t xml:space="preserve"> segítségével.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1"/>
              </w:rPr>
              <w:t xml:space="preserve">A </w:t>
            </w:r>
            <w:proofErr w:type="spellStart"/>
            <w:r>
              <w:rPr>
                <w:spacing w:val="-1"/>
              </w:rPr>
              <w:t>managed</w:t>
            </w:r>
            <w:proofErr w:type="spellEnd"/>
            <w:r>
              <w:rPr>
                <w:spacing w:val="-1"/>
              </w:rPr>
              <w:t xml:space="preserve"> C++ alapjai. Az ISO/ANSI C++ és a C++/CLI (</w:t>
            </w:r>
            <w:proofErr w:type="gramStart"/>
            <w:r>
              <w:rPr>
                <w:spacing w:val="-1"/>
              </w:rPr>
              <w:t>.NET</w:t>
            </w:r>
            <w:proofErr w:type="gramEnd"/>
            <w:r>
              <w:rPr>
                <w:spacing w:val="-1"/>
              </w:rPr>
              <w:t>) alapvető különbségei</w:t>
            </w:r>
          </w:p>
          <w:p w:rsidR="00D623D9" w:rsidRDefault="0017015F" w:rsidP="006D40B5">
            <w:pPr>
              <w:tabs>
                <w:tab w:val="left" w:pos="34"/>
              </w:tabs>
              <w:spacing w:after="0" w:line="240" w:lineRule="auto"/>
              <w:jc w:val="both"/>
            </w:pPr>
            <w:r>
              <w:rPr>
                <w:spacing w:val="-4"/>
                <w:sz w:val="24"/>
                <w:szCs w:val="24"/>
              </w:rPr>
              <w:t>Hatékony programozási technikák: leggyakoribb hibák, célszerű gyakorlati megoldások.</w:t>
            </w:r>
          </w:p>
        </w:tc>
      </w:tr>
      <w:tr w:rsidR="00D623D9"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jc w:val="both"/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623D9">
        <w:tc>
          <w:tcPr>
            <w:tcW w:w="3063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 w:rsidP="006D40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t xml:space="preserve">Jegyzet: </w:t>
            </w:r>
            <w:proofErr w:type="spellStart"/>
            <w:r>
              <w:t>kidogozás</w:t>
            </w:r>
            <w:proofErr w:type="spellEnd"/>
            <w:r>
              <w:t xml:space="preserve"> alatt</w:t>
            </w:r>
          </w:p>
          <w:p w:rsidR="00D623D9" w:rsidRDefault="0017015F" w:rsidP="006D40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proofErr w:type="spellStart"/>
            <w:r>
              <w:t>Bjarne</w:t>
            </w:r>
            <w:proofErr w:type="spellEnd"/>
            <w:r>
              <w:t xml:space="preserve"> </w:t>
            </w:r>
            <w:proofErr w:type="spellStart"/>
            <w:r>
              <w:t>Stroustrup</w:t>
            </w:r>
            <w:proofErr w:type="spellEnd"/>
            <w:r>
              <w:t>: A C++ programozási nyelv, Kiskapu Kiadó 2001, ISBN 9789639301191</w:t>
            </w:r>
          </w:p>
          <w:p w:rsidR="00D623D9" w:rsidRDefault="0017015F" w:rsidP="006D40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spacing w:val="-10"/>
              </w:rPr>
              <w:t xml:space="preserve">Scott </w:t>
            </w:r>
            <w:proofErr w:type="spellStart"/>
            <w:r>
              <w:rPr>
                <w:spacing w:val="-10"/>
              </w:rPr>
              <w:t>Meyers</w:t>
            </w:r>
            <w:proofErr w:type="spellEnd"/>
            <w:r>
              <w:rPr>
                <w:spacing w:val="-10"/>
              </w:rPr>
              <w:t xml:space="preserve">: Hatékony C++, Kiskapu Kiadó 2003, ISBN </w:t>
            </w:r>
            <w:r>
              <w:t>9789639193826</w:t>
            </w:r>
          </w:p>
          <w:p w:rsidR="00D623D9" w:rsidRDefault="0017015F" w:rsidP="006D40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spacing w:val="-10"/>
              </w:rPr>
              <w:t xml:space="preserve">Benedek – </w:t>
            </w:r>
            <w:proofErr w:type="spellStart"/>
            <w:r>
              <w:rPr>
                <w:spacing w:val="-10"/>
              </w:rPr>
              <w:t>Lendovszky</w:t>
            </w:r>
            <w:proofErr w:type="spellEnd"/>
            <w:r>
              <w:rPr>
                <w:spacing w:val="-10"/>
              </w:rPr>
              <w:t xml:space="preserve">: Szoftverfejlesztés C++ nyelven, SZAK Kiadó Kft. 2007, ISBN </w:t>
            </w:r>
            <w:r>
              <w:t>9789639131941</w:t>
            </w:r>
          </w:p>
          <w:p w:rsidR="00D623D9" w:rsidRDefault="0017015F" w:rsidP="006D40B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  <w:r>
              <w:rPr>
                <w:spacing w:val="-5"/>
              </w:rPr>
              <w:t xml:space="preserve">Robert Mecklenburg: </w:t>
            </w:r>
            <w:proofErr w:type="spellStart"/>
            <w:r>
              <w:rPr>
                <w:spacing w:val="-5"/>
              </w:rPr>
              <w:t>Managing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Projects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with</w:t>
            </w:r>
            <w:proofErr w:type="spellEnd"/>
            <w:r>
              <w:rPr>
                <w:spacing w:val="-5"/>
              </w:rPr>
              <w:t xml:space="preserve"> GNU </w:t>
            </w:r>
            <w:proofErr w:type="spellStart"/>
            <w:r>
              <w:rPr>
                <w:spacing w:val="-5"/>
              </w:rPr>
              <w:t>Make</w:t>
            </w:r>
            <w:proofErr w:type="spellEnd"/>
            <w:r>
              <w:rPr>
                <w:spacing w:val="-5"/>
              </w:rPr>
              <w:t xml:space="preserve">, </w:t>
            </w:r>
            <w:proofErr w:type="spellStart"/>
            <w:r>
              <w:rPr>
                <w:spacing w:val="-5"/>
              </w:rPr>
              <w:t>O'Reilly</w:t>
            </w:r>
            <w:proofErr w:type="spellEnd"/>
            <w:r>
              <w:rPr>
                <w:spacing w:val="-5"/>
              </w:rPr>
              <w:t xml:space="preserve"> 2004</w:t>
            </w:r>
          </w:p>
        </w:tc>
      </w:tr>
      <w:tr w:rsidR="00D623D9">
        <w:trPr>
          <w:trHeight w:val="338"/>
        </w:trPr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E41A43">
              <w:rPr>
                <w:b/>
                <w:sz w:val="24"/>
                <w:szCs w:val="24"/>
                <w:shd w:val="clear" w:color="auto" w:fill="FFFF00"/>
              </w:rPr>
              <w:t xml:space="preserve">Fazekas István, </w:t>
            </w:r>
            <w:proofErr w:type="spellStart"/>
            <w:r w:rsidR="00E41A43">
              <w:rPr>
                <w:b/>
                <w:sz w:val="24"/>
                <w:szCs w:val="24"/>
                <w:shd w:val="clear" w:color="auto" w:fill="FFFF00"/>
              </w:rPr>
              <w:t>vill</w:t>
            </w:r>
            <w:proofErr w:type="spellEnd"/>
            <w:r w:rsidR="00E41A43">
              <w:rPr>
                <w:b/>
                <w:sz w:val="24"/>
                <w:szCs w:val="24"/>
                <w:shd w:val="clear" w:color="auto" w:fill="FFFF00"/>
              </w:rPr>
              <w:t xml:space="preserve">. </w:t>
            </w:r>
            <w:proofErr w:type="spellStart"/>
            <w:r w:rsidR="00E41A43">
              <w:rPr>
                <w:b/>
                <w:sz w:val="24"/>
                <w:szCs w:val="24"/>
                <w:shd w:val="clear" w:color="auto" w:fill="FFFF00"/>
              </w:rPr>
              <w:t>mérn</w:t>
            </w:r>
            <w:proofErr w:type="spellEnd"/>
            <w:r w:rsidR="00E41A43">
              <w:rPr>
                <w:b/>
                <w:sz w:val="24"/>
                <w:szCs w:val="24"/>
                <w:shd w:val="clear" w:color="auto" w:fill="FFFF00"/>
              </w:rPr>
              <w:t>. MS</w:t>
            </w:r>
            <w:r>
              <w:rPr>
                <w:b/>
                <w:sz w:val="24"/>
                <w:szCs w:val="24"/>
                <w:shd w:val="clear" w:color="auto" w:fill="FFFF00"/>
              </w:rPr>
              <w:t>c.</w:t>
            </w:r>
          </w:p>
        </w:tc>
      </w:tr>
      <w:tr w:rsidR="00D623D9">
        <w:trPr>
          <w:trHeight w:val="337"/>
        </w:trPr>
        <w:tc>
          <w:tcPr>
            <w:tcW w:w="3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3D9" w:rsidRDefault="0017015F">
            <w:pPr>
              <w:spacing w:before="60" w:after="0"/>
              <w:jc w:val="both"/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D623D9" w:rsidRDefault="00D623D9">
      <w:pPr>
        <w:shd w:val="clear" w:color="auto" w:fill="FFFFFF"/>
        <w:spacing w:line="274" w:lineRule="exact"/>
        <w:jc w:val="both"/>
      </w:pPr>
    </w:p>
    <w:sectPr w:rsidR="00D623D9" w:rsidSect="00D623D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D6" w:rsidRDefault="00936FD6" w:rsidP="00D623D9">
      <w:pPr>
        <w:spacing w:after="0" w:line="240" w:lineRule="auto"/>
      </w:pPr>
      <w:r>
        <w:separator/>
      </w:r>
    </w:p>
  </w:endnote>
  <w:endnote w:type="continuationSeparator" w:id="0">
    <w:p w:rsidR="00936FD6" w:rsidRDefault="00936FD6" w:rsidP="00D6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D6" w:rsidRDefault="00936FD6">
      <w:r>
        <w:separator/>
      </w:r>
    </w:p>
  </w:footnote>
  <w:footnote w:type="continuationSeparator" w:id="0">
    <w:p w:rsidR="00936FD6" w:rsidRDefault="00936FD6">
      <w:r>
        <w:continuationSeparator/>
      </w:r>
    </w:p>
  </w:footnote>
  <w:footnote w:id="1">
    <w:p w:rsidR="00D623D9" w:rsidRDefault="0017015F">
      <w:pPr>
        <w:pStyle w:val="Footnote"/>
      </w:pPr>
      <w:r>
        <w:footnoteRef/>
      </w:r>
      <w:r>
        <w:tab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623D9" w:rsidRDefault="0017015F">
      <w:pPr>
        <w:pStyle w:val="Footnote"/>
      </w:pPr>
      <w:r>
        <w:footnoteRef/>
      </w:r>
      <w:r>
        <w:tab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03D"/>
    <w:multiLevelType w:val="multilevel"/>
    <w:tmpl w:val="C13E0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1049F4"/>
    <w:multiLevelType w:val="multilevel"/>
    <w:tmpl w:val="D1321F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23D9"/>
    <w:rsid w:val="0017015F"/>
    <w:rsid w:val="002C5BBF"/>
    <w:rsid w:val="00325318"/>
    <w:rsid w:val="003263B8"/>
    <w:rsid w:val="003C684F"/>
    <w:rsid w:val="005403C7"/>
    <w:rsid w:val="005C6D77"/>
    <w:rsid w:val="006D40B5"/>
    <w:rsid w:val="00724FD0"/>
    <w:rsid w:val="00812131"/>
    <w:rsid w:val="0084675C"/>
    <w:rsid w:val="00884537"/>
    <w:rsid w:val="008F6E3F"/>
    <w:rsid w:val="00936FD6"/>
    <w:rsid w:val="00AA6E27"/>
    <w:rsid w:val="00B50CFD"/>
    <w:rsid w:val="00CA76CA"/>
    <w:rsid w:val="00D623D9"/>
    <w:rsid w:val="00E41A43"/>
    <w:rsid w:val="00E65688"/>
    <w:rsid w:val="00F1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623D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Norml"/>
    <w:next w:val="Textbody"/>
    <w:rsid w:val="00D623D9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Norml"/>
    <w:next w:val="Textbody"/>
    <w:rsid w:val="00D623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l"/>
    <w:next w:val="Textbody"/>
    <w:rsid w:val="00D623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Norml"/>
    <w:next w:val="Textbody"/>
    <w:rsid w:val="00D623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l"/>
    <w:next w:val="Textbody"/>
    <w:rsid w:val="00D623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WW8Num2z0">
    <w:name w:val="WW8Num2z0"/>
    <w:rsid w:val="00D623D9"/>
    <w:rPr>
      <w:rFonts w:ascii="Symbol" w:hAnsi="Symbol" w:cs="Symbol"/>
    </w:rPr>
  </w:style>
  <w:style w:type="character" w:customStyle="1" w:styleId="WW8Num2z1">
    <w:name w:val="WW8Num2z1"/>
    <w:rsid w:val="00D623D9"/>
    <w:rPr>
      <w:rFonts w:ascii="Courier New" w:hAnsi="Courier New" w:cs="Courier New"/>
    </w:rPr>
  </w:style>
  <w:style w:type="character" w:customStyle="1" w:styleId="WW8Num2z2">
    <w:name w:val="WW8Num2z2"/>
    <w:rsid w:val="00D623D9"/>
    <w:rPr>
      <w:rFonts w:ascii="Wingdings" w:hAnsi="Wingdings" w:cs="Wingdings"/>
    </w:rPr>
  </w:style>
  <w:style w:type="character" w:customStyle="1" w:styleId="WW8NumSt1z0">
    <w:name w:val="WW8NumSt1z0"/>
    <w:rsid w:val="00D623D9"/>
    <w:rPr>
      <w:rFonts w:ascii="Times New Roman" w:hAnsi="Times New Roman" w:cs="Times New Roman"/>
    </w:rPr>
  </w:style>
  <w:style w:type="character" w:customStyle="1" w:styleId="Cmsor1Char">
    <w:name w:val="Címsor 1 Char"/>
    <w:basedOn w:val="Bekezdsalapbettpusa"/>
    <w:rsid w:val="00D623D9"/>
    <w:rPr>
      <w:rFonts w:ascii="Arial" w:hAnsi="Arial" w:cs="Arial"/>
      <w:b/>
      <w:bCs/>
      <w:sz w:val="32"/>
      <w:szCs w:val="32"/>
    </w:rPr>
  </w:style>
  <w:style w:type="character" w:customStyle="1" w:styleId="Cmsor2Char">
    <w:name w:val="Címsor 2 Char"/>
    <w:basedOn w:val="Bekezdsalapbettpusa"/>
    <w:rsid w:val="00D623D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rsid w:val="00D623D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rsid w:val="00D623D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rsid w:val="00D623D9"/>
    <w:rPr>
      <w:b/>
      <w:bCs/>
      <w:i/>
      <w:iCs/>
      <w:sz w:val="26"/>
      <w:szCs w:val="26"/>
    </w:rPr>
  </w:style>
  <w:style w:type="character" w:customStyle="1" w:styleId="StrongEmphasis">
    <w:name w:val="Strong Emphasis"/>
    <w:basedOn w:val="Bekezdsalapbettpusa"/>
    <w:rsid w:val="00D623D9"/>
    <w:rPr>
      <w:b/>
      <w:bCs/>
    </w:rPr>
  </w:style>
  <w:style w:type="character" w:customStyle="1" w:styleId="FootnoteCharacters">
    <w:name w:val="Footnote Characters"/>
    <w:basedOn w:val="Bekezdsalapbettpusa"/>
    <w:rsid w:val="00D623D9"/>
    <w:rPr>
      <w:vertAlign w:val="superscript"/>
    </w:rPr>
  </w:style>
  <w:style w:type="character" w:customStyle="1" w:styleId="LbjegyzetszvegChar">
    <w:name w:val="Lábjegyzetszöveg Char"/>
    <w:basedOn w:val="Bekezdsalapbettpusa"/>
    <w:rsid w:val="00D623D9"/>
  </w:style>
  <w:style w:type="character" w:customStyle="1" w:styleId="InternetLink">
    <w:name w:val="Internet Link"/>
    <w:rsid w:val="00D623D9"/>
    <w:rPr>
      <w:color w:val="000080"/>
      <w:u w:val="single"/>
      <w:lang w:val="en-US" w:eastAsia="en-US" w:bidi="en-US"/>
    </w:rPr>
  </w:style>
  <w:style w:type="character" w:customStyle="1" w:styleId="Footnoteanchor">
    <w:name w:val="Footnote anchor"/>
    <w:rsid w:val="00D623D9"/>
    <w:rPr>
      <w:vertAlign w:val="superscript"/>
    </w:rPr>
  </w:style>
  <w:style w:type="character" w:customStyle="1" w:styleId="Endnoteanchor">
    <w:name w:val="Endnote anchor"/>
    <w:rsid w:val="00D623D9"/>
    <w:rPr>
      <w:vertAlign w:val="superscript"/>
    </w:rPr>
  </w:style>
  <w:style w:type="character" w:customStyle="1" w:styleId="EndnoteCharacters">
    <w:name w:val="Endnote Characters"/>
    <w:rsid w:val="00D623D9"/>
  </w:style>
  <w:style w:type="paragraph" w:customStyle="1" w:styleId="Heading">
    <w:name w:val="Heading"/>
    <w:basedOn w:val="Norml"/>
    <w:next w:val="Textbody"/>
    <w:rsid w:val="00D623D9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l"/>
    <w:rsid w:val="00D623D9"/>
    <w:pPr>
      <w:spacing w:after="120"/>
    </w:pPr>
  </w:style>
  <w:style w:type="paragraph" w:styleId="Lista">
    <w:name w:val="List"/>
    <w:basedOn w:val="Textbody"/>
    <w:rsid w:val="00D623D9"/>
    <w:rPr>
      <w:rFonts w:cs="Lohit Hindi"/>
    </w:rPr>
  </w:style>
  <w:style w:type="paragraph" w:customStyle="1" w:styleId="Caption">
    <w:name w:val="Caption"/>
    <w:basedOn w:val="Norml"/>
    <w:rsid w:val="00D623D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"/>
    <w:rsid w:val="00D623D9"/>
    <w:pPr>
      <w:suppressLineNumbers/>
    </w:pPr>
    <w:rPr>
      <w:rFonts w:cs="Lohit Hindi"/>
    </w:rPr>
  </w:style>
  <w:style w:type="paragraph" w:customStyle="1" w:styleId="Footnote">
    <w:name w:val="Footnote"/>
    <w:basedOn w:val="Norml"/>
    <w:rsid w:val="00D623D9"/>
    <w:pPr>
      <w:suppressLineNumbers/>
      <w:ind w:left="339" w:hanging="339"/>
    </w:pPr>
  </w:style>
  <w:style w:type="paragraph" w:customStyle="1" w:styleId="TableContents">
    <w:name w:val="Table Contents"/>
    <w:basedOn w:val="Norml"/>
    <w:rsid w:val="00D623D9"/>
    <w:pPr>
      <w:suppressLineNumbers/>
    </w:pPr>
  </w:style>
  <w:style w:type="paragraph" w:customStyle="1" w:styleId="TableHeading">
    <w:name w:val="Table Heading"/>
    <w:basedOn w:val="TableContents"/>
    <w:rsid w:val="00D623D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2013-07-05T09:05:00Z</dcterms:created>
  <dcterms:modified xsi:type="dcterms:W3CDTF">2013-07-05T09:06:00Z</dcterms:modified>
</cp:coreProperties>
</file>