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2972"/>
        <w:gridCol w:w="2972"/>
      </w:tblGrid>
      <w:tr w:rsidR="00D11CF4" w:rsidRPr="00D11CF4" w:rsidTr="00286863">
        <w:tc>
          <w:tcPr>
            <w:tcW w:w="2972" w:type="dxa"/>
            <w:tcMar>
              <w:top w:w="57" w:type="dxa"/>
              <w:bottom w:w="57" w:type="dxa"/>
            </w:tcMar>
          </w:tcPr>
          <w:p w:rsidR="00D11CF4" w:rsidRPr="00D11CF4" w:rsidRDefault="00D11CF4" w:rsidP="00286863">
            <w:pPr>
              <w:jc w:val="both"/>
              <w:rPr>
                <w:b/>
                <w:sz w:val="24"/>
                <w:szCs w:val="24"/>
              </w:rPr>
            </w:pPr>
            <w:r w:rsidRPr="00D11CF4">
              <w:rPr>
                <w:b/>
                <w:sz w:val="24"/>
                <w:szCs w:val="24"/>
              </w:rPr>
              <w:t xml:space="preserve">Tantárgy neve: </w:t>
            </w:r>
          </w:p>
          <w:p w:rsidR="00D11CF4" w:rsidRPr="00D11CF4" w:rsidRDefault="00D11CF4" w:rsidP="00286863">
            <w:pPr>
              <w:jc w:val="both"/>
              <w:rPr>
                <w:b/>
                <w:sz w:val="24"/>
                <w:szCs w:val="24"/>
              </w:rPr>
            </w:pPr>
            <w:r w:rsidRPr="00D11CF4">
              <w:rPr>
                <w:b/>
                <w:sz w:val="24"/>
                <w:szCs w:val="24"/>
              </w:rPr>
              <w:t>A litoszféra és a talaj, mint erőforrás és kockázat</w:t>
            </w:r>
          </w:p>
        </w:tc>
        <w:tc>
          <w:tcPr>
            <w:tcW w:w="2972" w:type="dxa"/>
          </w:tcPr>
          <w:p w:rsidR="00D11CF4" w:rsidRPr="00D11CF4" w:rsidRDefault="00D11CF4" w:rsidP="0028686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D11CF4">
              <w:rPr>
                <w:b/>
                <w:sz w:val="24"/>
                <w:szCs w:val="24"/>
              </w:rPr>
              <w:t>Kód:</w:t>
            </w:r>
          </w:p>
          <w:p w:rsidR="00D11CF4" w:rsidRPr="00D11CF4" w:rsidRDefault="0076230F" w:rsidP="00D11CF4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  <w:r w:rsidR="00D11CF4" w:rsidRPr="00D11CF4">
              <w:rPr>
                <w:b/>
                <w:sz w:val="24"/>
                <w:szCs w:val="24"/>
              </w:rPr>
              <w:t>MT_G</w:t>
            </w:r>
            <w:r w:rsidR="00D11CF4">
              <w:rPr>
                <w:b/>
                <w:sz w:val="24"/>
                <w:szCs w:val="24"/>
              </w:rPr>
              <w:t>G</w:t>
            </w:r>
            <w:r w:rsidR="00D11CF4" w:rsidRPr="00D11CF4">
              <w:rPr>
                <w:b/>
                <w:sz w:val="24"/>
                <w:szCs w:val="24"/>
              </w:rPr>
              <w:t>202K2</w:t>
            </w:r>
          </w:p>
        </w:tc>
        <w:tc>
          <w:tcPr>
            <w:tcW w:w="2972" w:type="dxa"/>
          </w:tcPr>
          <w:p w:rsidR="00D11CF4" w:rsidRPr="00D11CF4" w:rsidRDefault="00D11CF4" w:rsidP="0028686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D11CF4">
              <w:rPr>
                <w:b/>
                <w:sz w:val="24"/>
                <w:szCs w:val="24"/>
              </w:rPr>
              <w:t>Kreditszáma: 2</w:t>
            </w:r>
          </w:p>
        </w:tc>
      </w:tr>
      <w:tr w:rsidR="00D11CF4" w:rsidRPr="00D11CF4" w:rsidTr="00286863">
        <w:tc>
          <w:tcPr>
            <w:tcW w:w="8916" w:type="dxa"/>
            <w:gridSpan w:val="3"/>
            <w:tcMar>
              <w:top w:w="57" w:type="dxa"/>
              <w:bottom w:w="57" w:type="dxa"/>
            </w:tcMar>
          </w:tcPr>
          <w:p w:rsidR="00D11CF4" w:rsidRPr="00D11CF4" w:rsidRDefault="00D11CF4" w:rsidP="00D11CF4">
            <w:pPr>
              <w:spacing w:before="60"/>
              <w:jc w:val="both"/>
              <w:rPr>
                <w:sz w:val="24"/>
                <w:szCs w:val="24"/>
              </w:rPr>
            </w:pPr>
            <w:r w:rsidRPr="00D11CF4">
              <w:rPr>
                <w:sz w:val="24"/>
                <w:szCs w:val="24"/>
              </w:rPr>
              <w:t>A tanóra típusa</w:t>
            </w:r>
            <w:r w:rsidRPr="00D11CF4">
              <w:rPr>
                <w:rStyle w:val="Lbjegyzet-hivatkozs"/>
                <w:sz w:val="24"/>
                <w:szCs w:val="24"/>
              </w:rPr>
              <w:footnoteReference w:id="1"/>
            </w:r>
            <w:r w:rsidRPr="00D11CF4">
              <w:rPr>
                <w:sz w:val="24"/>
                <w:szCs w:val="24"/>
              </w:rPr>
              <w:t xml:space="preserve">: </w:t>
            </w:r>
            <w:r w:rsidRPr="00D11CF4">
              <w:rPr>
                <w:b/>
                <w:sz w:val="24"/>
                <w:szCs w:val="24"/>
              </w:rPr>
              <w:t xml:space="preserve">előadás </w:t>
            </w:r>
            <w:r w:rsidRPr="00D11CF4">
              <w:rPr>
                <w:sz w:val="24"/>
                <w:szCs w:val="24"/>
              </w:rPr>
              <w:t xml:space="preserve">száma: </w:t>
            </w:r>
            <w:r w:rsidR="0076230F">
              <w:rPr>
                <w:b/>
                <w:sz w:val="24"/>
                <w:szCs w:val="24"/>
              </w:rPr>
              <w:t>12 óra/félév</w:t>
            </w:r>
            <w:bookmarkStart w:id="0" w:name="_GoBack"/>
            <w:bookmarkEnd w:id="0"/>
          </w:p>
        </w:tc>
      </w:tr>
      <w:tr w:rsidR="00D11CF4" w:rsidRPr="00D11CF4" w:rsidTr="00286863">
        <w:tc>
          <w:tcPr>
            <w:tcW w:w="8916" w:type="dxa"/>
            <w:gridSpan w:val="3"/>
            <w:tcMar>
              <w:top w:w="57" w:type="dxa"/>
              <w:bottom w:w="57" w:type="dxa"/>
            </w:tcMar>
          </w:tcPr>
          <w:p w:rsidR="00D11CF4" w:rsidRPr="00D11CF4" w:rsidRDefault="00D11CF4" w:rsidP="0028686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D11CF4">
              <w:rPr>
                <w:sz w:val="24"/>
                <w:szCs w:val="24"/>
              </w:rPr>
              <w:t xml:space="preserve">A számonkérés módja: </w:t>
            </w:r>
            <w:r w:rsidRPr="00D11CF4">
              <w:rPr>
                <w:b/>
                <w:sz w:val="24"/>
                <w:szCs w:val="24"/>
              </w:rPr>
              <w:t xml:space="preserve">kollokvium </w:t>
            </w:r>
          </w:p>
        </w:tc>
      </w:tr>
      <w:tr w:rsidR="00D11CF4" w:rsidRPr="00D11CF4" w:rsidTr="00286863">
        <w:tc>
          <w:tcPr>
            <w:tcW w:w="8916" w:type="dxa"/>
            <w:gridSpan w:val="3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11CF4" w:rsidRPr="00D11CF4" w:rsidRDefault="00D11CF4" w:rsidP="00286863">
            <w:pPr>
              <w:jc w:val="both"/>
              <w:rPr>
                <w:sz w:val="24"/>
                <w:szCs w:val="24"/>
              </w:rPr>
            </w:pPr>
            <w:r w:rsidRPr="00D11CF4">
              <w:rPr>
                <w:sz w:val="24"/>
                <w:szCs w:val="24"/>
              </w:rPr>
              <w:t xml:space="preserve">A tantárgy tantervi helye (hányadik félév): </w:t>
            </w:r>
            <w:r w:rsidRPr="00D11CF4">
              <w:rPr>
                <w:b/>
                <w:sz w:val="24"/>
                <w:szCs w:val="24"/>
              </w:rPr>
              <w:t>2. félév</w:t>
            </w:r>
          </w:p>
        </w:tc>
      </w:tr>
      <w:tr w:rsidR="00D11CF4" w:rsidRPr="00D11CF4" w:rsidTr="00286863">
        <w:tc>
          <w:tcPr>
            <w:tcW w:w="8916" w:type="dxa"/>
            <w:gridSpan w:val="3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11CF4" w:rsidRPr="00D11CF4" w:rsidRDefault="00D11CF4" w:rsidP="00286863">
            <w:pPr>
              <w:jc w:val="both"/>
              <w:rPr>
                <w:sz w:val="24"/>
                <w:szCs w:val="24"/>
              </w:rPr>
            </w:pPr>
            <w:r w:rsidRPr="00D11CF4">
              <w:rPr>
                <w:sz w:val="24"/>
                <w:szCs w:val="24"/>
              </w:rPr>
              <w:t xml:space="preserve">Előtanulmányi feltételek </w:t>
            </w:r>
            <w:r w:rsidRPr="00D11CF4">
              <w:rPr>
                <w:i/>
                <w:sz w:val="24"/>
                <w:szCs w:val="24"/>
              </w:rPr>
              <w:t>(ha vannak)</w:t>
            </w:r>
            <w:r w:rsidRPr="00D11CF4">
              <w:rPr>
                <w:sz w:val="24"/>
                <w:szCs w:val="24"/>
              </w:rPr>
              <w:t>:</w:t>
            </w:r>
            <w:r w:rsidRPr="00D11CF4">
              <w:rPr>
                <w:i/>
                <w:sz w:val="24"/>
                <w:szCs w:val="24"/>
              </w:rPr>
              <w:t xml:space="preserve"> --</w:t>
            </w:r>
          </w:p>
        </w:tc>
      </w:tr>
      <w:tr w:rsidR="00D11CF4" w:rsidRPr="00D11CF4" w:rsidTr="00286863">
        <w:tc>
          <w:tcPr>
            <w:tcW w:w="8916" w:type="dxa"/>
            <w:gridSpan w:val="3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D11CF4" w:rsidRPr="00D11CF4" w:rsidRDefault="00D11CF4" w:rsidP="0028686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D11CF4">
              <w:rPr>
                <w:b/>
                <w:sz w:val="24"/>
                <w:szCs w:val="24"/>
              </w:rPr>
              <w:t>Tantárgyleírás</w:t>
            </w:r>
            <w:r w:rsidRPr="00D11CF4">
              <w:rPr>
                <w:sz w:val="24"/>
                <w:szCs w:val="24"/>
              </w:rPr>
              <w:t>: az elsajátítandó és a kialakítandó tömör, ugyanakkor informáló leírása</w:t>
            </w:r>
          </w:p>
        </w:tc>
      </w:tr>
      <w:tr w:rsidR="00D11CF4" w:rsidRPr="00D11CF4" w:rsidTr="00286863">
        <w:trPr>
          <w:trHeight w:val="318"/>
        </w:trPr>
        <w:tc>
          <w:tcPr>
            <w:tcW w:w="8916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D11CF4" w:rsidRPr="00D11CF4" w:rsidRDefault="00D11CF4" w:rsidP="00286863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D11CF4">
              <w:rPr>
                <w:b/>
                <w:sz w:val="24"/>
                <w:szCs w:val="24"/>
              </w:rPr>
              <w:t xml:space="preserve">A kurzus célja: </w:t>
            </w:r>
            <w:r w:rsidRPr="00D11CF4">
              <w:rPr>
                <w:sz w:val="24"/>
                <w:szCs w:val="24"/>
              </w:rPr>
              <w:t>A hallgatók ismerjék meg, hogy a litoszférában zajló folyamatok hogyan befolyásolják a talajképződést. Tudják példákkal is bemutatni a különböző talajtípusokra ható természeti és antropogén tényezők áldásos és káros hatásait.</w:t>
            </w:r>
          </w:p>
          <w:p w:rsidR="00D11CF4" w:rsidRPr="00D11CF4" w:rsidRDefault="00D11CF4" w:rsidP="00286863">
            <w:pPr>
              <w:tabs>
                <w:tab w:val="left" w:pos="34"/>
              </w:tabs>
              <w:jc w:val="both"/>
              <w:rPr>
                <w:b/>
                <w:sz w:val="24"/>
                <w:szCs w:val="24"/>
              </w:rPr>
            </w:pPr>
            <w:r w:rsidRPr="00D11CF4">
              <w:rPr>
                <w:b/>
                <w:sz w:val="24"/>
                <w:szCs w:val="24"/>
              </w:rPr>
              <w:t>A kurzus rövid tartalma:</w:t>
            </w:r>
          </w:p>
          <w:p w:rsidR="00D11CF4" w:rsidRPr="00D11CF4" w:rsidRDefault="00D11CF4" w:rsidP="00286863">
            <w:pPr>
              <w:numPr>
                <w:ilvl w:val="0"/>
                <w:numId w:val="13"/>
              </w:numPr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 w:rsidRPr="00D11CF4">
              <w:rPr>
                <w:sz w:val="24"/>
                <w:szCs w:val="24"/>
              </w:rPr>
              <w:t>A Föld keletkezése, felépítése, szerkezete.</w:t>
            </w:r>
          </w:p>
          <w:p w:rsidR="00D11CF4" w:rsidRPr="00D11CF4" w:rsidRDefault="00D11CF4" w:rsidP="00286863">
            <w:pPr>
              <w:numPr>
                <w:ilvl w:val="0"/>
                <w:numId w:val="13"/>
              </w:numPr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 w:rsidRPr="00D11CF4">
              <w:rPr>
                <w:sz w:val="24"/>
                <w:szCs w:val="24"/>
              </w:rPr>
              <w:t>A litoszféra anyagai.</w:t>
            </w:r>
          </w:p>
          <w:p w:rsidR="00D11CF4" w:rsidRPr="00D11CF4" w:rsidRDefault="00D11CF4" w:rsidP="00286863">
            <w:pPr>
              <w:numPr>
                <w:ilvl w:val="0"/>
                <w:numId w:val="13"/>
              </w:numPr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 w:rsidRPr="00D11CF4">
              <w:rPr>
                <w:sz w:val="24"/>
                <w:szCs w:val="24"/>
              </w:rPr>
              <w:t>Különböző léptékű mozgásfolyamatok a litoszférában.</w:t>
            </w:r>
          </w:p>
          <w:p w:rsidR="00D11CF4" w:rsidRPr="00D11CF4" w:rsidRDefault="00D11CF4" w:rsidP="00286863">
            <w:pPr>
              <w:numPr>
                <w:ilvl w:val="0"/>
                <w:numId w:val="13"/>
              </w:numPr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 w:rsidRPr="00D11CF4">
              <w:rPr>
                <w:sz w:val="24"/>
                <w:szCs w:val="24"/>
              </w:rPr>
              <w:t>A litoszférában lezajló mozgásfolyamatoknak az emberiség szempontjából hasznos és káros hatásai. Esettanulmányok.</w:t>
            </w:r>
          </w:p>
          <w:p w:rsidR="00D11CF4" w:rsidRPr="00D11CF4" w:rsidRDefault="00D11CF4" w:rsidP="00286863">
            <w:pPr>
              <w:numPr>
                <w:ilvl w:val="0"/>
                <w:numId w:val="13"/>
              </w:numPr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 w:rsidRPr="00D11CF4">
              <w:rPr>
                <w:sz w:val="24"/>
                <w:szCs w:val="24"/>
              </w:rPr>
              <w:t>Talajtani alapvetés</w:t>
            </w:r>
          </w:p>
          <w:p w:rsidR="00D11CF4" w:rsidRPr="00D11CF4" w:rsidRDefault="00D11CF4" w:rsidP="00286863">
            <w:pPr>
              <w:numPr>
                <w:ilvl w:val="0"/>
                <w:numId w:val="13"/>
              </w:numPr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 w:rsidRPr="00D11CF4">
              <w:rPr>
                <w:sz w:val="24"/>
                <w:szCs w:val="24"/>
              </w:rPr>
              <w:t>Talajföldrajzi alapfogalmak.</w:t>
            </w:r>
          </w:p>
          <w:p w:rsidR="00D11CF4" w:rsidRPr="00D11CF4" w:rsidRDefault="00D11CF4" w:rsidP="00286863">
            <w:pPr>
              <w:numPr>
                <w:ilvl w:val="0"/>
                <w:numId w:val="13"/>
              </w:numPr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 w:rsidRPr="00D11CF4">
              <w:rPr>
                <w:sz w:val="24"/>
                <w:szCs w:val="24"/>
              </w:rPr>
              <w:t>A talajképző tényezők. A talaj funkciói.</w:t>
            </w:r>
          </w:p>
          <w:p w:rsidR="00D11CF4" w:rsidRPr="00D11CF4" w:rsidRDefault="00D11CF4" w:rsidP="00286863">
            <w:pPr>
              <w:numPr>
                <w:ilvl w:val="0"/>
                <w:numId w:val="13"/>
              </w:numPr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 w:rsidRPr="00D11CF4">
              <w:rPr>
                <w:sz w:val="24"/>
                <w:szCs w:val="24"/>
              </w:rPr>
              <w:t>Talajvizsgálati módszerek I.</w:t>
            </w:r>
          </w:p>
          <w:p w:rsidR="00D11CF4" w:rsidRPr="00D11CF4" w:rsidRDefault="00D11CF4" w:rsidP="00286863">
            <w:pPr>
              <w:numPr>
                <w:ilvl w:val="0"/>
                <w:numId w:val="13"/>
              </w:numPr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 w:rsidRPr="00D11CF4">
              <w:rPr>
                <w:sz w:val="24"/>
                <w:szCs w:val="24"/>
              </w:rPr>
              <w:t>Talajvizsgálati módszerek II.</w:t>
            </w:r>
          </w:p>
          <w:p w:rsidR="00D11CF4" w:rsidRPr="00D11CF4" w:rsidRDefault="00D11CF4" w:rsidP="00286863">
            <w:pPr>
              <w:numPr>
                <w:ilvl w:val="0"/>
                <w:numId w:val="13"/>
              </w:numPr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 w:rsidRPr="00D11CF4">
              <w:rPr>
                <w:sz w:val="24"/>
                <w:szCs w:val="24"/>
              </w:rPr>
              <w:t>A talajok és a környezet</w:t>
            </w:r>
          </w:p>
          <w:p w:rsidR="00D11CF4" w:rsidRPr="00D11CF4" w:rsidRDefault="00D11CF4" w:rsidP="00286863">
            <w:pPr>
              <w:numPr>
                <w:ilvl w:val="0"/>
                <w:numId w:val="13"/>
              </w:numPr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 w:rsidRPr="00D11CF4">
              <w:rPr>
                <w:sz w:val="24"/>
                <w:szCs w:val="24"/>
              </w:rPr>
              <w:t>A talajok minőségét befolyásoló természeti folyamatok az Egyenlítőtől a sarkvidékekig. Esettanulmányok.</w:t>
            </w:r>
          </w:p>
          <w:p w:rsidR="00D11CF4" w:rsidRPr="00D11CF4" w:rsidRDefault="00D11CF4" w:rsidP="00286863">
            <w:pPr>
              <w:numPr>
                <w:ilvl w:val="0"/>
                <w:numId w:val="13"/>
              </w:numPr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 w:rsidRPr="00D11CF4">
              <w:rPr>
                <w:sz w:val="24"/>
                <w:szCs w:val="24"/>
              </w:rPr>
              <w:t>A talajok minőségét befolyásoló társadalmi folyamatok az Egyenlítőtől a sarkvidékekig. Esettanulmányok.</w:t>
            </w:r>
          </w:p>
          <w:p w:rsidR="00D11CF4" w:rsidRPr="00D11CF4" w:rsidRDefault="00D11CF4" w:rsidP="00286863">
            <w:pPr>
              <w:tabs>
                <w:tab w:val="left" w:pos="34"/>
              </w:tabs>
              <w:jc w:val="both"/>
              <w:rPr>
                <w:b/>
                <w:sz w:val="24"/>
                <w:szCs w:val="24"/>
              </w:rPr>
            </w:pPr>
            <w:r w:rsidRPr="00D11CF4">
              <w:rPr>
                <w:b/>
                <w:sz w:val="24"/>
                <w:szCs w:val="24"/>
              </w:rPr>
              <w:t>A kurzus által megszerezhető kompetenciák:</w:t>
            </w:r>
          </w:p>
          <w:p w:rsidR="00D11CF4" w:rsidRPr="00D11CF4" w:rsidRDefault="00D11CF4" w:rsidP="00286863">
            <w:pPr>
              <w:autoSpaceDE w:val="0"/>
              <w:autoSpaceDN w:val="0"/>
              <w:adjustRightInd w:val="0"/>
              <w:rPr>
                <w:rFonts w:ascii="Times-Roman" w:eastAsia="Calibri" w:hAnsi="Times-Roman" w:cs="Times-Roman"/>
                <w:sz w:val="24"/>
                <w:szCs w:val="24"/>
              </w:rPr>
            </w:pPr>
            <w:r w:rsidRPr="00D11CF4">
              <w:rPr>
                <w:rFonts w:ascii="Times-Roman" w:eastAsia="Calibri" w:hAnsi="Times-Roman" w:cs="Times-Roman"/>
                <w:i/>
                <w:sz w:val="24"/>
                <w:szCs w:val="24"/>
              </w:rPr>
              <w:t>Általános:</w:t>
            </w:r>
            <w:r w:rsidRPr="00D11CF4">
              <w:rPr>
                <w:rFonts w:ascii="Times-Roman" w:eastAsia="Calibri" w:hAnsi="Times-Roman" w:cs="Times-Roman"/>
                <w:sz w:val="24"/>
                <w:szCs w:val="24"/>
              </w:rPr>
              <w:t xml:space="preserve"> Értsék meg az alapvető</w:t>
            </w:r>
            <w:r w:rsidRPr="00D11CF4">
              <w:rPr>
                <w:rFonts w:ascii="TTE19CB5B8t00" w:eastAsia="Calibri" w:hAnsi="TTE19CB5B8t00" w:cs="TTE19CB5B8t00"/>
                <w:sz w:val="24"/>
                <w:szCs w:val="24"/>
              </w:rPr>
              <w:t xml:space="preserve"> </w:t>
            </w:r>
            <w:r w:rsidRPr="00D11CF4">
              <w:rPr>
                <w:rFonts w:ascii="Times-Roman" w:eastAsia="Calibri" w:hAnsi="Times-Roman" w:cs="Times-Roman"/>
                <w:sz w:val="24"/>
                <w:szCs w:val="24"/>
              </w:rPr>
              <w:t>természeti, környezeti, technikai és társadalmi jelenségekben megnyilvánuló földrajzi törvényszer</w:t>
            </w:r>
            <w:r w:rsidRPr="00D11CF4">
              <w:rPr>
                <w:rFonts w:ascii="TTE19CB5B8t00" w:eastAsia="Calibri" w:hAnsi="TTE19CB5B8t00" w:cs="TTE19CB5B8t00"/>
                <w:sz w:val="24"/>
                <w:szCs w:val="24"/>
              </w:rPr>
              <w:t>ű</w:t>
            </w:r>
            <w:r w:rsidRPr="00D11CF4">
              <w:rPr>
                <w:rFonts w:ascii="Times-Roman" w:eastAsia="Calibri" w:hAnsi="Times-Roman" w:cs="Times-Roman"/>
                <w:sz w:val="24"/>
                <w:szCs w:val="24"/>
              </w:rPr>
              <w:t xml:space="preserve">ségeket. Ezek alapján legyenek képesek eredeti szakmai megoldások kifejlesztésére és alkalmazására, az eredmények bemutatására. </w:t>
            </w:r>
          </w:p>
          <w:p w:rsidR="00D11CF4" w:rsidRPr="00D11CF4" w:rsidRDefault="00D11CF4" w:rsidP="00286863">
            <w:pPr>
              <w:autoSpaceDE w:val="0"/>
              <w:autoSpaceDN w:val="0"/>
              <w:adjustRightInd w:val="0"/>
              <w:rPr>
                <w:rFonts w:ascii="Times-Roman" w:eastAsia="Calibri" w:hAnsi="Times-Roman" w:cs="Times-Roman"/>
                <w:sz w:val="24"/>
                <w:szCs w:val="24"/>
              </w:rPr>
            </w:pPr>
            <w:r w:rsidRPr="00D11CF4">
              <w:rPr>
                <w:rFonts w:ascii="Times-Roman" w:eastAsia="Calibri" w:hAnsi="Times-Roman" w:cs="Times-Roman"/>
                <w:sz w:val="24"/>
                <w:szCs w:val="24"/>
              </w:rPr>
              <w:t>Megszerzett ismereteik birtokában pedig a legkiválóbb hallgatók legyenek alkalmasak tanulmányaik doktori képzés keretében történ</w:t>
            </w:r>
            <w:r w:rsidRPr="00D11CF4">
              <w:rPr>
                <w:rFonts w:ascii="TTE19CB5B8t00" w:eastAsia="Calibri" w:hAnsi="TTE19CB5B8t00" w:cs="TTE19CB5B8t00"/>
                <w:sz w:val="24"/>
                <w:szCs w:val="24"/>
              </w:rPr>
              <w:t xml:space="preserve">ő </w:t>
            </w:r>
            <w:r w:rsidRPr="00D11CF4">
              <w:rPr>
                <w:rFonts w:ascii="Times-Roman" w:eastAsia="Calibri" w:hAnsi="Times-Roman" w:cs="Times-Roman"/>
                <w:sz w:val="24"/>
                <w:szCs w:val="24"/>
              </w:rPr>
              <w:t>folytatására, és a PhD. fokozat megszerzésére.</w:t>
            </w:r>
          </w:p>
          <w:p w:rsidR="00D11CF4" w:rsidRPr="00D11CF4" w:rsidRDefault="00D11CF4" w:rsidP="00286863">
            <w:pPr>
              <w:rPr>
                <w:sz w:val="24"/>
                <w:szCs w:val="24"/>
              </w:rPr>
            </w:pPr>
            <w:r w:rsidRPr="00D11CF4">
              <w:rPr>
                <w:i/>
                <w:sz w:val="24"/>
                <w:szCs w:val="24"/>
              </w:rPr>
              <w:t>Személyes adottságok, készségek</w:t>
            </w:r>
            <w:r w:rsidRPr="00D11CF4">
              <w:rPr>
                <w:sz w:val="24"/>
                <w:szCs w:val="24"/>
              </w:rPr>
              <w:t>: Elemző és szintetizáló és önálló problémamegoldó készség (kreativitás). Kritikus és önkritikus látásmód. Készség a megszerzett ismeretek gyakorlatban való irányító jellegű alkalmazására. Minőség iránti elkötelezettség. Magas szintű információkezelési készség. Készség átfogó, interdiszciplináris kutató-fejlesztői csoportban való munkára.</w:t>
            </w:r>
          </w:p>
        </w:tc>
      </w:tr>
      <w:tr w:rsidR="00D11CF4" w:rsidRPr="00D11CF4" w:rsidTr="00286863">
        <w:tc>
          <w:tcPr>
            <w:tcW w:w="8916" w:type="dxa"/>
            <w:gridSpan w:val="3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11CF4" w:rsidRPr="00D11CF4" w:rsidRDefault="00D11CF4" w:rsidP="00286863">
            <w:pPr>
              <w:jc w:val="both"/>
              <w:rPr>
                <w:b/>
                <w:sz w:val="24"/>
                <w:szCs w:val="24"/>
              </w:rPr>
            </w:pPr>
            <w:r w:rsidRPr="00D11CF4">
              <w:rPr>
                <w:sz w:val="24"/>
                <w:szCs w:val="24"/>
              </w:rPr>
              <w:lastRenderedPageBreak/>
              <w:t xml:space="preserve">A </w:t>
            </w:r>
            <w:r w:rsidRPr="00D11CF4">
              <w:rPr>
                <w:b/>
                <w:sz w:val="24"/>
                <w:szCs w:val="24"/>
              </w:rPr>
              <w:t>3-5</w:t>
            </w:r>
            <w:r w:rsidRPr="00D11CF4">
              <w:rPr>
                <w:sz w:val="24"/>
                <w:szCs w:val="24"/>
              </w:rPr>
              <w:t xml:space="preserve"> legfontosabb </w:t>
            </w:r>
            <w:r w:rsidRPr="00D11CF4">
              <w:rPr>
                <w:i/>
                <w:sz w:val="24"/>
                <w:szCs w:val="24"/>
              </w:rPr>
              <w:t>kötelező,</w:t>
            </w:r>
            <w:r w:rsidRPr="00D11CF4">
              <w:rPr>
                <w:sz w:val="24"/>
                <w:szCs w:val="24"/>
              </w:rPr>
              <w:t xml:space="preserve"> illetve </w:t>
            </w:r>
            <w:r w:rsidRPr="00D11CF4">
              <w:rPr>
                <w:i/>
                <w:sz w:val="24"/>
                <w:szCs w:val="24"/>
              </w:rPr>
              <w:t>ajánlott</w:t>
            </w:r>
            <w:r w:rsidRPr="00D11CF4">
              <w:rPr>
                <w:b/>
                <w:i/>
                <w:sz w:val="24"/>
                <w:szCs w:val="24"/>
              </w:rPr>
              <w:t xml:space="preserve"> </w:t>
            </w:r>
            <w:r w:rsidRPr="00D11CF4">
              <w:rPr>
                <w:b/>
                <w:sz w:val="24"/>
                <w:szCs w:val="24"/>
              </w:rPr>
              <w:t xml:space="preserve">irodalom </w:t>
            </w:r>
            <w:r w:rsidRPr="00D11CF4">
              <w:rPr>
                <w:sz w:val="24"/>
                <w:szCs w:val="24"/>
              </w:rPr>
              <w:t>(jegyzet, tankönyv) felsorolása biblio</w:t>
            </w:r>
            <w:r w:rsidRPr="00D11CF4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D11CF4" w:rsidRPr="00D11CF4" w:rsidTr="00286863">
        <w:tc>
          <w:tcPr>
            <w:tcW w:w="8916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  <w:vAlign w:val="center"/>
          </w:tcPr>
          <w:p w:rsidR="00D11CF4" w:rsidRPr="00D11CF4" w:rsidRDefault="00D11CF4" w:rsidP="00286863">
            <w:pPr>
              <w:spacing w:before="120" w:after="120"/>
              <w:jc w:val="both"/>
              <w:rPr>
                <w:b/>
                <w:iCs/>
                <w:sz w:val="22"/>
                <w:szCs w:val="22"/>
              </w:rPr>
            </w:pPr>
            <w:r w:rsidRPr="00D11CF4">
              <w:rPr>
                <w:b/>
                <w:iCs/>
                <w:sz w:val="22"/>
                <w:szCs w:val="22"/>
              </w:rPr>
              <w:t>Kötelező irodalom:</w:t>
            </w:r>
          </w:p>
          <w:p w:rsidR="00D11CF4" w:rsidRPr="00D11CF4" w:rsidRDefault="00D11CF4" w:rsidP="00286863">
            <w:pPr>
              <w:ind w:left="709" w:hanging="709"/>
              <w:jc w:val="both"/>
              <w:rPr>
                <w:sz w:val="22"/>
                <w:szCs w:val="22"/>
              </w:rPr>
            </w:pPr>
            <w:r w:rsidRPr="00D11CF4">
              <w:rPr>
                <w:iCs/>
                <w:caps/>
                <w:sz w:val="22"/>
                <w:szCs w:val="22"/>
              </w:rPr>
              <w:t>Báldi, T.</w:t>
            </w:r>
            <w:r w:rsidRPr="00D11CF4">
              <w:rPr>
                <w:caps/>
                <w:sz w:val="22"/>
                <w:szCs w:val="22"/>
              </w:rPr>
              <w:t xml:space="preserve"> (1992</w:t>
            </w:r>
            <w:r w:rsidRPr="00D11CF4">
              <w:rPr>
                <w:sz w:val="22"/>
                <w:szCs w:val="22"/>
              </w:rPr>
              <w:t>) Elemző (általános) földtan. Tankönyvkiadó, Budapest, 797p.</w:t>
            </w:r>
          </w:p>
          <w:p w:rsidR="00D11CF4" w:rsidRPr="00D11CF4" w:rsidRDefault="00D11CF4" w:rsidP="00286863">
            <w:pPr>
              <w:ind w:left="709" w:hanging="709"/>
              <w:jc w:val="both"/>
              <w:rPr>
                <w:sz w:val="24"/>
                <w:szCs w:val="22"/>
              </w:rPr>
            </w:pPr>
            <w:r w:rsidRPr="00D11CF4">
              <w:rPr>
                <w:caps/>
                <w:sz w:val="22"/>
              </w:rPr>
              <w:t>Filep Gy. (1995</w:t>
            </w:r>
            <w:r w:rsidRPr="00D11CF4">
              <w:rPr>
                <w:sz w:val="22"/>
              </w:rPr>
              <w:t>) Talajvizsgálat, DATE, Mezőgazdaságtudományi Kar, 156 p.</w:t>
            </w:r>
          </w:p>
          <w:p w:rsidR="00D11CF4" w:rsidRPr="00D11CF4" w:rsidRDefault="00D11CF4" w:rsidP="00286863">
            <w:pPr>
              <w:ind w:left="709" w:hanging="709"/>
              <w:jc w:val="both"/>
              <w:rPr>
                <w:b/>
                <w:bCs/>
                <w:sz w:val="24"/>
                <w:szCs w:val="24"/>
              </w:rPr>
            </w:pPr>
            <w:r w:rsidRPr="00D11CF4">
              <w:rPr>
                <w:caps/>
                <w:sz w:val="22"/>
              </w:rPr>
              <w:t>Stefanovits P. - Filep Gy. - Füleky Gy. (1999</w:t>
            </w:r>
            <w:r w:rsidRPr="00D11CF4">
              <w:rPr>
                <w:sz w:val="22"/>
              </w:rPr>
              <w:t>) Talajtan, Mezőgazda Kiadó, 472 p.</w:t>
            </w:r>
          </w:p>
          <w:p w:rsidR="00D11CF4" w:rsidRPr="00D11CF4" w:rsidRDefault="00D11CF4" w:rsidP="00286863">
            <w:pPr>
              <w:spacing w:before="120" w:after="120"/>
              <w:jc w:val="both"/>
              <w:rPr>
                <w:b/>
                <w:iCs/>
                <w:sz w:val="22"/>
                <w:szCs w:val="22"/>
              </w:rPr>
            </w:pPr>
            <w:r w:rsidRPr="00D11CF4">
              <w:rPr>
                <w:b/>
                <w:iCs/>
                <w:sz w:val="22"/>
                <w:szCs w:val="22"/>
              </w:rPr>
              <w:t>Ajánlott irodalom:</w:t>
            </w:r>
          </w:p>
          <w:p w:rsidR="00D11CF4" w:rsidRPr="00D11CF4" w:rsidRDefault="00D11CF4" w:rsidP="00286863">
            <w:pPr>
              <w:ind w:left="709" w:hanging="709"/>
              <w:jc w:val="both"/>
              <w:rPr>
                <w:sz w:val="22"/>
                <w:szCs w:val="22"/>
              </w:rPr>
            </w:pPr>
            <w:r w:rsidRPr="00D11CF4">
              <w:rPr>
                <w:iCs/>
                <w:caps/>
                <w:sz w:val="22"/>
                <w:szCs w:val="22"/>
              </w:rPr>
              <w:t>Báldi, T.</w:t>
            </w:r>
            <w:r w:rsidRPr="00D11CF4">
              <w:rPr>
                <w:caps/>
                <w:sz w:val="22"/>
                <w:szCs w:val="22"/>
              </w:rPr>
              <w:t xml:space="preserve"> (1978</w:t>
            </w:r>
            <w:r w:rsidRPr="00D11CF4">
              <w:rPr>
                <w:sz w:val="22"/>
                <w:szCs w:val="22"/>
              </w:rPr>
              <w:t>) A történeti földtan alapjai. Tankönyvkiadó, Budapest, 309 p</w:t>
            </w:r>
            <w:r w:rsidRPr="00D11CF4">
              <w:rPr>
                <w:rFonts w:ascii="Verdana" w:hAnsi="Verdana"/>
                <w:sz w:val="22"/>
                <w:szCs w:val="22"/>
              </w:rPr>
              <w:t>.</w:t>
            </w:r>
          </w:p>
          <w:p w:rsidR="00D11CF4" w:rsidRPr="00D11CF4" w:rsidRDefault="00D11CF4" w:rsidP="00286863">
            <w:pPr>
              <w:ind w:left="709" w:hanging="709"/>
              <w:jc w:val="both"/>
              <w:rPr>
                <w:sz w:val="22"/>
              </w:rPr>
            </w:pPr>
            <w:r w:rsidRPr="00D11CF4">
              <w:rPr>
                <w:bCs/>
                <w:caps/>
                <w:sz w:val="24"/>
                <w:szCs w:val="24"/>
              </w:rPr>
              <w:t>Hartai É. (2003)</w:t>
            </w:r>
            <w:r w:rsidRPr="00D11CF4">
              <w:rPr>
                <w:bCs/>
                <w:sz w:val="24"/>
                <w:szCs w:val="24"/>
              </w:rPr>
              <w:t xml:space="preserve"> A változó Föld, Well-PRess Kiadó, Miskolc, 12-71 pp.</w:t>
            </w:r>
          </w:p>
          <w:p w:rsidR="00D11CF4" w:rsidRPr="00D11CF4" w:rsidRDefault="00D11CF4" w:rsidP="00286863">
            <w:pPr>
              <w:ind w:left="709" w:hanging="709"/>
              <w:jc w:val="both"/>
              <w:rPr>
                <w:sz w:val="22"/>
              </w:rPr>
            </w:pPr>
            <w:r w:rsidRPr="00D11CF4">
              <w:rPr>
                <w:caps/>
                <w:sz w:val="22"/>
              </w:rPr>
              <w:t xml:space="preserve">Kerényi A. – Martonné E. K. (1994) </w:t>
            </w:r>
            <w:r w:rsidRPr="00D11CF4">
              <w:rPr>
                <w:sz w:val="22"/>
              </w:rPr>
              <w:t>Talajtani gyakorlatok, KLTE, Debrecen, 90 p.</w:t>
            </w:r>
          </w:p>
          <w:p w:rsidR="00D11CF4" w:rsidRPr="00D11CF4" w:rsidRDefault="00D11CF4" w:rsidP="00286863">
            <w:pPr>
              <w:ind w:left="709" w:hanging="709"/>
              <w:jc w:val="both"/>
              <w:rPr>
                <w:sz w:val="24"/>
                <w:szCs w:val="22"/>
              </w:rPr>
            </w:pPr>
            <w:r w:rsidRPr="00D11CF4">
              <w:rPr>
                <w:caps/>
                <w:sz w:val="22"/>
              </w:rPr>
              <w:t>Kim H. Tan (2000)</w:t>
            </w:r>
            <w:r w:rsidRPr="00D11CF4">
              <w:rPr>
                <w:sz w:val="22"/>
              </w:rPr>
              <w:t xml:space="preserve"> Environmental Soil Science, CPL Press, London 480 p. </w:t>
            </w:r>
          </w:p>
        </w:tc>
      </w:tr>
      <w:tr w:rsidR="00D11CF4" w:rsidRPr="00D11CF4" w:rsidTr="00286863">
        <w:trPr>
          <w:trHeight w:val="338"/>
        </w:trPr>
        <w:tc>
          <w:tcPr>
            <w:tcW w:w="8916" w:type="dxa"/>
            <w:gridSpan w:val="3"/>
            <w:tcMar>
              <w:top w:w="57" w:type="dxa"/>
              <w:bottom w:w="57" w:type="dxa"/>
            </w:tcMar>
          </w:tcPr>
          <w:p w:rsidR="00D11CF4" w:rsidRPr="00D11CF4" w:rsidRDefault="00D11CF4" w:rsidP="0028686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D11CF4">
              <w:rPr>
                <w:b/>
                <w:sz w:val="24"/>
                <w:szCs w:val="24"/>
              </w:rPr>
              <w:t>Tantárgy felelőse: Dr. Dávid Árpád, főiskolai docens, PhD.</w:t>
            </w:r>
          </w:p>
        </w:tc>
      </w:tr>
      <w:tr w:rsidR="00D11CF4" w:rsidRPr="00A177B3" w:rsidTr="00286863">
        <w:trPr>
          <w:trHeight w:val="337"/>
        </w:trPr>
        <w:tc>
          <w:tcPr>
            <w:tcW w:w="8916" w:type="dxa"/>
            <w:gridSpan w:val="3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11CF4" w:rsidRPr="00A177B3" w:rsidRDefault="00D11CF4" w:rsidP="00286863">
            <w:pPr>
              <w:spacing w:before="60"/>
              <w:jc w:val="both"/>
              <w:rPr>
                <w:sz w:val="24"/>
                <w:szCs w:val="24"/>
              </w:rPr>
            </w:pPr>
            <w:r w:rsidRPr="00D11CF4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D11CF4">
              <w:rPr>
                <w:sz w:val="24"/>
                <w:szCs w:val="24"/>
              </w:rPr>
              <w:t>ha vannak</w:t>
            </w:r>
            <w:r w:rsidRPr="00D11CF4">
              <w:rPr>
                <w:b/>
                <w:sz w:val="24"/>
                <w:szCs w:val="24"/>
              </w:rPr>
              <w:t xml:space="preserve"> </w:t>
            </w:r>
            <w:r w:rsidRPr="00D11CF4">
              <w:rPr>
                <w:sz w:val="24"/>
                <w:szCs w:val="24"/>
              </w:rPr>
              <w:t>(</w:t>
            </w:r>
            <w:r w:rsidRPr="00D11CF4">
              <w:rPr>
                <w:i/>
                <w:sz w:val="24"/>
                <w:szCs w:val="24"/>
              </w:rPr>
              <w:t>név, beosztás, tud. fokozat</w:t>
            </w:r>
            <w:r w:rsidRPr="00D11CF4">
              <w:rPr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9F0158" w:rsidRDefault="00A73551"/>
    <w:sectPr w:rsidR="009F0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551" w:rsidRDefault="00A73551" w:rsidP="00F44A28">
      <w:r>
        <w:separator/>
      </w:r>
    </w:p>
  </w:endnote>
  <w:endnote w:type="continuationSeparator" w:id="0">
    <w:p w:rsidR="00A73551" w:rsidRDefault="00A73551" w:rsidP="00F4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9CB5B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551" w:rsidRDefault="00A73551" w:rsidP="00F44A28">
      <w:r>
        <w:separator/>
      </w:r>
    </w:p>
  </w:footnote>
  <w:footnote w:type="continuationSeparator" w:id="0">
    <w:p w:rsidR="00A73551" w:rsidRDefault="00A73551" w:rsidP="00F44A28">
      <w:r>
        <w:continuationSeparator/>
      </w:r>
    </w:p>
  </w:footnote>
  <w:footnote w:id="1">
    <w:p w:rsidR="00D11CF4" w:rsidRDefault="00D11CF4" w:rsidP="00D11CF4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57C1"/>
    <w:multiLevelType w:val="hybridMultilevel"/>
    <w:tmpl w:val="83B654A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9DD5769"/>
    <w:multiLevelType w:val="hybridMultilevel"/>
    <w:tmpl w:val="4220103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E404A"/>
    <w:multiLevelType w:val="hybridMultilevel"/>
    <w:tmpl w:val="40DCBD3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BE5399A"/>
    <w:multiLevelType w:val="hybridMultilevel"/>
    <w:tmpl w:val="F0D8511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D2110D4"/>
    <w:multiLevelType w:val="hybridMultilevel"/>
    <w:tmpl w:val="867E0E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4CE0720"/>
    <w:multiLevelType w:val="hybridMultilevel"/>
    <w:tmpl w:val="1988D79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61E4EEC"/>
    <w:multiLevelType w:val="hybridMultilevel"/>
    <w:tmpl w:val="EBFA93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E371144"/>
    <w:multiLevelType w:val="hybridMultilevel"/>
    <w:tmpl w:val="E69CAE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CBE4D97"/>
    <w:multiLevelType w:val="hybridMultilevel"/>
    <w:tmpl w:val="D7C8C7D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307712D"/>
    <w:multiLevelType w:val="hybridMultilevel"/>
    <w:tmpl w:val="1E3E739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633948D5"/>
    <w:multiLevelType w:val="hybridMultilevel"/>
    <w:tmpl w:val="A9E0940C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1">
    <w:nsid w:val="641830DE"/>
    <w:multiLevelType w:val="hybridMultilevel"/>
    <w:tmpl w:val="EBEEAE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8EE0445"/>
    <w:multiLevelType w:val="hybridMultilevel"/>
    <w:tmpl w:val="EE3E882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12"/>
  </w:num>
  <w:num w:numId="5">
    <w:abstractNumId w:val="9"/>
  </w:num>
  <w:num w:numId="6">
    <w:abstractNumId w:val="11"/>
  </w:num>
  <w:num w:numId="7">
    <w:abstractNumId w:val="8"/>
  </w:num>
  <w:num w:numId="8">
    <w:abstractNumId w:val="10"/>
  </w:num>
  <w:num w:numId="9">
    <w:abstractNumId w:val="0"/>
  </w:num>
  <w:num w:numId="10">
    <w:abstractNumId w:val="7"/>
  </w:num>
  <w:num w:numId="11">
    <w:abstractNumId w:val="6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50"/>
    <w:rsid w:val="000C4704"/>
    <w:rsid w:val="001112A7"/>
    <w:rsid w:val="00146A82"/>
    <w:rsid w:val="001571A2"/>
    <w:rsid w:val="001A1629"/>
    <w:rsid w:val="001A6653"/>
    <w:rsid w:val="001A6F9B"/>
    <w:rsid w:val="001C7B79"/>
    <w:rsid w:val="00214244"/>
    <w:rsid w:val="002304DF"/>
    <w:rsid w:val="00237681"/>
    <w:rsid w:val="00237F02"/>
    <w:rsid w:val="002429BE"/>
    <w:rsid w:val="002710EE"/>
    <w:rsid w:val="0028494A"/>
    <w:rsid w:val="003810BF"/>
    <w:rsid w:val="0038608D"/>
    <w:rsid w:val="00406833"/>
    <w:rsid w:val="004D2550"/>
    <w:rsid w:val="004E29FC"/>
    <w:rsid w:val="004F3D22"/>
    <w:rsid w:val="00526CAD"/>
    <w:rsid w:val="0059393D"/>
    <w:rsid w:val="006A3340"/>
    <w:rsid w:val="006C0672"/>
    <w:rsid w:val="006E5382"/>
    <w:rsid w:val="0076230F"/>
    <w:rsid w:val="009070C9"/>
    <w:rsid w:val="00945074"/>
    <w:rsid w:val="00963E41"/>
    <w:rsid w:val="009D2144"/>
    <w:rsid w:val="00A40B9F"/>
    <w:rsid w:val="00A73551"/>
    <w:rsid w:val="00B05A67"/>
    <w:rsid w:val="00B704C5"/>
    <w:rsid w:val="00B80149"/>
    <w:rsid w:val="00BB75D6"/>
    <w:rsid w:val="00BC79C0"/>
    <w:rsid w:val="00D11CF4"/>
    <w:rsid w:val="00D61CCF"/>
    <w:rsid w:val="00DA7902"/>
    <w:rsid w:val="00E1252E"/>
    <w:rsid w:val="00E13E5F"/>
    <w:rsid w:val="00E576DC"/>
    <w:rsid w:val="00EB5C35"/>
    <w:rsid w:val="00EF0AE4"/>
    <w:rsid w:val="00F22A8E"/>
    <w:rsid w:val="00F322C0"/>
    <w:rsid w:val="00F44A28"/>
    <w:rsid w:val="00F7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322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rsid w:val="0028494A"/>
    <w:rPr>
      <w:color w:val="0000FF"/>
      <w:u w:val="single"/>
    </w:rPr>
  </w:style>
  <w:style w:type="character" w:customStyle="1" w:styleId="apple-style-span">
    <w:name w:val="apple-style-span"/>
    <w:basedOn w:val="Bekezdsalapbettpusa"/>
    <w:rsid w:val="00E576DC"/>
  </w:style>
  <w:style w:type="paragraph" w:styleId="Szvegtrzsbehzssal">
    <w:name w:val="Body Text Indent"/>
    <w:basedOn w:val="Norml"/>
    <w:link w:val="SzvegtrzsbehzssalChar"/>
    <w:rsid w:val="009D2144"/>
    <w:pPr>
      <w:keepNext/>
      <w:keepLines/>
      <w:ind w:left="708"/>
      <w:jc w:val="both"/>
    </w:pPr>
    <w:rPr>
      <w:rFonts w:ascii="TimesCE" w:hAnsi="TimesCE" w:cs="TimesCE"/>
      <w:sz w:val="24"/>
      <w:szCs w:val="24"/>
      <w:lang w:val="en-GB"/>
    </w:rPr>
  </w:style>
  <w:style w:type="character" w:customStyle="1" w:styleId="SzvegtrzsbehzssalChar">
    <w:name w:val="Szövegtörzs behúzással Char"/>
    <w:basedOn w:val="Bekezdsalapbettpusa"/>
    <w:link w:val="Szvegtrzsbehzssal"/>
    <w:rsid w:val="009D2144"/>
    <w:rPr>
      <w:rFonts w:ascii="TimesCE" w:eastAsia="Times New Roman" w:hAnsi="TimesCE" w:cs="TimesCE"/>
      <w:sz w:val="24"/>
      <w:szCs w:val="24"/>
      <w:lang w:val="en-GB"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322C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hu-HU"/>
    </w:rPr>
  </w:style>
  <w:style w:type="character" w:customStyle="1" w:styleId="apple-converted-space">
    <w:name w:val="apple-converted-space"/>
    <w:basedOn w:val="Bekezdsalapbettpusa"/>
    <w:rsid w:val="000C47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322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rsid w:val="0028494A"/>
    <w:rPr>
      <w:color w:val="0000FF"/>
      <w:u w:val="single"/>
    </w:rPr>
  </w:style>
  <w:style w:type="character" w:customStyle="1" w:styleId="apple-style-span">
    <w:name w:val="apple-style-span"/>
    <w:basedOn w:val="Bekezdsalapbettpusa"/>
    <w:rsid w:val="00E576DC"/>
  </w:style>
  <w:style w:type="paragraph" w:styleId="Szvegtrzsbehzssal">
    <w:name w:val="Body Text Indent"/>
    <w:basedOn w:val="Norml"/>
    <w:link w:val="SzvegtrzsbehzssalChar"/>
    <w:rsid w:val="009D2144"/>
    <w:pPr>
      <w:keepNext/>
      <w:keepLines/>
      <w:ind w:left="708"/>
      <w:jc w:val="both"/>
    </w:pPr>
    <w:rPr>
      <w:rFonts w:ascii="TimesCE" w:hAnsi="TimesCE" w:cs="TimesCE"/>
      <w:sz w:val="24"/>
      <w:szCs w:val="24"/>
      <w:lang w:val="en-GB"/>
    </w:rPr>
  </w:style>
  <w:style w:type="character" w:customStyle="1" w:styleId="SzvegtrzsbehzssalChar">
    <w:name w:val="Szövegtörzs behúzással Char"/>
    <w:basedOn w:val="Bekezdsalapbettpusa"/>
    <w:link w:val="Szvegtrzsbehzssal"/>
    <w:rsid w:val="009D2144"/>
    <w:rPr>
      <w:rFonts w:ascii="TimesCE" w:eastAsia="Times New Roman" w:hAnsi="TimesCE" w:cs="TimesCE"/>
      <w:sz w:val="24"/>
      <w:szCs w:val="24"/>
      <w:lang w:val="en-GB"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322C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hu-HU"/>
    </w:rPr>
  </w:style>
  <w:style w:type="character" w:customStyle="1" w:styleId="apple-converted-space">
    <w:name w:val="apple-converted-space"/>
    <w:basedOn w:val="Bekezdsalapbettpusa"/>
    <w:rsid w:val="000C47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5F650-A3AC-43A2-9BB9-AC749D602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375</Words>
  <Characters>2593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2012-01-27T11:30:00Z</dcterms:created>
  <dcterms:modified xsi:type="dcterms:W3CDTF">2012-07-09T11:42:00Z</dcterms:modified>
</cp:coreProperties>
</file>