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30565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30565" w:rsidRDefault="00B30565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30565" w:rsidRPr="000F4058" w:rsidRDefault="00B30565" w:rsidP="00FC0E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148E">
              <w:rPr>
                <w:b/>
                <w:bCs/>
                <w:sz w:val="24"/>
              </w:rPr>
              <w:t>Paleontology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65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30565" w:rsidRPr="00A35237" w:rsidRDefault="00883E3E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B30565">
              <w:rPr>
                <w:b/>
                <w:sz w:val="22"/>
                <w:szCs w:val="22"/>
              </w:rPr>
              <w:t>MT_FD134K2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30565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30565" w:rsidRPr="00A35237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30565" w:rsidRPr="00A35237" w:rsidTr="00FC0E62">
        <w:tc>
          <w:tcPr>
            <w:tcW w:w="9180" w:type="dxa"/>
            <w:gridSpan w:val="3"/>
          </w:tcPr>
          <w:p w:rsidR="00B30565" w:rsidRPr="00A35237" w:rsidRDefault="00B30565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83E3E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30565" w:rsidRPr="00A35237" w:rsidTr="00FC0E62">
        <w:tc>
          <w:tcPr>
            <w:tcW w:w="9180" w:type="dxa"/>
            <w:gridSpan w:val="3"/>
          </w:tcPr>
          <w:p w:rsidR="00B30565" w:rsidRPr="00A35237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B30565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0565" w:rsidRPr="00A35237" w:rsidRDefault="00B30565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B30565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0565" w:rsidRPr="00A35237" w:rsidRDefault="00B30565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30565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30565" w:rsidRPr="008205EF" w:rsidRDefault="00B30565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30565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0565" w:rsidRPr="004A536E" w:rsidRDefault="00B30565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4A536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0565" w:rsidRPr="006D18E0" w:rsidRDefault="00B30565" w:rsidP="00FC0E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Őslénytani ismeretek nyújtása angol nyelven.</w:t>
            </w:r>
          </w:p>
          <w:p w:rsidR="00B30565" w:rsidRPr="004A536E" w:rsidRDefault="00B30565" w:rsidP="00FC0E62">
            <w:pPr>
              <w:jc w:val="both"/>
              <w:rPr>
                <w:sz w:val="24"/>
                <w:szCs w:val="24"/>
              </w:rPr>
            </w:pPr>
            <w:r w:rsidRPr="004A536E">
              <w:rPr>
                <w:sz w:val="24"/>
                <w:szCs w:val="24"/>
              </w:rPr>
              <w:t xml:space="preserve">A hallgatók rendelkezzenek </w:t>
            </w:r>
            <w:r>
              <w:rPr>
                <w:sz w:val="24"/>
                <w:szCs w:val="24"/>
              </w:rPr>
              <w:t>megfelelő ismeretekkel az élővilág kialakulásáról, fejlődéséről, változásáról. Ismerjék a legfontosabb ősmaradvány csoportokat. Legyenek ismereteik a Föld és az élet fejlődésének összefüggéseiről.</w:t>
            </w:r>
          </w:p>
          <w:p w:rsidR="00B30565" w:rsidRPr="004A536E" w:rsidRDefault="00B30565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B30565" w:rsidRDefault="00B30565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Általános őslénytani ismeretek. Az ősmaradványok jelentősége. A földtani idő. A Föld és az élet fejlődésének fontosabb eseményei. </w:t>
            </w:r>
          </w:p>
          <w:p w:rsidR="00B30565" w:rsidRPr="004A536E" w:rsidRDefault="00B30565" w:rsidP="00FC0E62">
            <w:pPr>
              <w:jc w:val="both"/>
              <w:rPr>
                <w:b/>
                <w:bCs/>
                <w:sz w:val="24"/>
                <w:szCs w:val="24"/>
              </w:rPr>
            </w:pPr>
            <w:r w:rsidRPr="004A536E">
              <w:rPr>
                <w:b/>
                <w:bCs/>
                <w:sz w:val="24"/>
                <w:szCs w:val="24"/>
              </w:rPr>
              <w:t>Módszerek:</w:t>
            </w:r>
          </w:p>
          <w:p w:rsidR="00B30565" w:rsidRDefault="00B30565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Előadás, a tanszéki ősmaradvány gyűjtemény vizsgálata, múzeumlátogatás, fakultatív terepbejárás.</w:t>
            </w:r>
          </w:p>
          <w:p w:rsidR="00B30565" w:rsidRPr="008C3F85" w:rsidRDefault="00B30565" w:rsidP="00FC0E62">
            <w:pPr>
              <w:jc w:val="both"/>
              <w:rPr>
                <w:sz w:val="24"/>
                <w:szCs w:val="24"/>
              </w:rPr>
            </w:pPr>
            <w:r w:rsidRPr="008A35A4">
              <w:rPr>
                <w:b/>
                <w:bCs/>
                <w:sz w:val="24"/>
                <w:szCs w:val="24"/>
              </w:rPr>
              <w:t>Követelmények: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1D00">
              <w:rPr>
                <w:bCs/>
                <w:sz w:val="24"/>
                <w:szCs w:val="24"/>
              </w:rPr>
              <w:t xml:space="preserve">Egy szabadon </w:t>
            </w:r>
            <w:r>
              <w:rPr>
                <w:bCs/>
                <w:sz w:val="24"/>
                <w:szCs w:val="24"/>
              </w:rPr>
              <w:t>választott őslény</w:t>
            </w:r>
            <w:r w:rsidRPr="00781D00">
              <w:rPr>
                <w:bCs/>
                <w:sz w:val="24"/>
                <w:szCs w:val="24"/>
              </w:rPr>
              <w:t>tani tárgyú, angol nyelvű szakcikk ismertetése</w:t>
            </w:r>
            <w:r>
              <w:rPr>
                <w:bCs/>
                <w:sz w:val="24"/>
                <w:szCs w:val="24"/>
              </w:rPr>
              <w:t>, és angol nyelvű feladatlap kitöltése.</w:t>
            </w:r>
          </w:p>
        </w:tc>
      </w:tr>
      <w:tr w:rsidR="00B30565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30565" w:rsidRPr="00A35237" w:rsidRDefault="00B30565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30565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30565" w:rsidRDefault="00B30565" w:rsidP="00B30565">
            <w:pPr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Hartai, É. (2003): A változó Föld, Miskolci Egyetem Kiadó, Well-Press Kiadó, 12-72 pp.</w:t>
            </w:r>
          </w:p>
          <w:p w:rsidR="00B30565" w:rsidRPr="002A4FF4" w:rsidRDefault="00B30565" w:rsidP="00B30565">
            <w:pPr>
              <w:numPr>
                <w:ilvl w:val="0"/>
                <w:numId w:val="4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8F5A62">
              <w:rPr>
                <w:bCs/>
                <w:sz w:val="24"/>
                <w:szCs w:val="24"/>
              </w:rPr>
              <w:t>Kearey, P.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F5A62">
              <w:rPr>
                <w:bCs/>
                <w:sz w:val="24"/>
              </w:rPr>
              <w:t>The Penguin Dictionary of Geology</w:t>
            </w:r>
            <w:r>
              <w:rPr>
                <w:bCs/>
                <w:sz w:val="24"/>
              </w:rPr>
              <w:t>, Penguin, 630 p.</w:t>
            </w:r>
          </w:p>
          <w:p w:rsidR="00B30565" w:rsidRPr="000A148E" w:rsidRDefault="00B30565" w:rsidP="00B30565">
            <w:pPr>
              <w:numPr>
                <w:ilvl w:val="0"/>
                <w:numId w:val="47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Kázmér, M. (2005): </w:t>
            </w:r>
            <w:r w:rsidRPr="005E26CD">
              <w:rPr>
                <w:bCs/>
                <w:color w:val="000000"/>
                <w:sz w:val="24"/>
                <w:szCs w:val="24"/>
              </w:rPr>
              <w:t>Angol-magyar geológiai szótár – English-Hungarian Geological Dictionary</w:t>
            </w:r>
            <w:r>
              <w:rPr>
                <w:bCs/>
                <w:color w:val="000000"/>
                <w:sz w:val="24"/>
                <w:szCs w:val="24"/>
              </w:rPr>
              <w:t>, Hantken kiadó, Budapest, 603 p.</w:t>
            </w:r>
          </w:p>
          <w:p w:rsidR="00B30565" w:rsidRPr="00C44BF2" w:rsidRDefault="00B30565" w:rsidP="00B30565">
            <w:pPr>
              <w:numPr>
                <w:ilvl w:val="0"/>
                <w:numId w:val="47"/>
              </w:numPr>
              <w:jc w:val="both"/>
              <w:rPr>
                <w:b/>
                <w:bCs/>
                <w:sz w:val="32"/>
                <w:szCs w:val="24"/>
              </w:rPr>
            </w:pPr>
            <w:r w:rsidRPr="00082D50">
              <w:rPr>
                <w:sz w:val="24"/>
              </w:rPr>
              <w:t>Mayr</w:t>
            </w:r>
            <w:r>
              <w:rPr>
                <w:sz w:val="24"/>
              </w:rPr>
              <w:t xml:space="preserve">, H. (1992):Guide to fossils, </w:t>
            </w:r>
            <w:r w:rsidRPr="00082D50">
              <w:rPr>
                <w:sz w:val="24"/>
              </w:rPr>
              <w:t>Univ. Press, Princeton,</w:t>
            </w:r>
            <w:r>
              <w:rPr>
                <w:sz w:val="24"/>
              </w:rPr>
              <w:t xml:space="preserve"> 354 p.</w:t>
            </w:r>
          </w:p>
          <w:p w:rsidR="00B30565" w:rsidRPr="00407B2E" w:rsidRDefault="00B30565" w:rsidP="00B30565">
            <w:pPr>
              <w:numPr>
                <w:ilvl w:val="0"/>
                <w:numId w:val="47"/>
              </w:numPr>
              <w:jc w:val="both"/>
              <w:rPr>
                <w:b/>
                <w:bCs/>
                <w:sz w:val="32"/>
                <w:szCs w:val="24"/>
              </w:rPr>
            </w:pPr>
            <w:r>
              <w:rPr>
                <w:sz w:val="24"/>
              </w:rPr>
              <w:t>Parker, G. (2004): The Fossil Book, HM Books, 80 p.</w:t>
            </w:r>
          </w:p>
        </w:tc>
      </w:tr>
      <w:tr w:rsidR="00B30565" w:rsidRPr="00A35237" w:rsidTr="00FC0E62">
        <w:trPr>
          <w:trHeight w:val="338"/>
        </w:trPr>
        <w:tc>
          <w:tcPr>
            <w:tcW w:w="9180" w:type="dxa"/>
            <w:gridSpan w:val="3"/>
          </w:tcPr>
          <w:p w:rsidR="00B30565" w:rsidRPr="00A35237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6365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B30565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30565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30565" w:rsidRPr="00A35237" w:rsidRDefault="00B30565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56365">
              <w:rPr>
                <w:b/>
                <w:bCs/>
                <w:sz w:val="24"/>
                <w:szCs w:val="24"/>
              </w:rPr>
              <w:t>Dr. Dávid Árpád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E5" w:rsidRDefault="003E0EE5" w:rsidP="00654D2A">
      <w:r>
        <w:separator/>
      </w:r>
    </w:p>
  </w:endnote>
  <w:endnote w:type="continuationSeparator" w:id="0">
    <w:p w:rsidR="003E0EE5" w:rsidRDefault="003E0EE5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E5" w:rsidRDefault="003E0EE5" w:rsidP="00654D2A">
      <w:r>
        <w:separator/>
      </w:r>
    </w:p>
  </w:footnote>
  <w:footnote w:type="continuationSeparator" w:id="0">
    <w:p w:rsidR="003E0EE5" w:rsidRDefault="003E0EE5" w:rsidP="00654D2A">
      <w:r>
        <w:continuationSeparator/>
      </w:r>
    </w:p>
  </w:footnote>
  <w:footnote w:id="1">
    <w:p w:rsidR="00B30565" w:rsidRDefault="00B30565" w:rsidP="00B3056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30565" w:rsidRDefault="00B30565" w:rsidP="00B3056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791CEF"/>
    <w:multiLevelType w:val="hybridMultilevel"/>
    <w:tmpl w:val="E3A01CBA"/>
    <w:lvl w:ilvl="0" w:tplc="6C8CA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086D51"/>
    <w:multiLevelType w:val="hybridMultilevel"/>
    <w:tmpl w:val="21E47A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D9C2F7B"/>
    <w:multiLevelType w:val="hybridMultilevel"/>
    <w:tmpl w:val="741A8C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AC2EBE"/>
    <w:multiLevelType w:val="hybridMultilevel"/>
    <w:tmpl w:val="BDC002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62279"/>
    <w:multiLevelType w:val="hybridMultilevel"/>
    <w:tmpl w:val="783400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0"/>
  </w:num>
  <w:num w:numId="3">
    <w:abstractNumId w:val="0"/>
  </w:num>
  <w:num w:numId="4">
    <w:abstractNumId w:val="41"/>
  </w:num>
  <w:num w:numId="5">
    <w:abstractNumId w:val="3"/>
  </w:num>
  <w:num w:numId="6">
    <w:abstractNumId w:val="24"/>
  </w:num>
  <w:num w:numId="7">
    <w:abstractNumId w:val="8"/>
  </w:num>
  <w:num w:numId="8">
    <w:abstractNumId w:val="11"/>
  </w:num>
  <w:num w:numId="9">
    <w:abstractNumId w:val="22"/>
  </w:num>
  <w:num w:numId="10">
    <w:abstractNumId w:val="38"/>
  </w:num>
  <w:num w:numId="11">
    <w:abstractNumId w:val="13"/>
  </w:num>
  <w:num w:numId="12">
    <w:abstractNumId w:val="44"/>
  </w:num>
  <w:num w:numId="13">
    <w:abstractNumId w:val="1"/>
  </w:num>
  <w:num w:numId="14">
    <w:abstractNumId w:val="18"/>
  </w:num>
  <w:num w:numId="15">
    <w:abstractNumId w:val="35"/>
  </w:num>
  <w:num w:numId="16">
    <w:abstractNumId w:val="12"/>
  </w:num>
  <w:num w:numId="17">
    <w:abstractNumId w:val="20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43"/>
  </w:num>
  <w:num w:numId="25">
    <w:abstractNumId w:val="6"/>
  </w:num>
  <w:num w:numId="26">
    <w:abstractNumId w:val="16"/>
  </w:num>
  <w:num w:numId="27">
    <w:abstractNumId w:val="36"/>
  </w:num>
  <w:num w:numId="28">
    <w:abstractNumId w:val="45"/>
  </w:num>
  <w:num w:numId="29">
    <w:abstractNumId w:val="5"/>
  </w:num>
  <w:num w:numId="30">
    <w:abstractNumId w:val="30"/>
  </w:num>
  <w:num w:numId="31">
    <w:abstractNumId w:val="46"/>
  </w:num>
  <w:num w:numId="32">
    <w:abstractNumId w:val="21"/>
  </w:num>
  <w:num w:numId="33">
    <w:abstractNumId w:val="25"/>
  </w:num>
  <w:num w:numId="34">
    <w:abstractNumId w:val="34"/>
  </w:num>
  <w:num w:numId="35">
    <w:abstractNumId w:val="37"/>
  </w:num>
  <w:num w:numId="36">
    <w:abstractNumId w:val="27"/>
  </w:num>
  <w:num w:numId="37">
    <w:abstractNumId w:val="23"/>
  </w:num>
  <w:num w:numId="38">
    <w:abstractNumId w:val="2"/>
  </w:num>
  <w:num w:numId="39">
    <w:abstractNumId w:val="26"/>
  </w:num>
  <w:num w:numId="40">
    <w:abstractNumId w:val="42"/>
  </w:num>
  <w:num w:numId="41">
    <w:abstractNumId w:val="9"/>
  </w:num>
  <w:num w:numId="42">
    <w:abstractNumId w:val="28"/>
  </w:num>
  <w:num w:numId="43">
    <w:abstractNumId w:val="32"/>
  </w:num>
  <w:num w:numId="44">
    <w:abstractNumId w:val="29"/>
  </w:num>
  <w:num w:numId="45">
    <w:abstractNumId w:val="33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0C2BDD"/>
    <w:rsid w:val="000C39D6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E0EE5"/>
    <w:rsid w:val="003E50A6"/>
    <w:rsid w:val="00462257"/>
    <w:rsid w:val="004660ED"/>
    <w:rsid w:val="005046B0"/>
    <w:rsid w:val="0056413E"/>
    <w:rsid w:val="0057468D"/>
    <w:rsid w:val="005858C3"/>
    <w:rsid w:val="005A607C"/>
    <w:rsid w:val="005B3405"/>
    <w:rsid w:val="005F7028"/>
    <w:rsid w:val="00645FDB"/>
    <w:rsid w:val="00654D2A"/>
    <w:rsid w:val="006A599C"/>
    <w:rsid w:val="00706427"/>
    <w:rsid w:val="007266B8"/>
    <w:rsid w:val="007A639D"/>
    <w:rsid w:val="007B028B"/>
    <w:rsid w:val="00815F5C"/>
    <w:rsid w:val="00834580"/>
    <w:rsid w:val="008572F6"/>
    <w:rsid w:val="00860C53"/>
    <w:rsid w:val="00883E3E"/>
    <w:rsid w:val="008F6717"/>
    <w:rsid w:val="00913015"/>
    <w:rsid w:val="009136F5"/>
    <w:rsid w:val="009428C8"/>
    <w:rsid w:val="009460C1"/>
    <w:rsid w:val="009B092A"/>
    <w:rsid w:val="00A05B14"/>
    <w:rsid w:val="00A4494F"/>
    <w:rsid w:val="00A90A3F"/>
    <w:rsid w:val="00AB68F8"/>
    <w:rsid w:val="00AD433F"/>
    <w:rsid w:val="00B02FBA"/>
    <w:rsid w:val="00B30565"/>
    <w:rsid w:val="00B407DE"/>
    <w:rsid w:val="00BE5950"/>
    <w:rsid w:val="00C47AC4"/>
    <w:rsid w:val="00C65954"/>
    <w:rsid w:val="00C65D3C"/>
    <w:rsid w:val="00C701C1"/>
    <w:rsid w:val="00C85595"/>
    <w:rsid w:val="00CC0A57"/>
    <w:rsid w:val="00CC76A9"/>
    <w:rsid w:val="00D07801"/>
    <w:rsid w:val="00D43986"/>
    <w:rsid w:val="00D735FD"/>
    <w:rsid w:val="00D84602"/>
    <w:rsid w:val="00D9463D"/>
    <w:rsid w:val="00DB634D"/>
    <w:rsid w:val="00DC7C64"/>
    <w:rsid w:val="00E662DF"/>
    <w:rsid w:val="00E84B72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2012-01-26T17:46:00Z</dcterms:created>
  <dcterms:modified xsi:type="dcterms:W3CDTF">2012-07-09T10:58:00Z</dcterms:modified>
</cp:coreProperties>
</file>