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E5950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950" w:rsidRDefault="00BE5950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BE5950" w:rsidRPr="00A35237" w:rsidRDefault="00BE5950" w:rsidP="00FC0E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Térinformatikai alkalmazások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50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E5950" w:rsidRPr="00A35237" w:rsidRDefault="00560E0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BE5950">
              <w:rPr>
                <w:b/>
                <w:sz w:val="22"/>
                <w:szCs w:val="22"/>
              </w:rPr>
              <w:t>MT_FD110G2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950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5950" w:rsidRPr="00A35237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950" w:rsidRPr="00A35237" w:rsidTr="00FC0E62">
        <w:tc>
          <w:tcPr>
            <w:tcW w:w="9180" w:type="dxa"/>
            <w:gridSpan w:val="3"/>
          </w:tcPr>
          <w:p w:rsidR="00BE5950" w:rsidRPr="00A35237" w:rsidRDefault="00BE5950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60E09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E5950" w:rsidRPr="00A35237" w:rsidTr="00FC0E62">
        <w:tc>
          <w:tcPr>
            <w:tcW w:w="9180" w:type="dxa"/>
            <w:gridSpan w:val="3"/>
          </w:tcPr>
          <w:p w:rsidR="00BE5950" w:rsidRPr="00A35237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E5950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5950" w:rsidRPr="00A35237" w:rsidRDefault="00BE5950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BE5950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5950" w:rsidRPr="00A35237" w:rsidRDefault="00BE5950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BE5950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5950" w:rsidRPr="008205EF" w:rsidRDefault="00BE5950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E5950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5950" w:rsidRDefault="00BE5950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E5950" w:rsidRPr="008C258C" w:rsidRDefault="00BE5950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térinformatika alapjainak bemutatása és gyakorlati hasznosítása. </w:t>
            </w:r>
            <w:r w:rsidRPr="007E50F6">
              <w:rPr>
                <w:bCs/>
                <w:sz w:val="24"/>
                <w:szCs w:val="24"/>
              </w:rPr>
              <w:t>Bemutatja, hogyan lehet a vizsgált földrajzi problémát a számítógépes feldolgozás szempontjából megfogalmazni A térinformatika elméleti alapjainak áttekintése után a hallgatók</w:t>
            </w:r>
            <w:r>
              <w:rPr>
                <w:bCs/>
                <w:sz w:val="24"/>
                <w:szCs w:val="24"/>
              </w:rPr>
              <w:t xml:space="preserve"> áttekintést kapnak néhány raszteres, illetve vektoros adatbázist használó térinformatikai programról (AutoCAD, ArcView, Idrisi), megismerik a megjelenítés és lekérdezés fontosabb lehetőségeit. </w:t>
            </w:r>
          </w:p>
          <w:p w:rsidR="00BE5950" w:rsidRDefault="00BE5950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BE5950" w:rsidRDefault="00BE5950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térinformatikai rendszerek alkotóelemei és az adatbázis-modellek (vektoros és raszterek geometriai adatok és attribútumok). Az adatbázisok létrehozásának, felhasználásának és karbantartásának gyakorlati kérdései.</w:t>
            </w:r>
          </w:p>
          <w:p w:rsidR="00BE5950" w:rsidRDefault="00BE5950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Megjelenítés és lekérdezési-leválogatási műveletek vektoros rendszerben (ArcView). Raszteres tematikus térképek használata, újraosztályozás és SQL lekérdezés végrehajtása (Idrisi). A leggyakrabban használt raszteres képformátumok utólagos módosítása, javítása (Paint Shop Pro)</w:t>
            </w:r>
          </w:p>
          <w:p w:rsidR="00BE5950" w:rsidRPr="00FE27A2" w:rsidRDefault="00BE5950" w:rsidP="00FC0E62">
            <w:pPr>
              <w:jc w:val="both"/>
              <w:rPr>
                <w:sz w:val="24"/>
                <w:szCs w:val="24"/>
              </w:rPr>
            </w:pPr>
            <w:r w:rsidRPr="008C258C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Számítógép előtti gyakorlatok, önálló felkészüléssel megoldott feladatok, csoportmunka. </w:t>
            </w:r>
          </w:p>
        </w:tc>
      </w:tr>
      <w:tr w:rsidR="00BE5950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5950" w:rsidRPr="00A35237" w:rsidRDefault="00BE5950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E5950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5950" w:rsidRPr="002634A0" w:rsidRDefault="00BE5950" w:rsidP="00BE5950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Detrekői Ákos </w:t>
            </w:r>
            <w:r w:rsidRPr="002634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Szabó G</w:t>
            </w:r>
            <w:r w:rsidRPr="00561153">
              <w:rPr>
                <w:sz w:val="24"/>
                <w:szCs w:val="24"/>
              </w:rPr>
              <w:t>yörgy</w:t>
            </w:r>
            <w:r>
              <w:rPr>
                <w:sz w:val="24"/>
                <w:szCs w:val="24"/>
              </w:rPr>
              <w:t xml:space="preserve"> (2002)</w:t>
            </w:r>
            <w:r w:rsidRPr="002634A0">
              <w:rPr>
                <w:smallCap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Térinformatika</w:t>
            </w:r>
            <w:r w:rsidRPr="002634A0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Nemzeti Tankönyvkiadó Rt.,</w:t>
            </w:r>
            <w:r w:rsidRPr="002634A0">
              <w:rPr>
                <w:sz w:val="24"/>
                <w:szCs w:val="24"/>
              </w:rPr>
              <w:t xml:space="preserve"> Budape</w:t>
            </w:r>
            <w:r>
              <w:rPr>
                <w:sz w:val="24"/>
                <w:szCs w:val="24"/>
              </w:rPr>
              <w:t>st.</w:t>
            </w:r>
            <w:r w:rsidRPr="00263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 380</w:t>
            </w:r>
          </w:p>
          <w:p w:rsidR="00BE5950" w:rsidRDefault="00BE5950" w:rsidP="00BE5950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61153">
              <w:rPr>
                <w:sz w:val="24"/>
                <w:szCs w:val="24"/>
              </w:rPr>
              <w:t>Kertész Ádám</w:t>
            </w:r>
            <w:r>
              <w:rPr>
                <w:sz w:val="24"/>
                <w:szCs w:val="24"/>
              </w:rPr>
              <w:t xml:space="preserve"> (1997)</w:t>
            </w:r>
            <w:r w:rsidRPr="00561153">
              <w:rPr>
                <w:sz w:val="24"/>
                <w:szCs w:val="24"/>
              </w:rPr>
              <w:t>:</w:t>
            </w:r>
            <w:r w:rsidRPr="002634A0">
              <w:rPr>
                <w:smallCaps/>
                <w:sz w:val="24"/>
                <w:szCs w:val="24"/>
              </w:rPr>
              <w:t xml:space="preserve"> </w:t>
            </w:r>
            <w:r w:rsidRPr="002634A0">
              <w:rPr>
                <w:sz w:val="24"/>
                <w:szCs w:val="24"/>
              </w:rPr>
              <w:t>A térinformatika és alkalmazásai. –</w:t>
            </w:r>
            <w:r>
              <w:rPr>
                <w:sz w:val="24"/>
                <w:szCs w:val="24"/>
              </w:rPr>
              <w:t xml:space="preserve"> </w:t>
            </w:r>
            <w:r w:rsidRPr="002634A0">
              <w:rPr>
                <w:sz w:val="24"/>
                <w:szCs w:val="24"/>
              </w:rPr>
              <w:t>Holnap Kiadó</w:t>
            </w:r>
            <w:r>
              <w:rPr>
                <w:sz w:val="24"/>
                <w:szCs w:val="24"/>
              </w:rPr>
              <w:t>,</w:t>
            </w:r>
            <w:r w:rsidRPr="002634A0">
              <w:rPr>
                <w:sz w:val="24"/>
                <w:szCs w:val="24"/>
              </w:rPr>
              <w:t xml:space="preserve"> Budape</w:t>
            </w:r>
            <w:r>
              <w:rPr>
                <w:sz w:val="24"/>
                <w:szCs w:val="24"/>
              </w:rPr>
              <w:t>st</w:t>
            </w:r>
            <w:r w:rsidRPr="002634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p. 240</w:t>
            </w:r>
          </w:p>
          <w:p w:rsidR="00BE5950" w:rsidRDefault="00BE5950" w:rsidP="00BE5950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Lóki József (1998): GIS alapjai. – Kossuth Egyetemi Kiadó, Debrecen. p. 158</w:t>
            </w:r>
          </w:p>
          <w:p w:rsidR="00BE5950" w:rsidRDefault="00BE5950" w:rsidP="00BE5950">
            <w:pPr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Bernhardsen, Tor (1999): Geographic Information System. John Wiley &amp; Sons Inc., New York. P. 407</w:t>
            </w:r>
          </w:p>
          <w:p w:rsidR="00BE5950" w:rsidRPr="00483F9B" w:rsidRDefault="00BE5950" w:rsidP="00BE5950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Lóki József (1999): Digitális tematikus térképészet. – Kossuth Egyetemi Kiadó, Debrecen. p. 205</w:t>
            </w:r>
          </w:p>
        </w:tc>
      </w:tr>
      <w:tr w:rsidR="00BE5950" w:rsidRPr="00A35237" w:rsidTr="00FC0E62">
        <w:trPr>
          <w:trHeight w:val="338"/>
        </w:trPr>
        <w:tc>
          <w:tcPr>
            <w:tcW w:w="9180" w:type="dxa"/>
            <w:gridSpan w:val="3"/>
          </w:tcPr>
          <w:p w:rsidR="00BE5950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E5950" w:rsidRPr="00A35237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Kovács Emőd</w:t>
            </w:r>
            <w:r>
              <w:rPr>
                <w:b/>
                <w:sz w:val="24"/>
                <w:szCs w:val="24"/>
              </w:rPr>
              <w:t xml:space="preserve"> dékánhelyettes, tanszékvezető főiskolai tanár </w:t>
            </w:r>
          </w:p>
        </w:tc>
      </w:tr>
      <w:tr w:rsidR="00BE5950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5950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E5950" w:rsidRPr="00A35237" w:rsidRDefault="00BE595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Utasi Zoltán PhD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35" w:rsidRDefault="00997035" w:rsidP="00654D2A">
      <w:r>
        <w:separator/>
      </w:r>
    </w:p>
  </w:endnote>
  <w:endnote w:type="continuationSeparator" w:id="0">
    <w:p w:rsidR="00997035" w:rsidRDefault="00997035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35" w:rsidRDefault="00997035" w:rsidP="00654D2A">
      <w:r>
        <w:separator/>
      </w:r>
    </w:p>
  </w:footnote>
  <w:footnote w:type="continuationSeparator" w:id="0">
    <w:p w:rsidR="00997035" w:rsidRDefault="00997035" w:rsidP="00654D2A">
      <w:r>
        <w:continuationSeparator/>
      </w:r>
    </w:p>
  </w:footnote>
  <w:footnote w:id="1">
    <w:p w:rsidR="00BE5950" w:rsidRDefault="00BE5950" w:rsidP="00BE5950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E5950" w:rsidRDefault="00BE5950" w:rsidP="00BE5950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26"/>
  </w:num>
  <w:num w:numId="5">
    <w:abstractNumId w:val="2"/>
  </w:num>
  <w:num w:numId="6">
    <w:abstractNumId w:val="19"/>
  </w:num>
  <w:num w:numId="7">
    <w:abstractNumId w:val="7"/>
  </w:num>
  <w:num w:numId="8">
    <w:abstractNumId w:val="9"/>
  </w:num>
  <w:num w:numId="9">
    <w:abstractNumId w:val="18"/>
  </w:num>
  <w:num w:numId="10">
    <w:abstractNumId w:val="23"/>
  </w:num>
  <w:num w:numId="11">
    <w:abstractNumId w:val="11"/>
  </w:num>
  <w:num w:numId="12">
    <w:abstractNumId w:val="28"/>
  </w:num>
  <w:num w:numId="13">
    <w:abstractNumId w:val="1"/>
  </w:num>
  <w:num w:numId="14">
    <w:abstractNumId w:val="16"/>
  </w:num>
  <w:num w:numId="15">
    <w:abstractNumId w:val="2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27"/>
  </w:num>
  <w:num w:numId="25">
    <w:abstractNumId w:val="5"/>
  </w:num>
  <w:num w:numId="26">
    <w:abstractNumId w:val="14"/>
  </w:num>
  <w:num w:numId="27">
    <w:abstractNumId w:val="22"/>
  </w:num>
  <w:num w:numId="28">
    <w:abstractNumId w:val="29"/>
  </w:num>
  <w:num w:numId="29">
    <w:abstractNumId w:val="4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83D99"/>
    <w:rsid w:val="001262BB"/>
    <w:rsid w:val="001419FF"/>
    <w:rsid w:val="00146385"/>
    <w:rsid w:val="001664EA"/>
    <w:rsid w:val="00172958"/>
    <w:rsid w:val="00220980"/>
    <w:rsid w:val="00220AE1"/>
    <w:rsid w:val="002A1BDA"/>
    <w:rsid w:val="002A3A80"/>
    <w:rsid w:val="002B70B6"/>
    <w:rsid w:val="00305C17"/>
    <w:rsid w:val="0034439D"/>
    <w:rsid w:val="00346CA0"/>
    <w:rsid w:val="003D15B6"/>
    <w:rsid w:val="00462257"/>
    <w:rsid w:val="00560E09"/>
    <w:rsid w:val="0056413E"/>
    <w:rsid w:val="0057468D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60C1"/>
    <w:rsid w:val="00997035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7801"/>
    <w:rsid w:val="00D735FD"/>
    <w:rsid w:val="00D84602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2012-01-26T17:32:00Z</dcterms:created>
  <dcterms:modified xsi:type="dcterms:W3CDTF">2012-07-09T10:41:00Z</dcterms:modified>
</cp:coreProperties>
</file>