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33A02" w:rsidRPr="00A35237" w:rsidTr="00100AE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33A02" w:rsidRDefault="00B33A02" w:rsidP="00100AEB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33A02" w:rsidRPr="00230482" w:rsidRDefault="00B33A02" w:rsidP="00100AEB">
            <w:pPr>
              <w:rPr>
                <w:b/>
                <w:sz w:val="24"/>
                <w:szCs w:val="24"/>
              </w:rPr>
            </w:pPr>
            <w:r w:rsidRPr="00230482">
              <w:rPr>
                <w:b/>
                <w:sz w:val="24"/>
                <w:szCs w:val="24"/>
              </w:rPr>
              <w:t>Iskolai, szakmai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02" w:rsidRDefault="00B33A02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33A02" w:rsidRPr="00A35237" w:rsidRDefault="00B33A02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LMP_MK199G3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33A02" w:rsidRDefault="00B33A02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33A02" w:rsidRPr="00A35237" w:rsidRDefault="00B33A02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33A02" w:rsidRPr="00A35237" w:rsidTr="00100AEB">
        <w:tc>
          <w:tcPr>
            <w:tcW w:w="9180" w:type="dxa"/>
            <w:gridSpan w:val="3"/>
          </w:tcPr>
          <w:p w:rsidR="00B33A02" w:rsidRPr="00A35237" w:rsidRDefault="00B33A02" w:rsidP="00100AE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>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Pr="00230482">
              <w:rPr>
                <w:sz w:val="24"/>
                <w:szCs w:val="24"/>
              </w:rPr>
              <w:t>60</w:t>
            </w:r>
          </w:p>
        </w:tc>
      </w:tr>
      <w:tr w:rsidR="00B33A02" w:rsidRPr="00A35237" w:rsidTr="00100AEB">
        <w:tc>
          <w:tcPr>
            <w:tcW w:w="9180" w:type="dxa"/>
            <w:gridSpan w:val="3"/>
          </w:tcPr>
          <w:p w:rsidR="00B33A02" w:rsidRPr="00230482" w:rsidRDefault="00B33A02" w:rsidP="00100AE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B33A02" w:rsidRPr="00A35237" w:rsidTr="00100AE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33A02" w:rsidRPr="00A35237" w:rsidRDefault="00B33A02" w:rsidP="00100AE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33A02" w:rsidRPr="00A35237" w:rsidTr="00100AE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33A02" w:rsidRPr="00A35237" w:rsidRDefault="00B33A02" w:rsidP="00100AE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B33A02" w:rsidRPr="00A35237" w:rsidTr="00100AE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33A02" w:rsidRPr="00A35237" w:rsidRDefault="00B33A02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33A02" w:rsidRPr="00A35237" w:rsidTr="00100AE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33A02" w:rsidRPr="00AA7D8D" w:rsidRDefault="00B33A02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5, 6,7, 8</w:t>
            </w:r>
          </w:p>
          <w:p w:rsidR="00B33A02" w:rsidRPr="00AA7D8D" w:rsidRDefault="00B33A02" w:rsidP="00B33A0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B33A02" w:rsidRPr="00AA7D8D" w:rsidRDefault="00B33A02" w:rsidP="00B33A0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tanulási folyamat szervezése és irányítása </w:t>
            </w:r>
          </w:p>
          <w:p w:rsidR="00B33A02" w:rsidRPr="00AA7D8D" w:rsidRDefault="00B33A02" w:rsidP="00B33A0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pedagógiai értékelés változatos eszközeinek alkalmazása</w:t>
            </w:r>
          </w:p>
          <w:p w:rsidR="00B33A02" w:rsidRPr="00AA7D8D" w:rsidRDefault="00B33A02" w:rsidP="00B33A0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Szakmai együttműködés és kommunikáció</w:t>
            </w:r>
          </w:p>
          <w:p w:rsidR="00B33A02" w:rsidRPr="00AA7D8D" w:rsidRDefault="00B33A02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Tudás</w:t>
            </w:r>
          </w:p>
          <w:p w:rsidR="00B33A02" w:rsidRPr="00AA7D8D" w:rsidRDefault="00B33A02" w:rsidP="00B33A0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ismeri a mozgóképkultúra és médiaismeret tanár munkáját meghatározó oktatásügyi dokumentum</w:t>
            </w:r>
            <w:r w:rsidRPr="00AA7D8D">
              <w:rPr>
                <w:sz w:val="22"/>
                <w:szCs w:val="22"/>
              </w:rPr>
              <w:t>o</w:t>
            </w:r>
            <w:r w:rsidRPr="00AA7D8D">
              <w:rPr>
                <w:sz w:val="22"/>
                <w:szCs w:val="22"/>
              </w:rPr>
              <w:t>kat.</w:t>
            </w:r>
          </w:p>
          <w:p w:rsidR="00B33A02" w:rsidRPr="00AA7D8D" w:rsidRDefault="00B33A02" w:rsidP="00B33A0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Ismeri az iskola helyi tantervét, illetve a tantárgy tanításához használatos szaktárgyi tantervet.</w:t>
            </w:r>
          </w:p>
          <w:p w:rsidR="00B33A02" w:rsidRPr="00AA7D8D" w:rsidRDefault="00B33A02" w:rsidP="00B33A0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Ismeri azokat a módszertani írásokat, amelyek segítségével felkészülhet az iskolai munkára</w:t>
            </w:r>
          </w:p>
          <w:p w:rsidR="00B33A02" w:rsidRPr="00AA7D8D" w:rsidRDefault="00B33A02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Attitűdök/nézetek</w:t>
            </w:r>
          </w:p>
          <w:p w:rsidR="00B33A02" w:rsidRPr="00AA7D8D" w:rsidRDefault="00B33A02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szakmódszertani eszközkészlet változatos alkalmazása. A tanítási segédanyagok, szakszerű és érv</w:t>
            </w:r>
            <w:r w:rsidRPr="00AA7D8D">
              <w:rPr>
                <w:sz w:val="22"/>
                <w:szCs w:val="22"/>
              </w:rPr>
              <w:t>é</w:t>
            </w:r>
            <w:r w:rsidRPr="00AA7D8D">
              <w:rPr>
                <w:sz w:val="22"/>
                <w:szCs w:val="22"/>
              </w:rPr>
              <w:t>nyes használata. Differenciált, lehetőleg egyénre szabott munka az osztály tanulóival.</w:t>
            </w:r>
          </w:p>
          <w:p w:rsidR="00B33A02" w:rsidRPr="00AA7D8D" w:rsidRDefault="00B33A02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Képességek</w:t>
            </w:r>
          </w:p>
          <w:p w:rsidR="00B33A02" w:rsidRPr="00AA7D8D" w:rsidRDefault="00B33A02" w:rsidP="00B33A0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legyen képes az elméletben megtanult módszertani eljárások gyakorlati alkalmazás</w:t>
            </w:r>
            <w:r w:rsidRPr="00AA7D8D">
              <w:rPr>
                <w:sz w:val="22"/>
                <w:szCs w:val="22"/>
              </w:rPr>
              <w:t>á</w:t>
            </w:r>
            <w:r w:rsidRPr="00AA7D8D">
              <w:rPr>
                <w:sz w:val="22"/>
                <w:szCs w:val="22"/>
              </w:rPr>
              <w:t>ra.</w:t>
            </w:r>
          </w:p>
          <w:p w:rsidR="00B33A02" w:rsidRPr="00AA7D8D" w:rsidRDefault="00B33A02" w:rsidP="00B33A0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képes összeegyeztetni az oktatáspolitikai dokumentumok előírásait és az osztály tanul</w:t>
            </w:r>
            <w:r w:rsidRPr="00AA7D8D">
              <w:rPr>
                <w:sz w:val="22"/>
                <w:szCs w:val="22"/>
              </w:rPr>
              <w:t>ó</w:t>
            </w:r>
            <w:r w:rsidRPr="00AA7D8D">
              <w:rPr>
                <w:sz w:val="22"/>
                <w:szCs w:val="22"/>
              </w:rPr>
              <w:t>inak egyéni sajátosságait.</w:t>
            </w:r>
          </w:p>
          <w:p w:rsidR="00B33A02" w:rsidRPr="002D6658" w:rsidRDefault="00B33A02" w:rsidP="00B33A02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gyakorlótanítás minden elemét a tantárgy kimeneti követelményeinek ismeretében végezze</w:t>
            </w:r>
          </w:p>
          <w:p w:rsidR="00B33A02" w:rsidRPr="00AA7D8D" w:rsidRDefault="00B33A02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Cél </w:t>
            </w:r>
          </w:p>
          <w:p w:rsidR="00B33A02" w:rsidRPr="00AA7D8D" w:rsidRDefault="00B33A02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Szakmailag felkészült, a mozgóképkultúra és a médiaismeret területén egyformán tájékozott szake</w:t>
            </w:r>
            <w:r w:rsidRPr="00AA7D8D">
              <w:rPr>
                <w:sz w:val="22"/>
                <w:szCs w:val="22"/>
              </w:rPr>
              <w:t>m</w:t>
            </w:r>
            <w:r w:rsidRPr="00AA7D8D">
              <w:rPr>
                <w:sz w:val="22"/>
                <w:szCs w:val="22"/>
              </w:rPr>
              <w:t>berek nevelése a közoktatás számára. A hallgatók pedagógiai felkészültség birtokában lépjenek az iskolai munk</w:t>
            </w:r>
            <w:r w:rsidRPr="00AA7D8D">
              <w:rPr>
                <w:sz w:val="22"/>
                <w:szCs w:val="22"/>
              </w:rPr>
              <w:t>á</w:t>
            </w:r>
            <w:r w:rsidRPr="00AA7D8D">
              <w:rPr>
                <w:sz w:val="22"/>
                <w:szCs w:val="22"/>
              </w:rPr>
              <w:t>ba. A hallgató a mozgóképkultúra és médiaismeret tanításában alkalmazza a második (vagy első) tanári szak ker</w:t>
            </w:r>
            <w:r w:rsidRPr="00AA7D8D">
              <w:rPr>
                <w:sz w:val="22"/>
                <w:szCs w:val="22"/>
              </w:rPr>
              <w:t>e</w:t>
            </w:r>
            <w:r w:rsidRPr="00AA7D8D">
              <w:rPr>
                <w:sz w:val="22"/>
                <w:szCs w:val="22"/>
              </w:rPr>
              <w:t>tében tanultakat.</w:t>
            </w:r>
          </w:p>
          <w:p w:rsidR="00B33A02" w:rsidRPr="00AA7D8D" w:rsidRDefault="00B33A02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Tartalom </w:t>
            </w:r>
          </w:p>
          <w:p w:rsidR="00B33A02" w:rsidRPr="00AA7D8D" w:rsidRDefault="00B33A02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mozgóképkultúra és médiaismeret tanár, valamint a kommunikációtanár munkájához szükséges dokume</w:t>
            </w:r>
            <w:r w:rsidRPr="00AA7D8D">
              <w:rPr>
                <w:sz w:val="22"/>
                <w:szCs w:val="22"/>
              </w:rPr>
              <w:t>n</w:t>
            </w:r>
            <w:r w:rsidRPr="00AA7D8D">
              <w:rPr>
                <w:sz w:val="22"/>
                <w:szCs w:val="22"/>
              </w:rPr>
              <w:t>tumok; ezek elemzésének szempontjai. A mozgóképkultúra és médiaismeret tantárgy helye az adott iskolában; a helyi tanterv tanulmányozásának szempontjai. Az iskolai hospitálások értékel</w:t>
            </w:r>
            <w:r w:rsidRPr="00AA7D8D">
              <w:rPr>
                <w:sz w:val="22"/>
                <w:szCs w:val="22"/>
              </w:rPr>
              <w:t>é</w:t>
            </w:r>
            <w:r w:rsidRPr="00AA7D8D">
              <w:rPr>
                <w:sz w:val="22"/>
                <w:szCs w:val="22"/>
              </w:rPr>
              <w:t>sének szempontjai. Az osztálytermi munka értékelésének szempontjai.</w:t>
            </w:r>
          </w:p>
          <w:p w:rsidR="00B33A02" w:rsidRPr="00AA7D8D" w:rsidRDefault="00B33A02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Bevezetés a kérdezéskultúrába. Az óravezetés kérdései. A tankönyvhasználat kérdései. A tanítási s</w:t>
            </w:r>
            <w:r w:rsidRPr="00AA7D8D">
              <w:rPr>
                <w:sz w:val="22"/>
                <w:szCs w:val="22"/>
              </w:rPr>
              <w:t>e</w:t>
            </w:r>
            <w:r w:rsidRPr="00AA7D8D">
              <w:rPr>
                <w:sz w:val="22"/>
                <w:szCs w:val="22"/>
              </w:rPr>
              <w:t>gédanyagok használatának kérdései (szöveggyűjtemény, kislexikon, Sulinet Digitális Tudásbázis, érettségire felkészítő komplex óravázlat-csomag, mintaórák videón, szakirodalom stb.</w:t>
            </w:r>
          </w:p>
          <w:p w:rsidR="00B33A02" w:rsidRPr="00AA7D8D" w:rsidRDefault="00B33A02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Bevezetés a filmelemzés módszertanába. A médiaszövegek elemzésének módszertana. Tanári szer</w:t>
            </w:r>
            <w:r w:rsidRPr="00AA7D8D">
              <w:rPr>
                <w:sz w:val="22"/>
                <w:szCs w:val="22"/>
              </w:rPr>
              <w:t>e</w:t>
            </w:r>
            <w:r w:rsidRPr="00AA7D8D">
              <w:rPr>
                <w:sz w:val="22"/>
                <w:szCs w:val="22"/>
              </w:rPr>
              <w:t>pek és tanártípusok. Mérés és értékelés a mozgóképkultúra és médiaismeret tantárgy területén</w:t>
            </w:r>
          </w:p>
          <w:p w:rsidR="00B33A02" w:rsidRPr="00AA7D8D" w:rsidRDefault="00B33A02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kreatív médiapedagógia kérdései.</w:t>
            </w:r>
          </w:p>
          <w:p w:rsidR="00B33A02" w:rsidRPr="00AA7D8D" w:rsidRDefault="00B33A02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tantárgyi integráció kérdései – magyar nyelv és irodalom, társadalomismeret, informatika, nyelvt</w:t>
            </w:r>
            <w:r w:rsidRPr="00AA7D8D">
              <w:rPr>
                <w:sz w:val="22"/>
                <w:szCs w:val="22"/>
              </w:rPr>
              <w:t>a</w:t>
            </w:r>
            <w:r w:rsidRPr="00AA7D8D">
              <w:rPr>
                <w:sz w:val="22"/>
                <w:szCs w:val="22"/>
              </w:rPr>
              <w:t>nítás, rajz és vizuális kultúra stb.</w:t>
            </w:r>
          </w:p>
          <w:p w:rsidR="00B33A02" w:rsidRPr="00AA7D8D" w:rsidRDefault="00B33A02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mozgóképkultúra és médiaismeret tanításának intézményrendszere (megyei, fővárosi, kerületi pedagógiai intézmények, OKM, OKI, Regionális Médiaoktatási Központok, könyvtárak, közgyű</w:t>
            </w:r>
            <w:r w:rsidRPr="00AA7D8D">
              <w:rPr>
                <w:sz w:val="22"/>
                <w:szCs w:val="22"/>
              </w:rPr>
              <w:t>j</w:t>
            </w:r>
            <w:r w:rsidRPr="00AA7D8D">
              <w:rPr>
                <w:sz w:val="22"/>
                <w:szCs w:val="22"/>
              </w:rPr>
              <w:t>temények stb.)</w:t>
            </w:r>
          </w:p>
          <w:p w:rsidR="00B33A02" w:rsidRPr="00AA7D8D" w:rsidRDefault="00B33A02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lastRenderedPageBreak/>
              <w:t xml:space="preserve">Az iskolán kívüli tevékenységek (stúdiólátogatások, részvétel rendezvényeken, </w:t>
            </w:r>
            <w:proofErr w:type="spellStart"/>
            <w:r w:rsidRPr="00AA7D8D">
              <w:rPr>
                <w:sz w:val="22"/>
                <w:szCs w:val="22"/>
              </w:rPr>
              <w:t>mozilátogatások</w:t>
            </w:r>
            <w:proofErr w:type="spellEnd"/>
            <w:r w:rsidRPr="00AA7D8D">
              <w:rPr>
                <w:sz w:val="22"/>
                <w:szCs w:val="22"/>
              </w:rPr>
              <w:t>). A tanulmányi versenyek és pályázatok szerepe az oktatásban. Ismerkedés a továbbtanulási lehetőségekkel mozg</w:t>
            </w:r>
            <w:r w:rsidRPr="00AA7D8D">
              <w:rPr>
                <w:sz w:val="22"/>
                <w:szCs w:val="22"/>
              </w:rPr>
              <w:t>ó</w:t>
            </w:r>
            <w:r w:rsidRPr="00AA7D8D">
              <w:rPr>
                <w:sz w:val="22"/>
                <w:szCs w:val="22"/>
              </w:rPr>
              <w:t>képkultúra és médiaismeretből.</w:t>
            </w:r>
          </w:p>
          <w:p w:rsidR="00B33A02" w:rsidRPr="00AA7D8D" w:rsidRDefault="00B33A02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Pályázati lehetőségek a mozgókép- és médiaoktatásban.</w:t>
            </w:r>
          </w:p>
          <w:p w:rsidR="00B33A02" w:rsidRPr="00AA7D8D" w:rsidRDefault="00B33A02" w:rsidP="00100AE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Mikrotanítási</w:t>
            </w:r>
            <w:proofErr w:type="spellEnd"/>
            <w:r w:rsidRPr="00AA7D8D">
              <w:rPr>
                <w:sz w:val="22"/>
                <w:szCs w:val="22"/>
              </w:rPr>
              <w:t xml:space="preserve"> gyakorlatok. Felkészülés a </w:t>
            </w:r>
            <w:proofErr w:type="spellStart"/>
            <w:r w:rsidRPr="00AA7D8D">
              <w:rPr>
                <w:sz w:val="22"/>
                <w:szCs w:val="22"/>
              </w:rPr>
              <w:t>zárótanításra</w:t>
            </w:r>
            <w:proofErr w:type="spellEnd"/>
            <w:r w:rsidRPr="00AA7D8D">
              <w:rPr>
                <w:sz w:val="22"/>
                <w:szCs w:val="22"/>
              </w:rPr>
              <w:t xml:space="preserve">. </w:t>
            </w:r>
            <w:proofErr w:type="spellStart"/>
            <w:r w:rsidRPr="00AA7D8D">
              <w:rPr>
                <w:sz w:val="22"/>
                <w:szCs w:val="22"/>
              </w:rPr>
              <w:t>Zárótanítás</w:t>
            </w:r>
            <w:proofErr w:type="spellEnd"/>
            <w:r w:rsidRPr="00AA7D8D">
              <w:rPr>
                <w:sz w:val="22"/>
                <w:szCs w:val="22"/>
              </w:rPr>
              <w:t xml:space="preserve">; a </w:t>
            </w:r>
            <w:proofErr w:type="spellStart"/>
            <w:r w:rsidRPr="00AA7D8D">
              <w:rPr>
                <w:sz w:val="22"/>
                <w:szCs w:val="22"/>
              </w:rPr>
              <w:t>zárótanítás</w:t>
            </w:r>
            <w:proofErr w:type="spellEnd"/>
            <w:r w:rsidRPr="00AA7D8D">
              <w:rPr>
                <w:sz w:val="22"/>
                <w:szCs w:val="22"/>
              </w:rPr>
              <w:t xml:space="preserve"> értékelése.</w:t>
            </w:r>
          </w:p>
          <w:p w:rsidR="00B33A02" w:rsidRPr="00AA7D8D" w:rsidRDefault="00B33A02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 </w:t>
            </w:r>
          </w:p>
          <w:p w:rsidR="00B33A02" w:rsidRPr="00AA7D8D" w:rsidRDefault="00B33A02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iskolai gyakorlat a főiskola által akkreditált iskolákban történik, a szaktanárok vezetésével. A vez</w:t>
            </w:r>
            <w:r w:rsidRPr="00AA7D8D">
              <w:rPr>
                <w:sz w:val="22"/>
                <w:szCs w:val="22"/>
              </w:rPr>
              <w:t>e</w:t>
            </w:r>
            <w:r w:rsidRPr="00AA7D8D">
              <w:rPr>
                <w:sz w:val="22"/>
                <w:szCs w:val="22"/>
              </w:rPr>
              <w:t xml:space="preserve">tőtanárok feladatokat adnak, amelyek bevezetik a hallgatókat az iskolai munkába (adminisztrációs feladatok, tesztek előkészítése, dolgozatjavítás, az órák előkészítése, segédanyagok szerkesztése, </w:t>
            </w:r>
            <w:proofErr w:type="spellStart"/>
            <w:r w:rsidRPr="00AA7D8D">
              <w:rPr>
                <w:sz w:val="22"/>
                <w:szCs w:val="22"/>
              </w:rPr>
              <w:t>mikrotanítási</w:t>
            </w:r>
            <w:proofErr w:type="spellEnd"/>
            <w:r w:rsidRPr="00AA7D8D">
              <w:rPr>
                <w:sz w:val="22"/>
                <w:szCs w:val="22"/>
              </w:rPr>
              <w:t xml:space="preserve"> gyakorlatok stb.).</w:t>
            </w:r>
          </w:p>
          <w:p w:rsidR="00B33A02" w:rsidRPr="00AA7D8D" w:rsidRDefault="00B33A02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Követelmények, a tanegység teljesítésének feltételei: </w:t>
            </w:r>
          </w:p>
          <w:p w:rsidR="00B33A02" w:rsidRPr="00A35237" w:rsidRDefault="00B33A02" w:rsidP="00100AEB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gyakorlati jegy megszerzéséhez az alábbi feladatokat kell elvégezni: hospitálások, a hospitálásról készült munkanaplók elkészítése, a vezető tanár által kijelölt teendők elvégzése, felkészülés a </w:t>
            </w:r>
            <w:proofErr w:type="spellStart"/>
            <w:r w:rsidRPr="00AA7D8D">
              <w:rPr>
                <w:sz w:val="22"/>
                <w:szCs w:val="22"/>
              </w:rPr>
              <w:t>zárótanításra</w:t>
            </w:r>
            <w:proofErr w:type="spellEnd"/>
            <w:r w:rsidRPr="00AA7D8D">
              <w:rPr>
                <w:sz w:val="22"/>
                <w:szCs w:val="22"/>
              </w:rPr>
              <w:t xml:space="preserve">, a </w:t>
            </w:r>
            <w:proofErr w:type="spellStart"/>
            <w:r w:rsidRPr="00AA7D8D">
              <w:rPr>
                <w:sz w:val="22"/>
                <w:szCs w:val="22"/>
              </w:rPr>
              <w:t>zárótanítás</w:t>
            </w:r>
            <w:proofErr w:type="spellEnd"/>
            <w:r w:rsidRPr="00AA7D8D">
              <w:rPr>
                <w:sz w:val="22"/>
                <w:szCs w:val="22"/>
              </w:rPr>
              <w:t xml:space="preserve"> ere</w:t>
            </w:r>
            <w:r w:rsidRPr="00AA7D8D">
              <w:rPr>
                <w:sz w:val="22"/>
                <w:szCs w:val="22"/>
              </w:rPr>
              <w:t>d</w:t>
            </w:r>
            <w:r w:rsidRPr="00AA7D8D">
              <w:rPr>
                <w:sz w:val="22"/>
                <w:szCs w:val="22"/>
              </w:rPr>
              <w:t>ményes teljesítése.</w:t>
            </w:r>
          </w:p>
        </w:tc>
      </w:tr>
      <w:tr w:rsidR="00B33A02" w:rsidRPr="00A35237" w:rsidTr="00100AE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33A02" w:rsidRPr="00A35237" w:rsidRDefault="00B33A02" w:rsidP="00100AE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33A02" w:rsidRPr="00A35237" w:rsidTr="00100AE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33A02" w:rsidRPr="00AA7D8D" w:rsidRDefault="00B33A02" w:rsidP="00100AEB">
            <w:pPr>
              <w:ind w:left="209" w:hanging="209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Kötelező olvasmányok </w:t>
            </w:r>
          </w:p>
          <w:p w:rsidR="00B33A02" w:rsidRPr="00AA7D8D" w:rsidRDefault="00B33A02" w:rsidP="00100AEB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</w:t>
            </w:r>
            <w:r w:rsidRPr="00AA7D8D">
              <w:rPr>
                <w:i/>
                <w:iCs/>
                <w:sz w:val="22"/>
                <w:szCs w:val="22"/>
              </w:rPr>
              <w:t>A mozgóképkultúra és médiaismeret tanításának módszertana</w:t>
            </w:r>
            <w:r w:rsidRPr="00AA7D8D">
              <w:rPr>
                <w:sz w:val="22"/>
                <w:szCs w:val="22"/>
              </w:rPr>
              <w:t>. Pedellus Kiadó – Líceum K</w:t>
            </w:r>
            <w:r w:rsidRPr="00AA7D8D">
              <w:rPr>
                <w:sz w:val="22"/>
                <w:szCs w:val="22"/>
              </w:rPr>
              <w:t>i</w:t>
            </w:r>
            <w:r w:rsidRPr="00AA7D8D">
              <w:rPr>
                <w:sz w:val="22"/>
                <w:szCs w:val="22"/>
              </w:rPr>
              <w:t xml:space="preserve">adó, Debrecen-Eger, 2007, megjelenés alatt </w:t>
            </w:r>
          </w:p>
          <w:p w:rsidR="00B33A02" w:rsidRPr="00AA7D8D" w:rsidRDefault="00B33A02" w:rsidP="00100AEB">
            <w:pPr>
              <w:ind w:left="209" w:hanging="209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Hartai László: </w:t>
            </w:r>
            <w:r w:rsidRPr="00AA7D8D">
              <w:rPr>
                <w:i/>
                <w:iCs/>
                <w:sz w:val="22"/>
                <w:szCs w:val="22"/>
              </w:rPr>
              <w:t>Mozgóképkultúra és médiaismeret. Tanári kézikönyv a mozgóképkultúra és médiaismeret tan</w:t>
            </w:r>
            <w:r w:rsidRPr="00AA7D8D">
              <w:rPr>
                <w:i/>
                <w:iCs/>
                <w:sz w:val="22"/>
                <w:szCs w:val="22"/>
              </w:rPr>
              <w:t>í</w:t>
            </w:r>
            <w:r w:rsidRPr="00AA7D8D">
              <w:rPr>
                <w:i/>
                <w:iCs/>
                <w:sz w:val="22"/>
                <w:szCs w:val="22"/>
              </w:rPr>
              <w:t xml:space="preserve">tásához. </w:t>
            </w:r>
            <w:r>
              <w:rPr>
                <w:sz w:val="22"/>
                <w:szCs w:val="22"/>
              </w:rPr>
              <w:t>Korona Kiadó 1998.</w:t>
            </w:r>
          </w:p>
          <w:p w:rsidR="00B33A02" w:rsidRPr="00AA7D8D" w:rsidRDefault="00B33A02" w:rsidP="00100AEB">
            <w:pPr>
              <w:ind w:left="209" w:hanging="209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 </w:t>
            </w:r>
          </w:p>
          <w:p w:rsidR="00B33A02" w:rsidRPr="00AA7D8D" w:rsidRDefault="00B33A02" w:rsidP="00100AEB">
            <w:pPr>
              <w:ind w:left="209" w:hanging="209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A mozgóképkultúra és médiaismeret szerepe a tanári mesterség megújításában. </w:t>
            </w:r>
            <w:proofErr w:type="spellStart"/>
            <w:r w:rsidRPr="00AA7D8D">
              <w:rPr>
                <w:sz w:val="22"/>
                <w:szCs w:val="22"/>
              </w:rPr>
              <w:t>In</w:t>
            </w:r>
            <w:proofErr w:type="spellEnd"/>
            <w:r w:rsidRPr="00AA7D8D">
              <w:rPr>
                <w:sz w:val="22"/>
                <w:szCs w:val="22"/>
              </w:rPr>
              <w:t>: Ha</w:t>
            </w:r>
            <w:r w:rsidRPr="00AA7D8D">
              <w:rPr>
                <w:sz w:val="22"/>
                <w:szCs w:val="22"/>
              </w:rPr>
              <w:t>r</w:t>
            </w:r>
            <w:r w:rsidRPr="00AA7D8D">
              <w:rPr>
                <w:sz w:val="22"/>
                <w:szCs w:val="22"/>
              </w:rPr>
              <w:t xml:space="preserve">tai László (szerk.): </w:t>
            </w:r>
            <w:r w:rsidRPr="00AA7D8D">
              <w:rPr>
                <w:i/>
                <w:iCs/>
                <w:sz w:val="22"/>
                <w:szCs w:val="22"/>
              </w:rPr>
              <w:t>Mozgóképkorszak-médiatudatosság</w:t>
            </w:r>
            <w:r w:rsidRPr="00AA7D8D">
              <w:rPr>
                <w:sz w:val="22"/>
                <w:szCs w:val="22"/>
              </w:rPr>
              <w:t>. OKI-MMME, 2002.</w:t>
            </w:r>
          </w:p>
          <w:p w:rsidR="00B33A02" w:rsidRPr="00A35237" w:rsidRDefault="00B33A02" w:rsidP="00100AEB">
            <w:pPr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Buslig</w:t>
            </w:r>
            <w:proofErr w:type="spellEnd"/>
            <w:r w:rsidRPr="00AA7D8D">
              <w:rPr>
                <w:sz w:val="22"/>
                <w:szCs w:val="22"/>
              </w:rPr>
              <w:t xml:space="preserve"> E. – </w:t>
            </w:r>
            <w:proofErr w:type="spellStart"/>
            <w:r w:rsidRPr="00AA7D8D">
              <w:rPr>
                <w:sz w:val="22"/>
                <w:szCs w:val="22"/>
              </w:rPr>
              <w:t>Tajta</w:t>
            </w:r>
            <w:proofErr w:type="spellEnd"/>
            <w:r w:rsidRPr="00AA7D8D">
              <w:rPr>
                <w:sz w:val="22"/>
                <w:szCs w:val="22"/>
              </w:rPr>
              <w:t xml:space="preserve"> K. szerk.: </w:t>
            </w:r>
            <w:r w:rsidRPr="00AA7D8D">
              <w:rPr>
                <w:i/>
                <w:iCs/>
                <w:sz w:val="22"/>
                <w:szCs w:val="22"/>
              </w:rPr>
              <w:t xml:space="preserve">Szemezgető. Szemelvények a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filmés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 médiaoktatás helyzetéről. </w:t>
            </w:r>
            <w:smartTag w:uri="urn:schemas-microsoft-com:office:smarttags" w:element="PersonName">
              <w:smartTagPr>
                <w:attr w:name="ProductID" w:val="La Ventana Kiad￳"/>
              </w:smartTagPr>
              <w:r w:rsidRPr="00AA7D8D">
                <w:rPr>
                  <w:sz w:val="22"/>
                  <w:szCs w:val="22"/>
                </w:rPr>
                <w:t xml:space="preserve">La </w:t>
              </w:r>
              <w:proofErr w:type="spellStart"/>
              <w:r w:rsidRPr="00AA7D8D">
                <w:rPr>
                  <w:sz w:val="22"/>
                  <w:szCs w:val="22"/>
                </w:rPr>
                <w:t>Ventana</w:t>
              </w:r>
              <w:proofErr w:type="spellEnd"/>
              <w:r w:rsidRPr="00AA7D8D">
                <w:rPr>
                  <w:sz w:val="22"/>
                  <w:szCs w:val="22"/>
                </w:rPr>
                <w:t xml:space="preserve"> Kiadó</w:t>
              </w:r>
            </w:smartTag>
            <w:r w:rsidRPr="00AA7D8D">
              <w:rPr>
                <w:sz w:val="22"/>
                <w:szCs w:val="22"/>
              </w:rPr>
              <w:t xml:space="preserve"> Budapest, 2005.</w:t>
            </w:r>
          </w:p>
        </w:tc>
      </w:tr>
      <w:tr w:rsidR="00B33A02" w:rsidRPr="00A35237" w:rsidTr="00100AEB">
        <w:trPr>
          <w:trHeight w:val="338"/>
        </w:trPr>
        <w:tc>
          <w:tcPr>
            <w:tcW w:w="9180" w:type="dxa"/>
            <w:gridSpan w:val="3"/>
          </w:tcPr>
          <w:p w:rsidR="00B33A02" w:rsidRPr="00A35237" w:rsidRDefault="00B33A02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6869">
              <w:rPr>
                <w:sz w:val="22"/>
                <w:szCs w:val="22"/>
              </w:rPr>
              <w:t>Elek Elemérné Dr., főiskolai tanár</w:t>
            </w:r>
          </w:p>
        </w:tc>
      </w:tr>
      <w:tr w:rsidR="00B33A02" w:rsidRPr="00A35237" w:rsidTr="00100AE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33A02" w:rsidRDefault="00B33A02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33A02" w:rsidRPr="00AA6869" w:rsidRDefault="00B33A02" w:rsidP="00100AEB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 xml:space="preserve"> Szíjártó Imre főiskolai docens</w:t>
            </w:r>
          </w:p>
        </w:tc>
      </w:tr>
    </w:tbl>
    <w:p w:rsidR="00B33A02" w:rsidRDefault="00B33A02">
      <w:bookmarkStart w:id="0" w:name="_GoBack"/>
      <w:bookmarkEnd w:id="0"/>
    </w:p>
    <w:sectPr w:rsidR="00B3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54" w:rsidRDefault="00FE7254" w:rsidP="00B33A02">
      <w:r>
        <w:separator/>
      </w:r>
    </w:p>
  </w:endnote>
  <w:endnote w:type="continuationSeparator" w:id="0">
    <w:p w:rsidR="00FE7254" w:rsidRDefault="00FE7254" w:rsidP="00B3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54" w:rsidRDefault="00FE7254" w:rsidP="00B33A02">
      <w:r>
        <w:separator/>
      </w:r>
    </w:p>
  </w:footnote>
  <w:footnote w:type="continuationSeparator" w:id="0">
    <w:p w:rsidR="00FE7254" w:rsidRDefault="00FE7254" w:rsidP="00B33A02">
      <w:r>
        <w:continuationSeparator/>
      </w:r>
    </w:p>
  </w:footnote>
  <w:footnote w:id="1">
    <w:p w:rsidR="00B33A02" w:rsidRDefault="00B33A02" w:rsidP="00B33A0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33A02" w:rsidRDefault="00B33A02" w:rsidP="00B33A0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02"/>
    <w:rsid w:val="00B33A02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33A0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33A0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33A0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33A0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33A0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33A0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2012-07-03T10:03:00Z</dcterms:created>
  <dcterms:modified xsi:type="dcterms:W3CDTF">2012-07-03T10:03:00Z</dcterms:modified>
</cp:coreProperties>
</file>