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23549" w:rsidRPr="00A35237" w:rsidTr="00E329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3549" w:rsidRDefault="00D23549" w:rsidP="00E3293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3549" w:rsidRPr="00EE6CBA" w:rsidRDefault="00D23549" w:rsidP="00E3293A">
            <w:pPr>
              <w:rPr>
                <w:b/>
                <w:sz w:val="24"/>
                <w:szCs w:val="24"/>
              </w:rPr>
            </w:pPr>
            <w:r w:rsidRPr="00EE6CBA">
              <w:rPr>
                <w:b/>
                <w:sz w:val="24"/>
                <w:szCs w:val="24"/>
              </w:rPr>
              <w:t>Utómunka-gyakorlatok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9" w:rsidRDefault="00D23549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23549" w:rsidRPr="00A35237" w:rsidRDefault="00D23549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LMP_MK113G4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3549" w:rsidRDefault="00D23549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3549" w:rsidRPr="00A35237" w:rsidRDefault="00D23549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23549" w:rsidRPr="00A35237" w:rsidTr="00E3293A">
        <w:tc>
          <w:tcPr>
            <w:tcW w:w="9180" w:type="dxa"/>
            <w:gridSpan w:val="3"/>
          </w:tcPr>
          <w:p w:rsidR="00D23549" w:rsidRPr="00EE6CBA" w:rsidRDefault="00D23549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</w:tr>
      <w:tr w:rsidR="00D23549" w:rsidRPr="00A35237" w:rsidTr="00E3293A">
        <w:tc>
          <w:tcPr>
            <w:tcW w:w="9180" w:type="dxa"/>
            <w:gridSpan w:val="3"/>
          </w:tcPr>
          <w:p w:rsidR="00D23549" w:rsidRPr="00EE6CBA" w:rsidRDefault="00D23549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D23549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3549" w:rsidRPr="00A35237" w:rsidRDefault="00D23549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23549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3549" w:rsidRPr="00A35237" w:rsidRDefault="00D23549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23549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3549" w:rsidRPr="00A35237" w:rsidRDefault="00D23549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23549" w:rsidRPr="00A35237" w:rsidTr="00E3293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3549" w:rsidRPr="00AA7D8D" w:rsidRDefault="00D23549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6, 8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tanulók műveltségének, készségeinek, és képességeinek fejlesztése, ennek alapján az adott </w:t>
            </w:r>
            <w:proofErr w:type="gramStart"/>
            <w:r w:rsidRPr="00AA7D8D">
              <w:rPr>
                <w:sz w:val="22"/>
                <w:szCs w:val="22"/>
              </w:rPr>
              <w:t>tudomány-</w:t>
            </w:r>
            <w:proofErr w:type="gramEnd"/>
            <w:r w:rsidRPr="00AA7D8D">
              <w:rPr>
                <w:sz w:val="22"/>
                <w:szCs w:val="22"/>
              </w:rPr>
              <w:t xml:space="preserve"> ill. művészeti területen a kutatási- ill. alkotói folyamat megisme</w:t>
            </w:r>
            <w:r w:rsidRPr="00AA7D8D">
              <w:rPr>
                <w:sz w:val="22"/>
                <w:szCs w:val="22"/>
              </w:rPr>
              <w:t>r</w:t>
            </w:r>
            <w:r w:rsidRPr="00AA7D8D">
              <w:rPr>
                <w:sz w:val="22"/>
                <w:szCs w:val="22"/>
              </w:rPr>
              <w:t>tetése.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tanulási folyamat szervezése és irányítása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D23549" w:rsidRPr="00AA7D8D" w:rsidRDefault="00D23549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hallgatók elsajátítják a kutatás és alkotói munka módszereit. 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Rendelkezni fognak az alkotási folyamat egészét átölelő ismeretekkel.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Ismerni fogják az alkotási folyamat eszközrendszerét, annak alárendelt szerepét a tartalommal sze</w:t>
            </w:r>
            <w:r w:rsidRPr="00AA7D8D">
              <w:rPr>
                <w:sz w:val="22"/>
                <w:szCs w:val="22"/>
              </w:rPr>
              <w:t>m</w:t>
            </w:r>
            <w:r w:rsidRPr="00AA7D8D">
              <w:rPr>
                <w:sz w:val="22"/>
                <w:szCs w:val="22"/>
              </w:rPr>
              <w:t>ben. Felismerik, és értelmezni tudják a világ jelenségeit, a köztük levő összefüggéseket.</w:t>
            </w:r>
          </w:p>
          <w:p w:rsidR="00D23549" w:rsidRPr="00AA7D8D" w:rsidRDefault="00D23549" w:rsidP="00E3293A">
            <w:pPr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Alakuljanak ki azok a nézetek, kompetenciák, amelyek segítik az önálló kutató-, alkotómunkát.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tudományok, művészet tényszerű ismerete birtokában a saját értelmezések kialakítása, ugya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>akkor az értelmezések sokszínűségének elfogadása. A csoportos alkotási folyamattal együtt járó hi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rarchia elfogadása.</w:t>
            </w:r>
          </w:p>
          <w:p w:rsidR="00D23549" w:rsidRPr="00AA7D8D" w:rsidRDefault="00D23549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Ismerik, és értelmezni tudják a tudomány, művészet jelenségeit, eredményeit.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Rendelkeznek az alkotási folyamat egészére vonatkozó eszköz- és dokumentációs ismer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tekkel.</w:t>
            </w:r>
          </w:p>
          <w:p w:rsidR="00D23549" w:rsidRPr="00AA7D8D" w:rsidRDefault="00D23549" w:rsidP="00D2354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Elsajátítják az önálló kutató- és alkotómunka módszereit.</w:t>
            </w:r>
          </w:p>
          <w:p w:rsidR="00D23549" w:rsidRDefault="00D23549" w:rsidP="00E3293A">
            <w:pPr>
              <w:rPr>
                <w:b/>
                <w:sz w:val="22"/>
                <w:szCs w:val="22"/>
              </w:rPr>
            </w:pPr>
          </w:p>
          <w:p w:rsidR="00D23549" w:rsidRPr="00AA7D8D" w:rsidRDefault="00D23549" w:rsidP="00E3293A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D23549" w:rsidRPr="00AA7D8D" w:rsidRDefault="00D23549" w:rsidP="00E3293A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tantárgy célja, az alkotási folyamat szakmai összetettségének, eszközrendszerének és dokumentál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sának megismerése, mely segítségével képes önálló alkotás létrehozására. Fontosnak tartjuk, hogy a hallgatók felismerjék, értelmezni tudják a társadalmi jelenségeket, ezeken belül a művészet jelenség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it.</w:t>
            </w:r>
          </w:p>
          <w:p w:rsidR="00D23549" w:rsidRPr="00AA7D8D" w:rsidRDefault="00D23549" w:rsidP="00E3293A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Tartalom:</w:t>
            </w:r>
          </w:p>
          <w:p w:rsidR="00D23549" w:rsidRPr="00AA7D8D" w:rsidRDefault="00D23549" w:rsidP="00E3293A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Az ötlettől a filmig – az utómunka szerepe az alkotófolyamatban. Az utómunka rész-munkafolyamatai. Az utómunka szakemberei, szerepük az alkotófolyamatban. A technikai eszközök és a tartalom viszonya az utómunkában. </w:t>
            </w:r>
            <w:proofErr w:type="spellStart"/>
            <w:r w:rsidRPr="00AA7D8D">
              <w:rPr>
                <w:sz w:val="22"/>
                <w:szCs w:val="22"/>
              </w:rPr>
              <w:t>Lineáritás-</w:t>
            </w:r>
            <w:proofErr w:type="spellEnd"/>
            <w:r w:rsidRPr="00AA7D8D">
              <w:rPr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sz w:val="22"/>
                <w:szCs w:val="22"/>
              </w:rPr>
              <w:t>nonlinearitás</w:t>
            </w:r>
            <w:proofErr w:type="spellEnd"/>
            <w:r w:rsidRPr="00AA7D8D">
              <w:rPr>
                <w:sz w:val="22"/>
                <w:szCs w:val="22"/>
              </w:rPr>
              <w:t xml:space="preserve"> az utómunkában. Az utómunka dokumentumai a filmforg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tásban, a televíziózásban. A különböző műfajok (híradózás, dokumentumfilm, játékfilm, klip, stb.) utómunkálatainak sajátoss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gai. Utómunka-gyakorlat</w:t>
            </w:r>
          </w:p>
          <w:p w:rsidR="00D23549" w:rsidRPr="00AA7D8D" w:rsidRDefault="00D23549" w:rsidP="00E3293A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Módszerek:</w:t>
            </w:r>
          </w:p>
          <w:p w:rsidR="00D23549" w:rsidRPr="00AA7D8D" w:rsidRDefault="00D23549" w:rsidP="00E3293A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Projektmunka, előadás és gyakorlat, elemzés, portfolió készítése, egyéni korrekció, önálló munka.</w:t>
            </w:r>
          </w:p>
          <w:p w:rsidR="00D23549" w:rsidRPr="00AA7D8D" w:rsidRDefault="00D23549" w:rsidP="00E3293A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 tantárgy teljesítésének feltételei:</w:t>
            </w:r>
          </w:p>
          <w:p w:rsidR="00D23549" w:rsidRPr="00A35237" w:rsidRDefault="00D23549" w:rsidP="00E3293A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Egyéni projekt tervezése, megvalósítása. A folyamat dokumentálása portfolión. A projekt megvéd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se.</w:t>
            </w:r>
          </w:p>
        </w:tc>
      </w:tr>
      <w:tr w:rsidR="00D23549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3549" w:rsidRPr="00A35237" w:rsidRDefault="00D23549" w:rsidP="00E3293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23549" w:rsidRPr="00A35237" w:rsidTr="00E3293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3549" w:rsidRPr="00AA7D8D" w:rsidRDefault="00D23549" w:rsidP="00E3293A">
            <w:pPr>
              <w:ind w:left="180" w:hanging="180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Kötelező olvasmányok</w:t>
            </w:r>
            <w:r w:rsidRPr="00AA7D8D">
              <w:rPr>
                <w:b/>
                <w:bCs/>
                <w:sz w:val="22"/>
                <w:szCs w:val="22"/>
              </w:rPr>
              <w:t>:</w:t>
            </w:r>
          </w:p>
          <w:p w:rsidR="00D23549" w:rsidRPr="00AA7D8D" w:rsidRDefault="00D23549" w:rsidP="00E3293A">
            <w:pPr>
              <w:tabs>
                <w:tab w:val="num" w:pos="720"/>
              </w:tabs>
              <w:ind w:left="180" w:hanging="180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lastRenderedPageBreak/>
              <w:t xml:space="preserve">ifj. </w:t>
            </w:r>
            <w:r w:rsidRPr="00AA7D8D">
              <w:rPr>
                <w:bCs/>
                <w:sz w:val="22"/>
                <w:szCs w:val="22"/>
              </w:rPr>
              <w:t>Csákvári</w:t>
            </w:r>
            <w:r w:rsidRPr="00AA7D8D">
              <w:rPr>
                <w:sz w:val="22"/>
                <w:szCs w:val="22"/>
              </w:rPr>
              <w:t xml:space="preserve"> József: </w:t>
            </w:r>
            <w:proofErr w:type="gramStart"/>
            <w:r w:rsidRPr="00AA7D8D">
              <w:rPr>
                <w:sz w:val="22"/>
                <w:szCs w:val="22"/>
              </w:rPr>
              <w:t>Média-galaxis :</w:t>
            </w:r>
            <w:proofErr w:type="gramEnd"/>
            <w:r w:rsidRPr="00AA7D8D">
              <w:rPr>
                <w:sz w:val="22"/>
                <w:szCs w:val="22"/>
              </w:rPr>
              <w:t xml:space="preserve"> a tömegkommunikáció nyelve és társadalmi kérdései: tankönyv a felsőoktatás számára; Budapest, Szimbiózis: M</w:t>
            </w:r>
            <w:r w:rsidRPr="00AA7D8D">
              <w:rPr>
                <w:sz w:val="22"/>
                <w:szCs w:val="22"/>
              </w:rPr>
              <w:t>ű</w:t>
            </w:r>
            <w:r w:rsidRPr="00AA7D8D">
              <w:rPr>
                <w:sz w:val="22"/>
                <w:szCs w:val="22"/>
              </w:rPr>
              <w:t>szaki Könyvkiadó, 1998.</w:t>
            </w:r>
          </w:p>
          <w:p w:rsidR="00D23549" w:rsidRPr="00AA7D8D" w:rsidRDefault="00D23549" w:rsidP="00E3293A">
            <w:pPr>
              <w:tabs>
                <w:tab w:val="num" w:pos="720"/>
              </w:tabs>
              <w:ind w:left="180" w:hanging="180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Varga</w:t>
            </w:r>
            <w:r w:rsidRPr="00AA7D8D">
              <w:rPr>
                <w:sz w:val="22"/>
                <w:szCs w:val="22"/>
              </w:rPr>
              <w:t xml:space="preserve"> Csaba: Film és story </w:t>
            </w:r>
            <w:proofErr w:type="spellStart"/>
            <w:r w:rsidRPr="00AA7D8D">
              <w:rPr>
                <w:sz w:val="22"/>
                <w:szCs w:val="22"/>
              </w:rPr>
              <w:t>board</w:t>
            </w:r>
            <w:proofErr w:type="spellEnd"/>
            <w:r w:rsidRPr="00AA7D8D">
              <w:rPr>
                <w:sz w:val="22"/>
                <w:szCs w:val="22"/>
              </w:rPr>
              <w:t xml:space="preserve">; Budapest, </w:t>
            </w:r>
            <w:proofErr w:type="spellStart"/>
            <w:r w:rsidRPr="00AA7D8D">
              <w:rPr>
                <w:sz w:val="22"/>
                <w:szCs w:val="22"/>
              </w:rPr>
              <w:t>Minores</w:t>
            </w:r>
            <w:proofErr w:type="spellEnd"/>
            <w:r w:rsidRPr="00AA7D8D">
              <w:rPr>
                <w:sz w:val="22"/>
                <w:szCs w:val="22"/>
              </w:rPr>
              <w:t xml:space="preserve"> Alapítvány, 1998.</w:t>
            </w:r>
          </w:p>
          <w:p w:rsidR="00D23549" w:rsidRDefault="00D23549" w:rsidP="00E3293A">
            <w:pPr>
              <w:tabs>
                <w:tab w:val="num" w:pos="720"/>
              </w:tabs>
              <w:ind w:left="180" w:hanging="180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Szabó Gábor: Filmes könyv</w:t>
            </w:r>
            <w:r w:rsidRPr="00AA7D8D">
              <w:rPr>
                <w:sz w:val="22"/>
                <w:szCs w:val="22"/>
              </w:rPr>
              <w:t xml:space="preserve"> (Hogyan kommunikál a </w:t>
            </w:r>
            <w:r w:rsidRPr="00AA7D8D">
              <w:rPr>
                <w:bCs/>
                <w:sz w:val="22"/>
                <w:szCs w:val="22"/>
              </w:rPr>
              <w:t>film)</w:t>
            </w:r>
            <w:r w:rsidRPr="00AA7D8D">
              <w:rPr>
                <w:sz w:val="22"/>
                <w:szCs w:val="22"/>
              </w:rPr>
              <w:t>. - Ab Ovo Kiadó, 2002</w:t>
            </w:r>
          </w:p>
          <w:p w:rsidR="00D23549" w:rsidRPr="00AA7D8D" w:rsidRDefault="00D23549" w:rsidP="00E3293A">
            <w:pPr>
              <w:tabs>
                <w:tab w:val="num" w:pos="720"/>
              </w:tabs>
              <w:ind w:left="180" w:hanging="180"/>
              <w:rPr>
                <w:sz w:val="22"/>
                <w:szCs w:val="22"/>
              </w:rPr>
            </w:pPr>
          </w:p>
          <w:p w:rsidR="00D23549" w:rsidRPr="00AA7D8D" w:rsidRDefault="00D23549" w:rsidP="00E3293A">
            <w:pPr>
              <w:ind w:left="180" w:hanging="180"/>
              <w:rPr>
                <w:vanish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Ajánlott irodalom:</w:t>
            </w:r>
          </w:p>
          <w:p w:rsidR="00D23549" w:rsidRPr="00AA7D8D" w:rsidRDefault="00D23549" w:rsidP="00E3293A">
            <w:pPr>
              <w:ind w:left="180" w:hanging="180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Bíró </w:t>
            </w:r>
            <w:proofErr w:type="spellStart"/>
            <w:r w:rsidRPr="00AA7D8D">
              <w:rPr>
                <w:bCs/>
                <w:sz w:val="22"/>
                <w:szCs w:val="22"/>
              </w:rPr>
              <w:t>Yvette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bCs/>
                <w:sz w:val="22"/>
                <w:szCs w:val="22"/>
              </w:rPr>
              <w:t>Ripeau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bCs/>
                <w:sz w:val="22"/>
                <w:szCs w:val="22"/>
              </w:rPr>
              <w:t>Marie-Genevieve</w:t>
            </w:r>
            <w:proofErr w:type="spellEnd"/>
            <w:r w:rsidRPr="00AA7D8D">
              <w:rPr>
                <w:bCs/>
                <w:sz w:val="22"/>
                <w:szCs w:val="22"/>
              </w:rPr>
              <w:t>: Egy akt felöltöztetése – Képzetgyakorlatok; Osiris, Bud</w:t>
            </w:r>
            <w:r w:rsidRPr="00AA7D8D">
              <w:rPr>
                <w:bCs/>
                <w:sz w:val="22"/>
                <w:szCs w:val="22"/>
              </w:rPr>
              <w:t>a</w:t>
            </w:r>
            <w:r w:rsidRPr="00AA7D8D">
              <w:rPr>
                <w:bCs/>
                <w:sz w:val="22"/>
                <w:szCs w:val="22"/>
              </w:rPr>
              <w:t>pest, 1996.</w:t>
            </w:r>
          </w:p>
          <w:p w:rsidR="00D23549" w:rsidRPr="00AA7D8D" w:rsidRDefault="00D23549" w:rsidP="00E3293A">
            <w:pPr>
              <w:ind w:left="180" w:hanging="180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Bódy</w:t>
            </w:r>
            <w:r w:rsidRPr="00AA7D8D">
              <w:rPr>
                <w:sz w:val="22"/>
                <w:szCs w:val="22"/>
              </w:rPr>
              <w:t xml:space="preserve"> Gábor (1946-1985): Filmiskola; Budapest, Palatinus Kiadó, 1998.</w:t>
            </w:r>
          </w:p>
          <w:p w:rsidR="00D23549" w:rsidRPr="00AA7D8D" w:rsidRDefault="00D23549" w:rsidP="00E3293A">
            <w:pPr>
              <w:ind w:left="180" w:hanging="180"/>
              <w:rPr>
                <w:vanish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Angelusz Róbert: Kommunikáló társadalom; Ferenczy Kiadó, Budapest, 1995.</w:t>
            </w:r>
          </w:p>
          <w:p w:rsidR="00D23549" w:rsidRPr="00AA7D8D" w:rsidRDefault="00D23549" w:rsidP="00E3293A">
            <w:pPr>
              <w:ind w:left="180" w:hanging="180"/>
              <w:rPr>
                <w:vanish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Csúri Ákos - </w:t>
            </w:r>
            <w:proofErr w:type="spellStart"/>
            <w:r w:rsidRPr="00AA7D8D">
              <w:rPr>
                <w:bCs/>
                <w:sz w:val="22"/>
                <w:szCs w:val="22"/>
              </w:rPr>
              <w:t>Illich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Lajos: Gutenbergtől Spielbergig (Médiaismeret és filmkultúra); Szombathely, Sy</w:t>
            </w:r>
            <w:r w:rsidRPr="00AA7D8D">
              <w:rPr>
                <w:bCs/>
                <w:sz w:val="22"/>
                <w:szCs w:val="22"/>
              </w:rPr>
              <w:t>l</w:t>
            </w:r>
            <w:r w:rsidRPr="00AA7D8D">
              <w:rPr>
                <w:bCs/>
                <w:sz w:val="22"/>
                <w:szCs w:val="22"/>
              </w:rPr>
              <w:t>vester Kiadó, 1998.</w:t>
            </w:r>
          </w:p>
          <w:p w:rsidR="00D23549" w:rsidRPr="00AA7D8D" w:rsidRDefault="00D23549" w:rsidP="00E3293A">
            <w:pPr>
              <w:ind w:left="180" w:hanging="180"/>
              <w:rPr>
                <w:vanish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Hartai László:</w:t>
            </w:r>
            <w:r w:rsidRPr="00AA7D8D">
              <w:rPr>
                <w:b/>
                <w:bCs/>
                <w:sz w:val="22"/>
                <w:szCs w:val="22"/>
              </w:rPr>
              <w:t xml:space="preserve"> </w:t>
            </w:r>
            <w:r w:rsidRPr="00AA7D8D">
              <w:rPr>
                <w:bCs/>
                <w:sz w:val="22"/>
                <w:szCs w:val="22"/>
              </w:rPr>
              <w:t xml:space="preserve">Filmnyelvi gyakorlatok </w:t>
            </w:r>
            <w:proofErr w:type="spellStart"/>
            <w:r w:rsidRPr="00AA7D8D">
              <w:rPr>
                <w:bCs/>
                <w:sz w:val="22"/>
                <w:szCs w:val="22"/>
              </w:rPr>
              <w:t>Herskó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Jánossal; </w:t>
            </w:r>
            <w:proofErr w:type="spellStart"/>
            <w:r w:rsidRPr="00AA7D8D">
              <w:rPr>
                <w:bCs/>
                <w:sz w:val="22"/>
                <w:szCs w:val="22"/>
              </w:rPr>
              <w:t>Inforg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Stúdió, 1999.</w:t>
            </w:r>
          </w:p>
          <w:p w:rsidR="00D23549" w:rsidRPr="00AA7D8D" w:rsidRDefault="00D23549" w:rsidP="00E3293A">
            <w:pPr>
              <w:ind w:left="180" w:hanging="180"/>
              <w:rPr>
                <w:vanish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Hartai László, Muhi Klára: Mozgóképkultúra, médiaismeret; Budapest, Korona kiadó, 1998.</w:t>
            </w:r>
          </w:p>
          <w:p w:rsidR="00D23549" w:rsidRPr="00A35237" w:rsidRDefault="00D23549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Horváth János: Televíziós ismeretek; Média Hung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ria Kiadó, 2000.</w:t>
            </w:r>
          </w:p>
        </w:tc>
      </w:tr>
      <w:tr w:rsidR="00D23549" w:rsidRPr="00A35237" w:rsidTr="00E3293A">
        <w:trPr>
          <w:trHeight w:val="338"/>
        </w:trPr>
        <w:tc>
          <w:tcPr>
            <w:tcW w:w="9180" w:type="dxa"/>
            <w:gridSpan w:val="3"/>
          </w:tcPr>
          <w:p w:rsidR="00D23549" w:rsidRPr="00EE6CBA" w:rsidRDefault="00D23549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Dr. Tóth Tibor főiskolai docens</w:t>
            </w:r>
          </w:p>
        </w:tc>
      </w:tr>
      <w:tr w:rsidR="00D23549" w:rsidRPr="00A35237" w:rsidTr="00E3293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3549" w:rsidRDefault="00D23549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3549" w:rsidRPr="00A35237" w:rsidRDefault="00D23549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Tóth Tibor főiskolai docens, Komenczi Norbert óraadó</w:t>
            </w:r>
          </w:p>
        </w:tc>
      </w:tr>
    </w:tbl>
    <w:p w:rsidR="00D23549" w:rsidRDefault="00D23549">
      <w:bookmarkStart w:id="0" w:name="_GoBack"/>
      <w:bookmarkEnd w:id="0"/>
    </w:p>
    <w:sectPr w:rsidR="00D2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4D" w:rsidRDefault="0046054D" w:rsidP="00D23549">
      <w:r>
        <w:separator/>
      </w:r>
    </w:p>
  </w:endnote>
  <w:endnote w:type="continuationSeparator" w:id="0">
    <w:p w:rsidR="0046054D" w:rsidRDefault="0046054D" w:rsidP="00D2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4D" w:rsidRDefault="0046054D" w:rsidP="00D23549">
      <w:r>
        <w:separator/>
      </w:r>
    </w:p>
  </w:footnote>
  <w:footnote w:type="continuationSeparator" w:id="0">
    <w:p w:rsidR="0046054D" w:rsidRDefault="0046054D" w:rsidP="00D23549">
      <w:r>
        <w:continuationSeparator/>
      </w:r>
    </w:p>
  </w:footnote>
  <w:footnote w:id="1">
    <w:p w:rsidR="00D23549" w:rsidRDefault="00D23549" w:rsidP="00D235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23549" w:rsidRDefault="00D23549" w:rsidP="00D235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49"/>
    <w:rsid w:val="0046054D"/>
    <w:rsid w:val="00D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2354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2354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235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2354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2354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235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2012-07-03T10:14:00Z</dcterms:created>
  <dcterms:modified xsi:type="dcterms:W3CDTF">2012-07-03T10:14:00Z</dcterms:modified>
</cp:coreProperties>
</file>