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348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3486" w:rsidRPr="00A35237" w:rsidRDefault="0012348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AF3">
              <w:t>Vizuális médiumok I. (állókép)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6" w:rsidRPr="00A35237" w:rsidRDefault="0012348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2F7AF3">
              <w:t>MB_VZ119G3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3486" w:rsidRPr="00A35237" w:rsidRDefault="0012348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23486" w:rsidRPr="00A35237" w:rsidTr="00900CAB">
        <w:tc>
          <w:tcPr>
            <w:tcW w:w="9180" w:type="dxa"/>
            <w:gridSpan w:val="3"/>
          </w:tcPr>
          <w:p w:rsidR="00123486" w:rsidRPr="00A35237" w:rsidRDefault="0012348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gyak</w:t>
            </w:r>
            <w:proofErr w:type="gramEnd"/>
            <w:r>
              <w:rPr>
                <w:sz w:val="24"/>
                <w:szCs w:val="24"/>
              </w:rPr>
              <w:t>./3</w:t>
            </w:r>
          </w:p>
        </w:tc>
      </w:tr>
      <w:tr w:rsidR="00123486" w:rsidRPr="00A35237" w:rsidTr="00900CAB">
        <w:tc>
          <w:tcPr>
            <w:tcW w:w="9180" w:type="dxa"/>
            <w:gridSpan w:val="3"/>
          </w:tcPr>
          <w:p w:rsidR="00123486" w:rsidRPr="00A35237" w:rsidRDefault="0012348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2348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3486" w:rsidRPr="00A35237" w:rsidRDefault="0012348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12348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3486" w:rsidRPr="00A35237" w:rsidRDefault="0012348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2348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3486" w:rsidRPr="00A35237" w:rsidRDefault="0012348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348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3486" w:rsidRDefault="0012348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123486" w:rsidRDefault="00123486" w:rsidP="00123486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123486" w:rsidRDefault="00123486" w:rsidP="00123486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123486" w:rsidRDefault="00123486" w:rsidP="00123486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123486" w:rsidRPr="008F28FC" w:rsidRDefault="00123486" w:rsidP="00900CAB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123486" w:rsidRPr="008F28FC" w:rsidRDefault="00123486" w:rsidP="00900CAB">
            <w:pPr>
              <w:ind w:left="888"/>
              <w:jc w:val="both"/>
            </w:pPr>
            <w:r w:rsidRPr="008F28FC">
              <w:t>Optikai képkészítés változatos módjainak alkalmazása, a meghatározott kifejezni szándékolt tartalom létrehozása. Elsősorban nem a látvány megragadása, mint primer közlés a cél, hanem vizuális közlés, autonóm foto</w:t>
            </w:r>
            <w:r>
              <w:t>gráfia, vagy szerkesz</w:t>
            </w:r>
            <w:r w:rsidRPr="008F28FC">
              <w:t xml:space="preserve">tett kép készítése. Az elkészített optikai képek digitalizálása, minőségi kritériumainak megismerése a további közlés médiumához (Internet, a nyomtatás különböző formái) igazítva. </w:t>
            </w:r>
          </w:p>
          <w:p w:rsidR="00123486" w:rsidRPr="000255EC" w:rsidRDefault="00123486" w:rsidP="00900CAB"/>
        </w:tc>
      </w:tr>
      <w:tr w:rsidR="0012348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3486" w:rsidRPr="00A35237" w:rsidRDefault="0012348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348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3486" w:rsidRPr="002E5A46" w:rsidRDefault="00123486" w:rsidP="00900CAB">
            <w:pPr>
              <w:ind w:left="520" w:firstLine="368"/>
              <w:jc w:val="both"/>
              <w:rPr>
                <w:i/>
              </w:rPr>
            </w:pPr>
            <w:r w:rsidRPr="002E5A46">
              <w:rPr>
                <w:i/>
              </w:rPr>
              <w:t>- Tom O’</w:t>
            </w:r>
            <w:proofErr w:type="spellStart"/>
            <w:r w:rsidRPr="002E5A46">
              <w:rPr>
                <w:i/>
              </w:rPr>
              <w:t>sullivan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Brian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dutton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Phillip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Rayner</w:t>
            </w:r>
            <w:proofErr w:type="spellEnd"/>
            <w:r w:rsidRPr="002E5A46">
              <w:rPr>
                <w:i/>
              </w:rPr>
              <w:t>: Médiaismeret Korona, Bp. 2002.</w:t>
            </w:r>
          </w:p>
          <w:p w:rsidR="00123486" w:rsidRPr="002E5A46" w:rsidRDefault="00123486" w:rsidP="00900CAB">
            <w:pPr>
              <w:ind w:left="520" w:firstLine="368"/>
              <w:jc w:val="both"/>
              <w:rPr>
                <w:i/>
              </w:rPr>
            </w:pPr>
            <w:r w:rsidRPr="002E5A46">
              <w:rPr>
                <w:i/>
              </w:rPr>
              <w:t xml:space="preserve">- Radics Vilmos: Képszerkesztés </w:t>
            </w:r>
          </w:p>
          <w:p w:rsidR="00123486" w:rsidRPr="002E5A46" w:rsidRDefault="00123486" w:rsidP="00900CAB">
            <w:pPr>
              <w:ind w:left="180" w:firstLine="708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Peternák</w:t>
            </w:r>
            <w:proofErr w:type="spellEnd"/>
            <w:r w:rsidRPr="002E5A46">
              <w:rPr>
                <w:i/>
              </w:rPr>
              <w:t xml:space="preserve"> Miklós: Új képfajtákról Balassi Kiadó 1993.</w:t>
            </w:r>
          </w:p>
          <w:p w:rsidR="00123486" w:rsidRPr="002E5A46" w:rsidRDefault="00123486" w:rsidP="00900CAB">
            <w:pPr>
              <w:ind w:left="520" w:firstLine="360"/>
              <w:jc w:val="both"/>
              <w:rPr>
                <w:i/>
              </w:rPr>
            </w:pPr>
            <w:r w:rsidRPr="002E5A46">
              <w:rPr>
                <w:i/>
              </w:rPr>
              <w:t>- Interneten fellelhető és onnan szabadon letölthető segédanyagok a következő programokhoz:</w:t>
            </w:r>
          </w:p>
          <w:p w:rsidR="00123486" w:rsidRPr="00842522" w:rsidRDefault="00123486" w:rsidP="00900C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              </w:t>
            </w:r>
            <w:r w:rsidRPr="002E5A46">
              <w:rPr>
                <w:i/>
              </w:rPr>
              <w:t xml:space="preserve">(Office 2000, </w:t>
            </w:r>
            <w:proofErr w:type="spellStart"/>
            <w:r w:rsidRPr="002E5A46">
              <w:rPr>
                <w:i/>
              </w:rPr>
              <w:t>Photoshop</w:t>
            </w:r>
            <w:proofErr w:type="spellEnd"/>
            <w:r w:rsidRPr="002E5A46">
              <w:rPr>
                <w:i/>
              </w:rPr>
              <w:t xml:space="preserve"> Biblia, </w:t>
            </w:r>
            <w:proofErr w:type="spellStart"/>
            <w:r w:rsidRPr="002E5A46">
              <w:rPr>
                <w:i/>
              </w:rPr>
              <w:t>Macromedia</w:t>
            </w:r>
            <w:proofErr w:type="spellEnd"/>
            <w:r w:rsidRPr="002E5A46">
              <w:rPr>
                <w:i/>
              </w:rPr>
              <w:t xml:space="preserve"> </w:t>
            </w:r>
            <w:proofErr w:type="spellStart"/>
            <w:r w:rsidRPr="002E5A46">
              <w:rPr>
                <w:i/>
              </w:rPr>
              <w:t>Flash</w:t>
            </w:r>
            <w:proofErr w:type="spellEnd"/>
            <w:r w:rsidRPr="002E5A46">
              <w:rPr>
                <w:i/>
              </w:rPr>
              <w:t xml:space="preserve"> Biblia, </w:t>
            </w:r>
            <w:proofErr w:type="spellStart"/>
            <w:r w:rsidRPr="002E5A46">
              <w:rPr>
                <w:i/>
              </w:rPr>
              <w:t>Coreldraw</w:t>
            </w:r>
            <w:proofErr w:type="spellEnd"/>
            <w:r w:rsidRPr="002E5A46">
              <w:rPr>
                <w:i/>
              </w:rPr>
              <w:t xml:space="preserve">, </w:t>
            </w:r>
            <w:proofErr w:type="spellStart"/>
            <w:r w:rsidRPr="002E5A46">
              <w:rPr>
                <w:i/>
              </w:rPr>
              <w:t>Dreamweaver</w:t>
            </w:r>
            <w:proofErr w:type="spellEnd"/>
            <w:r w:rsidRPr="002E5A46">
              <w:rPr>
                <w:i/>
              </w:rPr>
              <w:t>)</w:t>
            </w:r>
          </w:p>
          <w:p w:rsidR="00123486" w:rsidRPr="00A35237" w:rsidRDefault="00123486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123486" w:rsidRPr="00A35237" w:rsidTr="00900CAB">
        <w:trPr>
          <w:trHeight w:val="338"/>
        </w:trPr>
        <w:tc>
          <w:tcPr>
            <w:tcW w:w="9180" w:type="dxa"/>
            <w:gridSpan w:val="3"/>
          </w:tcPr>
          <w:p w:rsidR="00123486" w:rsidRPr="00A35237" w:rsidRDefault="00123486" w:rsidP="00900CAB">
            <w:pPr>
              <w:pStyle w:val="Szvegtrzsbehzssal2"/>
              <w:spacing w:before="60"/>
              <w:ind w:left="0"/>
              <w:jc w:val="left"/>
              <w:rPr>
                <w:b/>
                <w:szCs w:val="24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Csontó Lajos habil főiskolai docens.</w:t>
            </w:r>
          </w:p>
        </w:tc>
      </w:tr>
      <w:tr w:rsidR="0012348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3486" w:rsidRPr="00A35237" w:rsidRDefault="0012348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Csontó Lajos habil főiskolai docens. </w:t>
            </w:r>
          </w:p>
        </w:tc>
      </w:tr>
    </w:tbl>
    <w:p w:rsidR="00123486" w:rsidRDefault="00123486" w:rsidP="00123486">
      <w:pPr>
        <w:spacing w:after="120"/>
        <w:jc w:val="both"/>
        <w:rPr>
          <w:i/>
          <w:sz w:val="22"/>
          <w:szCs w:val="22"/>
        </w:rPr>
      </w:pPr>
    </w:p>
    <w:p w:rsidR="00123486" w:rsidRDefault="00123486" w:rsidP="00123486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1D" w:rsidRDefault="0076671D" w:rsidP="00123486">
      <w:r>
        <w:separator/>
      </w:r>
    </w:p>
  </w:endnote>
  <w:endnote w:type="continuationSeparator" w:id="0">
    <w:p w:rsidR="0076671D" w:rsidRDefault="0076671D" w:rsidP="001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1D" w:rsidRDefault="0076671D" w:rsidP="00123486">
      <w:r>
        <w:separator/>
      </w:r>
    </w:p>
  </w:footnote>
  <w:footnote w:type="continuationSeparator" w:id="0">
    <w:p w:rsidR="0076671D" w:rsidRDefault="0076671D" w:rsidP="00123486">
      <w:r>
        <w:continuationSeparator/>
      </w:r>
    </w:p>
  </w:footnote>
  <w:footnote w:id="1">
    <w:p w:rsidR="00123486" w:rsidRDefault="00123486" w:rsidP="001234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3486" w:rsidRDefault="00123486" w:rsidP="001234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6"/>
    <w:rsid w:val="00123486"/>
    <w:rsid w:val="00265DC0"/>
    <w:rsid w:val="00324357"/>
    <w:rsid w:val="00325FB1"/>
    <w:rsid w:val="00354A89"/>
    <w:rsid w:val="003D1E04"/>
    <w:rsid w:val="0076671D"/>
    <w:rsid w:val="007D1E79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2348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348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34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23486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1234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2348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348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34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23486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1234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2013-07-08T09:27:00Z</dcterms:created>
  <dcterms:modified xsi:type="dcterms:W3CDTF">2013-07-08T09:27:00Z</dcterms:modified>
</cp:coreProperties>
</file>