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53357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3357" w:rsidRPr="00A35237" w:rsidRDefault="00F5335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nő szerepe az amerikai történelemben és kultúrában 1. (1607–1920)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57" w:rsidRDefault="00F5335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53357" w:rsidRPr="00A35237" w:rsidRDefault="00807EF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F53357">
              <w:rPr>
                <w:b/>
                <w:sz w:val="24"/>
                <w:szCs w:val="24"/>
              </w:rPr>
              <w:t>MB_AM118G5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3357" w:rsidRPr="00A35237" w:rsidRDefault="00F5335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F53357" w:rsidRPr="00A35237" w:rsidTr="00813D5F">
        <w:tc>
          <w:tcPr>
            <w:tcW w:w="9180" w:type="dxa"/>
            <w:gridSpan w:val="3"/>
          </w:tcPr>
          <w:p w:rsidR="00F53357" w:rsidRPr="00A35237" w:rsidRDefault="00F53357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53357" w:rsidRPr="00A35237" w:rsidTr="00813D5F">
        <w:tc>
          <w:tcPr>
            <w:tcW w:w="9180" w:type="dxa"/>
            <w:gridSpan w:val="3"/>
          </w:tcPr>
          <w:p w:rsidR="00F53357" w:rsidRPr="00A35237" w:rsidRDefault="00F5335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5335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357" w:rsidRPr="00A35237" w:rsidRDefault="00F5335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5335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357" w:rsidRPr="00A35237" w:rsidRDefault="00F5335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F5335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3357" w:rsidRPr="00A35237" w:rsidRDefault="00F5335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53357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3357" w:rsidRPr="00D33F39" w:rsidRDefault="00F53357" w:rsidP="00813D5F">
            <w:pPr>
              <w:pStyle w:val="lfej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noProof/>
                <w:lang w:val="hu-HU"/>
              </w:rPr>
            </w:pPr>
            <w:r w:rsidRPr="00D33F39">
              <w:rPr>
                <w:noProof/>
                <w:lang w:val="hu-HU"/>
              </w:rPr>
              <w:t xml:space="preserve">A kurzus célja, hogy interdiszciplináris alapon megvizsgálja az amerikai nő történelem és társadalomformáló szerepét, politikai megnyilvánulásait, és az amerikai kultúrára gyakorolt hatását. A kurzus elemzi a nők társadalmi és politikai szerepvállalását a fent jelölt két mérföldkő: a gyarmati időszak kezdete és a választójog elnyerése által meghatározott intervallumban. A kurzus szakaszoló megközelítése kiemelten kezeli az amerikai történelem alábbi fázisait: a gyarmatosítás kora, a nők szerepe az amerikai forradalomban és szabadságharcban, Alapító Anyák?- a nők és a Korai Köztársaság, a nők viszonya a rabszolgasághoz, a női mozgalmak kezdete, a nők szerepe a polgárháborúban, a Nyugati területek meghódítása, a nők és az amerikai ipari forradalom, a nő és az első világháború.  A szemináriumi munka folyamán többek között a következő kiemelkedő alakokra kerül a hangsúly: Pocahontas, a szálemi boszorkányok, Abigail Adams, Sacagaewa, a Grimké nővérek, Susan B. Anthony, Jane Addams, és Carrie Chapman Catt. A kurzus célja, hogy a szakmai ismeretanyag és a kapcsolódó kutatás módszertani háttér elsajátíttatása mellett segítse olyan készségek és attitűdök fejlődését, mint a kritikai gondolkodás, célnyelvi érvelési és vita készség, továbbá interkulturális, illetve kulturális relativista látásmód és a kulturális másság iránti tolerancia. </w:t>
            </w:r>
          </w:p>
        </w:tc>
      </w:tr>
      <w:tr w:rsidR="00F5335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3357" w:rsidRPr="00A35237" w:rsidRDefault="00F5335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53357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3357" w:rsidRPr="00D33F39" w:rsidRDefault="00F53357" w:rsidP="00813D5F">
            <w:pPr>
              <w:pStyle w:val="Csakszveg"/>
              <w:ind w:left="318" w:hanging="318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39">
              <w:rPr>
                <w:rFonts w:ascii="Times New Roman" w:hAnsi="Times New Roman"/>
                <w:noProof/>
                <w:sz w:val="24"/>
                <w:szCs w:val="24"/>
              </w:rPr>
              <w:t xml:space="preserve">Cott, Nancy. F. ed. </w:t>
            </w:r>
            <w:r w:rsidRPr="00D33F39">
              <w:rPr>
                <w:rFonts w:ascii="Times New Roman" w:hAnsi="Times New Roman"/>
                <w:i/>
                <w:noProof/>
                <w:sz w:val="24"/>
                <w:szCs w:val="24"/>
              </w:rPr>
              <w:t>Root of Bitterness: Documents of the Social History of Women</w:t>
            </w:r>
            <w:r w:rsidRPr="00D33F39">
              <w:rPr>
                <w:rFonts w:ascii="Times New Roman" w:hAnsi="Times New Roman"/>
                <w:noProof/>
                <w:sz w:val="24"/>
                <w:szCs w:val="24"/>
              </w:rPr>
              <w:t>. 1996.</w:t>
            </w:r>
          </w:p>
          <w:p w:rsidR="00F53357" w:rsidRPr="00D33F39" w:rsidRDefault="00F53357" w:rsidP="00813D5F">
            <w:pPr>
              <w:pStyle w:val="Csakszveg"/>
              <w:ind w:left="318" w:hanging="318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39">
              <w:rPr>
                <w:rFonts w:ascii="Times New Roman" w:hAnsi="Times New Roman"/>
                <w:noProof/>
                <w:sz w:val="24"/>
                <w:szCs w:val="24"/>
              </w:rPr>
              <w:t xml:space="preserve">Evans, Sara. </w:t>
            </w:r>
            <w:r w:rsidRPr="00D33F39">
              <w:rPr>
                <w:rFonts w:ascii="Times New Roman" w:hAnsi="Times New Roman"/>
                <w:i/>
                <w:noProof/>
                <w:sz w:val="24"/>
                <w:szCs w:val="24"/>
              </w:rPr>
              <w:t>Born for Liberty: A History of Women in America</w:t>
            </w:r>
            <w:r w:rsidRPr="00D33F39">
              <w:rPr>
                <w:rFonts w:ascii="Times New Roman" w:hAnsi="Times New Roman"/>
                <w:noProof/>
                <w:sz w:val="24"/>
                <w:szCs w:val="24"/>
              </w:rPr>
              <w:t>., 1997.</w:t>
            </w:r>
          </w:p>
          <w:p w:rsidR="00F53357" w:rsidRPr="00D33F39" w:rsidRDefault="00F53357" w:rsidP="00813D5F">
            <w:pPr>
              <w:pStyle w:val="Csakszveg"/>
              <w:ind w:left="318" w:hanging="318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39">
              <w:rPr>
                <w:rFonts w:ascii="Times New Roman" w:hAnsi="Times New Roman"/>
                <w:noProof/>
                <w:sz w:val="24"/>
                <w:szCs w:val="24"/>
              </w:rPr>
              <w:t xml:space="preserve">Joanne Meyerowitz (ed.): </w:t>
            </w:r>
            <w:r w:rsidRPr="00D33F3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Not June Cleaver: Women and Gender in Postwar America</w:t>
            </w:r>
            <w:r w:rsidRPr="00D33F39">
              <w:rPr>
                <w:rFonts w:ascii="Times New Roman" w:hAnsi="Times New Roman"/>
                <w:noProof/>
                <w:sz w:val="24"/>
                <w:szCs w:val="24"/>
              </w:rPr>
              <w:t>. Philadelphia: Temple UP, 1994.</w:t>
            </w:r>
          </w:p>
          <w:p w:rsidR="00F53357" w:rsidRPr="00D33F39" w:rsidRDefault="00F53357" w:rsidP="00813D5F">
            <w:pPr>
              <w:ind w:left="318" w:hanging="318"/>
              <w:jc w:val="both"/>
              <w:rPr>
                <w:noProof/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Roberts, Cokie. </w:t>
            </w:r>
            <w:r w:rsidRPr="00D33F39">
              <w:rPr>
                <w:i/>
                <w:iCs/>
                <w:noProof/>
                <w:sz w:val="24"/>
                <w:szCs w:val="24"/>
              </w:rPr>
              <w:t>Founding Mothers: The Women Who Raised Our Nation</w:t>
            </w:r>
            <w:r w:rsidRPr="00D33F39">
              <w:rPr>
                <w:noProof/>
                <w:sz w:val="24"/>
                <w:szCs w:val="24"/>
              </w:rPr>
              <w:t>. New York: William Morrow, 2004.</w:t>
            </w:r>
          </w:p>
          <w:p w:rsidR="00F53357" w:rsidRPr="00D33F39" w:rsidRDefault="00F53357" w:rsidP="00813D5F">
            <w:pPr>
              <w:tabs>
                <w:tab w:val="left" w:pos="-720"/>
              </w:tabs>
              <w:ind w:left="318" w:hanging="318"/>
              <w:jc w:val="both"/>
              <w:rPr>
                <w:noProof/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Tarnóc András: </w:t>
            </w:r>
            <w:r w:rsidRPr="00D33F39">
              <w:rPr>
                <w:i/>
                <w:noProof/>
                <w:sz w:val="24"/>
                <w:szCs w:val="24"/>
              </w:rPr>
              <w:t>The Dynamics of American Multiculturalism: A Model-based Study</w:t>
            </w:r>
            <w:r w:rsidRPr="00D33F39">
              <w:rPr>
                <w:noProof/>
                <w:sz w:val="24"/>
                <w:szCs w:val="24"/>
              </w:rPr>
              <w:t>. Eger: EKF, Líceum, 2005.</w:t>
            </w:r>
          </w:p>
        </w:tc>
      </w:tr>
      <w:tr w:rsidR="00F53357" w:rsidRPr="00A35237" w:rsidTr="00813D5F">
        <w:trPr>
          <w:trHeight w:val="338"/>
        </w:trPr>
        <w:tc>
          <w:tcPr>
            <w:tcW w:w="9180" w:type="dxa"/>
            <w:gridSpan w:val="3"/>
          </w:tcPr>
          <w:p w:rsidR="00F53357" w:rsidRPr="00A35237" w:rsidRDefault="00F5335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Tarnóc András, egyetemi docens, PhD</w:t>
            </w:r>
          </w:p>
        </w:tc>
      </w:tr>
      <w:tr w:rsidR="00F53357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357" w:rsidRDefault="00F5335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3357" w:rsidRPr="00A35237" w:rsidRDefault="00F5335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D7" w:rsidRDefault="009E6CD7" w:rsidP="00F53357">
      <w:r>
        <w:separator/>
      </w:r>
    </w:p>
  </w:endnote>
  <w:endnote w:type="continuationSeparator" w:id="0">
    <w:p w:rsidR="009E6CD7" w:rsidRDefault="009E6CD7" w:rsidP="00F5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D7" w:rsidRDefault="009E6CD7" w:rsidP="00F53357">
      <w:r>
        <w:separator/>
      </w:r>
    </w:p>
  </w:footnote>
  <w:footnote w:type="continuationSeparator" w:id="0">
    <w:p w:rsidR="009E6CD7" w:rsidRDefault="009E6CD7" w:rsidP="00F53357">
      <w:r>
        <w:continuationSeparator/>
      </w:r>
    </w:p>
  </w:footnote>
  <w:footnote w:id="1">
    <w:p w:rsidR="00F53357" w:rsidRDefault="00F53357" w:rsidP="00F533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53357" w:rsidRDefault="00F53357" w:rsidP="00F533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57"/>
    <w:rsid w:val="001139BD"/>
    <w:rsid w:val="0044718F"/>
    <w:rsid w:val="00807EFB"/>
    <w:rsid w:val="009E6CD7"/>
    <w:rsid w:val="009F3683"/>
    <w:rsid w:val="00DD7E0B"/>
    <w:rsid w:val="00EB28AD"/>
    <w:rsid w:val="00F5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35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5335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5335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53357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F53357"/>
    <w:rPr>
      <w:rFonts w:ascii="Courier New" w:hAnsi="Courier New"/>
      <w:lang w:eastAsia="en-US"/>
    </w:rPr>
  </w:style>
  <w:style w:type="character" w:customStyle="1" w:styleId="CsakszvegChar">
    <w:name w:val="Csak szöveg Char"/>
    <w:basedOn w:val="Bekezdsalapbettpusa"/>
    <w:link w:val="Csakszveg"/>
    <w:rsid w:val="00F53357"/>
    <w:rPr>
      <w:rFonts w:ascii="Courier New" w:eastAsia="Times New Roman" w:hAnsi="Courier New"/>
      <w:sz w:val="20"/>
      <w:szCs w:val="20"/>
    </w:rPr>
  </w:style>
  <w:style w:type="paragraph" w:styleId="lfej">
    <w:name w:val="header"/>
    <w:basedOn w:val="Norml"/>
    <w:link w:val="lfejChar"/>
    <w:rsid w:val="00F53357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F53357"/>
    <w:rPr>
      <w:rFonts w:ascii="TimesCE" w:eastAsia="Times New Roman" w:hAnsi="TimesCE" w:cs="TimesCE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2248</Characters>
  <Application>Microsoft Office Word</Application>
  <DocSecurity>0</DocSecurity>
  <Lines>18</Lines>
  <Paragraphs>5</Paragraphs>
  <ScaleCrop>false</ScaleCrop>
  <Company>EKF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2013-07-01T12:15:00Z</dcterms:created>
  <dcterms:modified xsi:type="dcterms:W3CDTF">2013-07-01T12:57:00Z</dcterms:modified>
</cp:coreProperties>
</file>