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A4B41" w:rsidRPr="009369F9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4B41" w:rsidRPr="009369F9" w:rsidRDefault="002A4B41" w:rsidP="00834310">
            <w:pPr>
              <w:rPr>
                <w:b/>
                <w:bCs/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 xml:space="preserve">Tantárgy neve: </w:t>
            </w:r>
            <w:r w:rsidRPr="009369F9">
              <w:rPr>
                <w:b/>
                <w:bCs/>
                <w:sz w:val="24"/>
                <w:szCs w:val="24"/>
              </w:rPr>
              <w:t>TENISZ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1" w:rsidRPr="009369F9" w:rsidRDefault="002A4B41" w:rsidP="00834310">
            <w:pPr>
              <w:rPr>
                <w:b/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>Kódja:</w:t>
            </w:r>
            <w:r w:rsidRPr="009369F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0B50B2" w:rsidRPr="000B50B2">
              <w:rPr>
                <w:rFonts w:eastAsia="SimSun"/>
                <w:b/>
                <w:bCs/>
                <w:sz w:val="24"/>
                <w:szCs w:val="24"/>
              </w:rPr>
              <w:t>L</w:t>
            </w:r>
            <w:r w:rsidRPr="000B50B2">
              <w:rPr>
                <w:rFonts w:eastAsia="SimSun"/>
                <w:b/>
                <w:bCs/>
                <w:sz w:val="24"/>
                <w:szCs w:val="24"/>
              </w:rPr>
              <w:t>BT_TN144K2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4B41" w:rsidRPr="009369F9" w:rsidRDefault="002A4B41" w:rsidP="00834310">
            <w:pPr>
              <w:rPr>
                <w:b/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>Kreditszáma: 2</w:t>
            </w:r>
          </w:p>
        </w:tc>
      </w:tr>
      <w:tr w:rsidR="002A4B41" w:rsidRPr="009369F9" w:rsidTr="00834310">
        <w:tc>
          <w:tcPr>
            <w:tcW w:w="9180" w:type="dxa"/>
            <w:gridSpan w:val="3"/>
          </w:tcPr>
          <w:p w:rsidR="002A4B41" w:rsidRPr="009369F9" w:rsidRDefault="002A4B41" w:rsidP="00834310">
            <w:pPr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A tanóra </w:t>
            </w:r>
            <w:proofErr w:type="gramStart"/>
            <w:r w:rsidRPr="009369F9">
              <w:rPr>
                <w:sz w:val="24"/>
                <w:szCs w:val="24"/>
              </w:rPr>
              <w:t>típusa</w:t>
            </w:r>
            <w:r w:rsidRPr="009369F9">
              <w:rPr>
                <w:rStyle w:val="Lbjegyzet-hivatkozs"/>
                <w:sz w:val="24"/>
                <w:szCs w:val="24"/>
              </w:rPr>
              <w:footnoteReference w:id="1"/>
            </w:r>
            <w:r w:rsidRPr="009369F9">
              <w:rPr>
                <w:sz w:val="24"/>
                <w:szCs w:val="24"/>
              </w:rPr>
              <w:t>:</w:t>
            </w:r>
            <w:proofErr w:type="gramEnd"/>
            <w:r w:rsidRPr="009369F9">
              <w:rPr>
                <w:sz w:val="24"/>
                <w:szCs w:val="24"/>
              </w:rPr>
              <w:t xml:space="preserve"> gyakorlat és száma: </w:t>
            </w:r>
            <w:r w:rsidRPr="009369F9">
              <w:rPr>
                <w:b/>
                <w:sz w:val="24"/>
                <w:szCs w:val="24"/>
              </w:rPr>
              <w:t>2</w:t>
            </w:r>
          </w:p>
        </w:tc>
      </w:tr>
      <w:tr w:rsidR="002A4B41" w:rsidRPr="009369F9" w:rsidTr="00834310">
        <w:tc>
          <w:tcPr>
            <w:tcW w:w="9180" w:type="dxa"/>
            <w:gridSpan w:val="3"/>
          </w:tcPr>
          <w:p w:rsidR="002A4B41" w:rsidRPr="009369F9" w:rsidRDefault="002A4B41" w:rsidP="00834310">
            <w:pPr>
              <w:rPr>
                <w:b/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A számonkérés módja (</w:t>
            </w:r>
            <w:proofErr w:type="spellStart"/>
            <w:r w:rsidRPr="009369F9">
              <w:rPr>
                <w:sz w:val="24"/>
                <w:szCs w:val="24"/>
              </w:rPr>
              <w:t>koll</w:t>
            </w:r>
            <w:proofErr w:type="spellEnd"/>
            <w:r w:rsidRPr="009369F9">
              <w:rPr>
                <w:sz w:val="24"/>
                <w:szCs w:val="24"/>
              </w:rPr>
              <w:t>./</w:t>
            </w:r>
            <w:proofErr w:type="spellStart"/>
            <w:r w:rsidRPr="009369F9">
              <w:rPr>
                <w:sz w:val="24"/>
                <w:szCs w:val="24"/>
              </w:rPr>
              <w:t>gyj</w:t>
            </w:r>
            <w:proofErr w:type="spellEnd"/>
            <w:r w:rsidRPr="009369F9">
              <w:rPr>
                <w:sz w:val="24"/>
                <w:szCs w:val="24"/>
              </w:rPr>
              <w:t>./</w:t>
            </w:r>
            <w:proofErr w:type="gramStart"/>
            <w:r w:rsidRPr="009369F9">
              <w:rPr>
                <w:sz w:val="24"/>
                <w:szCs w:val="24"/>
              </w:rPr>
              <w:t>egyéb</w:t>
            </w:r>
            <w:r w:rsidRPr="009369F9">
              <w:rPr>
                <w:rStyle w:val="Lbjegyzet-hivatkozs"/>
                <w:sz w:val="24"/>
                <w:szCs w:val="24"/>
              </w:rPr>
              <w:footnoteReference w:id="2"/>
            </w:r>
            <w:r w:rsidRPr="009369F9">
              <w:rPr>
                <w:sz w:val="24"/>
                <w:szCs w:val="24"/>
              </w:rPr>
              <w:t>)</w:t>
            </w:r>
            <w:proofErr w:type="gramEnd"/>
            <w:r w:rsidRPr="009369F9">
              <w:rPr>
                <w:sz w:val="24"/>
                <w:szCs w:val="24"/>
              </w:rPr>
              <w:t>: kollokvium</w:t>
            </w:r>
          </w:p>
        </w:tc>
      </w:tr>
      <w:tr w:rsidR="002A4B41" w:rsidRPr="009369F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A4B41" w:rsidRPr="009369F9" w:rsidRDefault="002A4B41" w:rsidP="00834310">
            <w:pPr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A tantárgy tantervi helye (hányadik félév): </w:t>
            </w:r>
            <w:r w:rsidRPr="009369F9">
              <w:rPr>
                <w:b/>
                <w:bCs/>
                <w:sz w:val="24"/>
                <w:szCs w:val="24"/>
              </w:rPr>
              <w:t>6</w:t>
            </w:r>
            <w:r w:rsidRPr="009369F9">
              <w:rPr>
                <w:bCs/>
                <w:sz w:val="24"/>
                <w:szCs w:val="24"/>
              </w:rPr>
              <w:t>.</w:t>
            </w:r>
          </w:p>
        </w:tc>
      </w:tr>
      <w:tr w:rsidR="002A4B41" w:rsidRPr="009369F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A4B41" w:rsidRPr="009369F9" w:rsidRDefault="002A4B41" w:rsidP="00834310">
            <w:pPr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Előtanulmányi feltételek </w:t>
            </w:r>
            <w:r w:rsidRPr="009369F9">
              <w:rPr>
                <w:i/>
                <w:sz w:val="24"/>
                <w:szCs w:val="24"/>
              </w:rPr>
              <w:t>(ha vannak)</w:t>
            </w:r>
            <w:r w:rsidRPr="009369F9">
              <w:rPr>
                <w:sz w:val="24"/>
                <w:szCs w:val="24"/>
              </w:rPr>
              <w:t>:</w:t>
            </w:r>
            <w:r w:rsidRPr="009369F9">
              <w:rPr>
                <w:i/>
                <w:sz w:val="24"/>
                <w:szCs w:val="24"/>
              </w:rPr>
              <w:t xml:space="preserve"> </w:t>
            </w:r>
            <w:r w:rsidR="000B50B2">
              <w:rPr>
                <w:rFonts w:eastAsia="SimSun"/>
                <w:b/>
                <w:bCs/>
                <w:sz w:val="24"/>
                <w:szCs w:val="24"/>
              </w:rPr>
              <w:t>L</w:t>
            </w:r>
            <w:r w:rsidRPr="009369F9">
              <w:rPr>
                <w:rFonts w:eastAsia="SimSun"/>
                <w:b/>
                <w:bCs/>
                <w:sz w:val="24"/>
                <w:szCs w:val="24"/>
              </w:rPr>
              <w:t>BT_TN143G2</w:t>
            </w:r>
          </w:p>
        </w:tc>
      </w:tr>
      <w:tr w:rsidR="002A4B41" w:rsidRPr="009369F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A4B41" w:rsidRPr="009369F9" w:rsidRDefault="002A4B41" w:rsidP="00834310">
            <w:pPr>
              <w:ind w:right="242"/>
              <w:rPr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>Tantárgyleírás</w:t>
            </w:r>
            <w:r w:rsidRPr="009369F9">
              <w:rPr>
                <w:sz w:val="24"/>
                <w:szCs w:val="24"/>
              </w:rPr>
              <w:t xml:space="preserve">: az elsajátítandó </w:t>
            </w:r>
            <w:r w:rsidRPr="009369F9">
              <w:rPr>
                <w:sz w:val="24"/>
                <w:szCs w:val="24"/>
                <w:u w:val="single"/>
              </w:rPr>
              <w:t>ismeretanyag</w:t>
            </w:r>
            <w:r w:rsidRPr="009369F9">
              <w:rPr>
                <w:sz w:val="24"/>
                <w:szCs w:val="24"/>
              </w:rPr>
              <w:t xml:space="preserve"> és a kialakítandó </w:t>
            </w:r>
            <w:r w:rsidRPr="009369F9">
              <w:rPr>
                <w:sz w:val="24"/>
                <w:szCs w:val="24"/>
                <w:u w:val="single"/>
              </w:rPr>
              <w:t>kompetenciák</w:t>
            </w:r>
            <w:r w:rsidRPr="009369F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A4B41" w:rsidRPr="009369F9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A4B41" w:rsidRDefault="002A4B41" w:rsidP="00834310">
            <w:pPr>
              <w:pStyle w:val="Szvegtrzs"/>
              <w:spacing w:after="0"/>
              <w:ind w:right="221"/>
              <w:rPr>
                <w:sz w:val="24"/>
                <w:szCs w:val="24"/>
              </w:rPr>
            </w:pPr>
          </w:p>
          <w:p w:rsidR="002A4B41" w:rsidRPr="009369F9" w:rsidRDefault="002A4B41" w:rsidP="00834310">
            <w:pPr>
              <w:pStyle w:val="Szvegtrzs"/>
              <w:spacing w:after="0"/>
              <w:ind w:right="221"/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A tanegység keretében a hallgatók ismerjék meg a teniszjáték alapvető játékelemeit és a játékszabályokat. Tanuljanak meg egyes és páros játékot játszani.</w:t>
            </w:r>
          </w:p>
          <w:p w:rsidR="002A4B41" w:rsidRDefault="002A4B41" w:rsidP="00834310">
            <w:pPr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Témakörök: A játék előkészítő gyakorlatai. Ütővel és labdával végezhető ügyességfejlesztő gyakorlatok. Alapütések: a tenyeres és fonák ütések. Pörgetések (előre és hátra). Egyenes ütések. Egy- és kétkezes fonákütések. </w:t>
            </w:r>
            <w:proofErr w:type="gramStart"/>
            <w:r w:rsidRPr="009369F9">
              <w:rPr>
                <w:sz w:val="24"/>
                <w:szCs w:val="24"/>
              </w:rPr>
              <w:t>Röpte ütések</w:t>
            </w:r>
            <w:proofErr w:type="gramEnd"/>
            <w:r w:rsidRPr="009369F9">
              <w:rPr>
                <w:sz w:val="24"/>
                <w:szCs w:val="24"/>
              </w:rPr>
              <w:t>: mély, közép és magas röpték technikája. Az átemelés. Az egyenes adogatás. Az egyes játék alapvető taktikája. A páros játék taktikája.</w:t>
            </w:r>
          </w:p>
          <w:p w:rsidR="002A4B41" w:rsidRPr="009369F9" w:rsidRDefault="002A4B41" w:rsidP="0083431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A4B41" w:rsidRPr="009369F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A4B41" w:rsidRPr="009369F9" w:rsidRDefault="002A4B41" w:rsidP="00834310">
            <w:pPr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A </w:t>
            </w:r>
            <w:r w:rsidRPr="009369F9">
              <w:rPr>
                <w:b/>
                <w:sz w:val="24"/>
                <w:szCs w:val="24"/>
              </w:rPr>
              <w:t>3-5</w:t>
            </w:r>
            <w:r w:rsidRPr="009369F9">
              <w:rPr>
                <w:sz w:val="24"/>
                <w:szCs w:val="24"/>
              </w:rPr>
              <w:t xml:space="preserve"> legfontosabb </w:t>
            </w:r>
            <w:r w:rsidRPr="009369F9">
              <w:rPr>
                <w:i/>
                <w:sz w:val="24"/>
                <w:szCs w:val="24"/>
              </w:rPr>
              <w:t>kötelező,</w:t>
            </w:r>
            <w:r w:rsidRPr="009369F9">
              <w:rPr>
                <w:sz w:val="24"/>
                <w:szCs w:val="24"/>
              </w:rPr>
              <w:t xml:space="preserve"> illetve </w:t>
            </w:r>
            <w:r w:rsidRPr="009369F9">
              <w:rPr>
                <w:i/>
                <w:sz w:val="24"/>
                <w:szCs w:val="24"/>
              </w:rPr>
              <w:t xml:space="preserve">ajánlott </w:t>
            </w:r>
            <w:r w:rsidRPr="009369F9">
              <w:rPr>
                <w:b/>
                <w:sz w:val="24"/>
                <w:szCs w:val="24"/>
              </w:rPr>
              <w:t>irodalom</w:t>
            </w:r>
            <w:r w:rsidRPr="009369F9">
              <w:rPr>
                <w:sz w:val="24"/>
                <w:szCs w:val="24"/>
              </w:rPr>
              <w:t xml:space="preserve"> (jegyzet, tankönyv) felsorolása biblio</w:t>
            </w:r>
            <w:r w:rsidRPr="009369F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A4B41" w:rsidRPr="009369F9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A4B41" w:rsidRDefault="002A4B41" w:rsidP="00834310">
            <w:pPr>
              <w:rPr>
                <w:b/>
                <w:bCs/>
                <w:sz w:val="24"/>
                <w:szCs w:val="24"/>
              </w:rPr>
            </w:pPr>
          </w:p>
          <w:p w:rsidR="002A4B41" w:rsidRPr="009369F9" w:rsidRDefault="002A4B41" w:rsidP="002A4B41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Dr. Halmos Imre: Tenisz; 1980.</w:t>
            </w:r>
          </w:p>
          <w:p w:rsidR="002A4B41" w:rsidRPr="009369F9" w:rsidRDefault="002A4B41" w:rsidP="002A4B41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Jákfalvy</w:t>
            </w:r>
            <w:proofErr w:type="spellEnd"/>
            <w:r w:rsidRPr="009369F9">
              <w:rPr>
                <w:sz w:val="24"/>
                <w:szCs w:val="24"/>
              </w:rPr>
              <w:t xml:space="preserve"> Béla: Teniszezés; TF tankönyve, 1985.</w:t>
            </w:r>
          </w:p>
          <w:p w:rsidR="002A4B41" w:rsidRPr="009369F9" w:rsidRDefault="002A4B41" w:rsidP="002A4B41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Kelemen Imre: Tenisz ABC; Média Kiadó, 1988.</w:t>
            </w:r>
          </w:p>
          <w:p w:rsidR="002A4B41" w:rsidRDefault="002A4B41" w:rsidP="002A4B41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tenisz játékszabályai; MTSZ</w:t>
            </w:r>
            <w:r w:rsidRPr="009369F9">
              <w:rPr>
                <w:sz w:val="24"/>
                <w:szCs w:val="24"/>
              </w:rPr>
              <w:t>, 2004.</w:t>
            </w:r>
          </w:p>
          <w:p w:rsidR="002A4B41" w:rsidRPr="009369F9" w:rsidRDefault="002A4B41" w:rsidP="00834310">
            <w:pPr>
              <w:tabs>
                <w:tab w:val="left" w:pos="851"/>
              </w:tabs>
              <w:ind w:left="644"/>
              <w:rPr>
                <w:sz w:val="24"/>
                <w:szCs w:val="24"/>
              </w:rPr>
            </w:pPr>
          </w:p>
        </w:tc>
      </w:tr>
      <w:tr w:rsidR="002A4B41" w:rsidRPr="009369F9" w:rsidTr="00834310">
        <w:trPr>
          <w:trHeight w:val="338"/>
        </w:trPr>
        <w:tc>
          <w:tcPr>
            <w:tcW w:w="9180" w:type="dxa"/>
            <w:gridSpan w:val="3"/>
          </w:tcPr>
          <w:p w:rsidR="002A4B41" w:rsidRPr="009369F9" w:rsidRDefault="002A4B41" w:rsidP="00832659">
            <w:pPr>
              <w:rPr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 xml:space="preserve">Tantárgy felelőse </w:t>
            </w:r>
            <w:r w:rsidRPr="009369F9">
              <w:rPr>
                <w:sz w:val="24"/>
                <w:szCs w:val="24"/>
              </w:rPr>
              <w:t>(</w:t>
            </w:r>
            <w:r w:rsidRPr="009369F9">
              <w:rPr>
                <w:i/>
                <w:sz w:val="24"/>
                <w:szCs w:val="24"/>
              </w:rPr>
              <w:t>név, beosztás, tud. fokozat</w:t>
            </w:r>
            <w:r w:rsidRPr="009369F9">
              <w:rPr>
                <w:sz w:val="24"/>
                <w:szCs w:val="24"/>
              </w:rPr>
              <w:t>)</w:t>
            </w:r>
            <w:r w:rsidRPr="009369F9">
              <w:rPr>
                <w:b/>
                <w:sz w:val="24"/>
                <w:szCs w:val="24"/>
              </w:rPr>
              <w:t>:</w:t>
            </w:r>
            <w:r w:rsidRPr="009369F9">
              <w:rPr>
                <w:bCs/>
                <w:sz w:val="24"/>
                <w:szCs w:val="24"/>
              </w:rPr>
              <w:t xml:space="preserve"> </w:t>
            </w:r>
            <w:r w:rsidR="00832659">
              <w:rPr>
                <w:b/>
                <w:bCs/>
                <w:sz w:val="24"/>
                <w:szCs w:val="24"/>
              </w:rPr>
              <w:t>Hajdú Pál</w:t>
            </w:r>
            <w:r w:rsidRPr="009369F9">
              <w:rPr>
                <w:b/>
                <w:bCs/>
                <w:sz w:val="24"/>
                <w:szCs w:val="24"/>
              </w:rPr>
              <w:t xml:space="preserve"> – főiskolai docens</w:t>
            </w:r>
          </w:p>
        </w:tc>
      </w:tr>
      <w:tr w:rsidR="002A4B41" w:rsidRPr="009369F9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A4B41" w:rsidRPr="009369F9" w:rsidRDefault="002A4B41" w:rsidP="00834310">
            <w:pPr>
              <w:rPr>
                <w:b/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9369F9">
              <w:rPr>
                <w:b/>
                <w:sz w:val="24"/>
                <w:szCs w:val="24"/>
              </w:rPr>
              <w:t>oktató(</w:t>
            </w:r>
            <w:proofErr w:type="gramEnd"/>
            <w:r w:rsidRPr="009369F9">
              <w:rPr>
                <w:b/>
                <w:sz w:val="24"/>
                <w:szCs w:val="24"/>
              </w:rPr>
              <w:t xml:space="preserve">k), </w:t>
            </w:r>
            <w:r w:rsidRPr="009369F9">
              <w:rPr>
                <w:sz w:val="24"/>
                <w:szCs w:val="24"/>
              </w:rPr>
              <w:t>ha vannak</w:t>
            </w:r>
            <w:r w:rsidRPr="009369F9">
              <w:rPr>
                <w:b/>
                <w:sz w:val="24"/>
                <w:szCs w:val="24"/>
              </w:rPr>
              <w:t xml:space="preserve"> </w:t>
            </w:r>
            <w:r w:rsidRPr="009369F9">
              <w:rPr>
                <w:sz w:val="24"/>
                <w:szCs w:val="24"/>
              </w:rPr>
              <w:t>(</w:t>
            </w:r>
            <w:r w:rsidRPr="009369F9">
              <w:rPr>
                <w:i/>
                <w:sz w:val="24"/>
                <w:szCs w:val="24"/>
              </w:rPr>
              <w:t>név, beosztás, tud. fokozat</w:t>
            </w:r>
            <w:r w:rsidRPr="009369F9">
              <w:rPr>
                <w:sz w:val="24"/>
                <w:szCs w:val="24"/>
              </w:rPr>
              <w:t>)</w:t>
            </w:r>
            <w:r w:rsidRPr="009369F9">
              <w:rPr>
                <w:b/>
                <w:sz w:val="24"/>
                <w:szCs w:val="24"/>
              </w:rPr>
              <w:t>:</w:t>
            </w:r>
          </w:p>
          <w:p w:rsidR="002A4B41" w:rsidRPr="009369F9" w:rsidRDefault="002A4B41" w:rsidP="00834310">
            <w:pPr>
              <w:pStyle w:val="Nv"/>
              <w:jc w:val="left"/>
              <w:rPr>
                <w:rFonts w:ascii="Times New Roman" w:hAnsi="Times New Roman" w:cs="Times New Roman"/>
              </w:rPr>
            </w:pPr>
            <w:r w:rsidRPr="009369F9">
              <w:rPr>
                <w:rFonts w:ascii="Times New Roman" w:hAnsi="Times New Roman" w:cs="Times New Roman"/>
                <w:b w:val="0"/>
              </w:rPr>
              <w:t>Dr. Szatmári Zoltán – egyetemi docens</w:t>
            </w:r>
          </w:p>
        </w:tc>
      </w:tr>
    </w:tbl>
    <w:p w:rsidR="002A4B41" w:rsidRDefault="002A4B41" w:rsidP="002A4B41"/>
    <w:p w:rsidR="002A4B41" w:rsidRDefault="002A4B41" w:rsidP="002A4B41">
      <w:pPr>
        <w:spacing w:after="200" w:line="276" w:lineRule="auto"/>
      </w:pPr>
      <w:r>
        <w:br w:type="page"/>
      </w: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CA" w:rsidRDefault="00E52FCA" w:rsidP="002A4B41">
      <w:r>
        <w:separator/>
      </w:r>
    </w:p>
  </w:endnote>
  <w:endnote w:type="continuationSeparator" w:id="0">
    <w:p w:rsidR="00E52FCA" w:rsidRDefault="00E52FCA" w:rsidP="002A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CA" w:rsidRDefault="00E52FCA" w:rsidP="002A4B41">
      <w:r>
        <w:separator/>
      </w:r>
    </w:p>
  </w:footnote>
  <w:footnote w:type="continuationSeparator" w:id="0">
    <w:p w:rsidR="00E52FCA" w:rsidRDefault="00E52FCA" w:rsidP="002A4B41">
      <w:r>
        <w:continuationSeparator/>
      </w:r>
    </w:p>
  </w:footnote>
  <w:footnote w:id="1">
    <w:p w:rsidR="002A4B41" w:rsidRDefault="002A4B41" w:rsidP="002A4B4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A4B41" w:rsidRDefault="002A4B41" w:rsidP="002A4B4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B21"/>
    <w:multiLevelType w:val="hybridMultilevel"/>
    <w:tmpl w:val="59B61A70"/>
    <w:lvl w:ilvl="0" w:tplc="CE040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41"/>
    <w:rsid w:val="000B50B2"/>
    <w:rsid w:val="002508A8"/>
    <w:rsid w:val="002A4B41"/>
    <w:rsid w:val="00510CB0"/>
    <w:rsid w:val="00832659"/>
    <w:rsid w:val="00986A12"/>
    <w:rsid w:val="00A726C3"/>
    <w:rsid w:val="00D00338"/>
    <w:rsid w:val="00E5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2A4B4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A4B4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A4B4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2A4B41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2A4B41"/>
    <w:rPr>
      <w:rFonts w:ascii="Times New Roman" w:eastAsia="MS Mincho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2A4B41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1233</Characters>
  <Application>Microsoft Office Word</Application>
  <DocSecurity>0</DocSecurity>
  <Lines>10</Lines>
  <Paragraphs>2</Paragraphs>
  <ScaleCrop>false</ScaleCrop>
  <Company>EKF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2012-07-02T08:35:00Z</dcterms:created>
  <dcterms:modified xsi:type="dcterms:W3CDTF">2012-07-03T08:33:00Z</dcterms:modified>
</cp:coreProperties>
</file>