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84FF0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D84FF0" w:rsidRPr="00835D93" w:rsidRDefault="00D84FF0" w:rsidP="00472C5D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DB2C26">
              <w:rPr>
                <w:b/>
                <w:sz w:val="24"/>
                <w:szCs w:val="24"/>
              </w:rPr>
              <w:t>Önmenedzsment és munkakultúra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BT_RE11</w:t>
            </w:r>
            <w:r w:rsidR="00472C5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84FF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84FF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84FF0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84FF0" w:rsidRDefault="00D84FF0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Tájékoztató, követelmények ismertetése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Az együttműködés társas jellemzői. A célok szerepe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csapatműködés önismereti személyiség-szerepeinek alapjai.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Belbin teszt kitöltése és eredményeinek rövid értékelése.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Belbin-szerepek oktató-videós feldolgozása.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csapatszerepek értelmezése, hasznosítása, tudatosítása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csapatszerepek alkalmazása napi együttműködésben, személyes projektben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Személyes projektterv összeállítása a csapatszerepek alkalmazásával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Az önismeret és a konfliktusok kapcsolata.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konfliktusok természete, kezelésük alternatívái.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konfliktusok kezelése Gordon-módszerrel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konfliktusok esettanulmány-szerű feldolgozása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Személyes projektterv összeállítása a Gordon-módszer alkalmazásával.</w:t>
            </w:r>
          </w:p>
          <w:p w:rsidR="00D84FF0" w:rsidRPr="0079401D" w:rsidRDefault="00D84FF0" w:rsidP="00834310">
            <w:pPr>
              <w:ind w:left="708"/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félév értékelése, gyakorlati jegyek ismertetése, félév lezárása.</w:t>
            </w:r>
          </w:p>
          <w:p w:rsidR="00D84FF0" w:rsidRPr="0079401D" w:rsidRDefault="00D84FF0" w:rsidP="00834310">
            <w:pPr>
              <w:jc w:val="both"/>
              <w:rPr>
                <w:b/>
                <w:sz w:val="24"/>
                <w:szCs w:val="24"/>
              </w:rPr>
            </w:pPr>
            <w:r w:rsidRPr="0079401D">
              <w:rPr>
                <w:b/>
                <w:sz w:val="24"/>
                <w:szCs w:val="24"/>
              </w:rPr>
              <w:t>Kialakítandó kompetenciák:</w:t>
            </w:r>
          </w:p>
          <w:p w:rsidR="00D84FF0" w:rsidRPr="009D7813" w:rsidRDefault="00D84FF0" w:rsidP="00D84FF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D7813">
              <w:rPr>
                <w:sz w:val="24"/>
                <w:szCs w:val="24"/>
              </w:rPr>
              <w:t>konfliktusok esettanulmány szerű feldolgozása,</w:t>
            </w:r>
            <w:r>
              <w:rPr>
                <w:sz w:val="24"/>
                <w:szCs w:val="24"/>
              </w:rPr>
              <w:t xml:space="preserve"> konkrét helyzetek elemzése;</w:t>
            </w:r>
          </w:p>
          <w:p w:rsidR="00D84FF0" w:rsidRPr="0079401D" w:rsidRDefault="00D84FF0" w:rsidP="00D84FF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D7813">
              <w:rPr>
                <w:sz w:val="24"/>
                <w:szCs w:val="24"/>
              </w:rPr>
              <w:lastRenderedPageBreak/>
              <w:t>személyes projektterv összeállítása</w:t>
            </w:r>
            <w:r>
              <w:rPr>
                <w:sz w:val="24"/>
                <w:szCs w:val="24"/>
              </w:rPr>
              <w:t>, önismereté, önművelés-, önfejlesztés gyakorlása.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4FF0" w:rsidRPr="0079401D" w:rsidRDefault="00D84FF0" w:rsidP="00834310">
            <w:pPr>
              <w:jc w:val="both"/>
              <w:rPr>
                <w:b/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lastRenderedPageBreak/>
              <w:t xml:space="preserve">A </w:t>
            </w:r>
            <w:r w:rsidRPr="0079401D">
              <w:rPr>
                <w:b/>
                <w:sz w:val="24"/>
                <w:szCs w:val="24"/>
              </w:rPr>
              <w:t>3-5</w:t>
            </w:r>
            <w:r w:rsidRPr="0079401D">
              <w:rPr>
                <w:sz w:val="24"/>
                <w:szCs w:val="24"/>
              </w:rPr>
              <w:t xml:space="preserve"> legfontosabb </w:t>
            </w:r>
            <w:r w:rsidRPr="0079401D">
              <w:rPr>
                <w:i/>
                <w:sz w:val="24"/>
                <w:szCs w:val="24"/>
              </w:rPr>
              <w:t>kötelező,</w:t>
            </w:r>
            <w:r w:rsidRPr="0079401D">
              <w:rPr>
                <w:sz w:val="24"/>
                <w:szCs w:val="24"/>
              </w:rPr>
              <w:t xml:space="preserve"> illetve </w:t>
            </w:r>
            <w:r w:rsidRPr="0079401D">
              <w:rPr>
                <w:i/>
                <w:sz w:val="24"/>
                <w:szCs w:val="24"/>
              </w:rPr>
              <w:t>ajánlott</w:t>
            </w:r>
            <w:r w:rsidRPr="0079401D">
              <w:rPr>
                <w:b/>
                <w:sz w:val="24"/>
                <w:szCs w:val="24"/>
              </w:rPr>
              <w:t xml:space="preserve">irodalom </w:t>
            </w:r>
            <w:r w:rsidRPr="0079401D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84FF0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Bagdy Emőke – Klein Sándor: Alkalmazott pszichológia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>Edge 2000 Kiadó</w:t>
            </w:r>
            <w:r>
              <w:rPr>
                <w:sz w:val="24"/>
                <w:szCs w:val="24"/>
              </w:rPr>
              <w:t xml:space="preserve">, </w:t>
            </w:r>
            <w:r w:rsidRPr="0079401D">
              <w:rPr>
                <w:sz w:val="24"/>
                <w:szCs w:val="24"/>
              </w:rPr>
              <w:t>2006.</w:t>
            </w:r>
          </w:p>
          <w:p w:rsidR="00D84FF0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Bagdy Emőke – Wiesner Erzsébet: Szupervízió egyén – csoport – szervezet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>Print-X-Budavár Kiadó</w:t>
            </w:r>
            <w:r>
              <w:rPr>
                <w:sz w:val="24"/>
                <w:szCs w:val="24"/>
              </w:rPr>
              <w:t>,2005.</w:t>
            </w:r>
          </w:p>
          <w:p w:rsidR="00D84FF0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Meredith Belbin: A team, avagy az együttműködő csoport</w:t>
            </w:r>
            <w:r>
              <w:rPr>
                <w:sz w:val="24"/>
                <w:szCs w:val="24"/>
              </w:rPr>
              <w:t>.Edge 2000 Kiadó,</w:t>
            </w:r>
            <w:r w:rsidRPr="0079401D">
              <w:rPr>
                <w:sz w:val="24"/>
                <w:szCs w:val="24"/>
              </w:rPr>
              <w:t xml:space="preserve"> 2003.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D97423">
              <w:rPr>
                <w:sz w:val="24"/>
                <w:szCs w:val="24"/>
              </w:rPr>
              <w:t>Charon, Wictor</w:t>
            </w:r>
            <w:r>
              <w:rPr>
                <w:sz w:val="24"/>
                <w:szCs w:val="24"/>
              </w:rPr>
              <w:t xml:space="preserve">: </w:t>
            </w:r>
            <w:r w:rsidRPr="00D97423">
              <w:rPr>
                <w:sz w:val="24"/>
                <w:szCs w:val="24"/>
              </w:rPr>
              <w:t>Önmenedzselés felsőfokon</w:t>
            </w:r>
            <w:r>
              <w:rPr>
                <w:sz w:val="24"/>
                <w:szCs w:val="24"/>
              </w:rPr>
              <w:t xml:space="preserve">. </w:t>
            </w:r>
            <w:r w:rsidRPr="00D97423">
              <w:rPr>
                <w:sz w:val="24"/>
                <w:szCs w:val="24"/>
              </w:rPr>
              <w:t xml:space="preserve">Szemtanú, </w:t>
            </w:r>
            <w:r>
              <w:rPr>
                <w:sz w:val="24"/>
                <w:szCs w:val="24"/>
              </w:rPr>
              <w:t>Budapest,</w:t>
            </w:r>
            <w:r w:rsidRPr="00D97423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. </w:t>
            </w:r>
            <w:r w:rsidRPr="00D97423">
              <w:rPr>
                <w:sz w:val="24"/>
                <w:szCs w:val="24"/>
              </w:rPr>
              <w:t>163 p.</w:t>
            </w:r>
          </w:p>
          <w:p w:rsidR="00D84FF0" w:rsidRPr="00D97423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Thomas Gordon: Vezetői eredményesség - V.E.T. tréning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 xml:space="preserve"> Stúdium Effektive</w:t>
            </w:r>
            <w:r>
              <w:rPr>
                <w:sz w:val="24"/>
                <w:szCs w:val="24"/>
              </w:rPr>
              <w:t>,</w:t>
            </w:r>
            <w:r w:rsidRPr="0079401D">
              <w:rPr>
                <w:sz w:val="24"/>
                <w:szCs w:val="24"/>
              </w:rPr>
              <w:t xml:space="preserve"> 1977. </w:t>
            </w:r>
          </w:p>
        </w:tc>
      </w:tr>
      <w:tr w:rsidR="00D84FF0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 Fritz Péter PhD, főiskolai docens</w:t>
            </w:r>
          </w:p>
        </w:tc>
      </w:tr>
      <w:tr w:rsidR="00D84FF0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1A" w:rsidRDefault="002B2A1A" w:rsidP="00D84FF0">
      <w:pPr>
        <w:spacing w:after="0"/>
      </w:pPr>
      <w:r>
        <w:separator/>
      </w:r>
    </w:p>
  </w:endnote>
  <w:endnote w:type="continuationSeparator" w:id="1">
    <w:p w:rsidR="002B2A1A" w:rsidRDefault="002B2A1A" w:rsidP="00D84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1A" w:rsidRDefault="002B2A1A" w:rsidP="00D84FF0">
      <w:pPr>
        <w:spacing w:after="0"/>
      </w:pPr>
      <w:r>
        <w:separator/>
      </w:r>
    </w:p>
  </w:footnote>
  <w:footnote w:type="continuationSeparator" w:id="1">
    <w:p w:rsidR="002B2A1A" w:rsidRDefault="002B2A1A" w:rsidP="00D84FF0">
      <w:pPr>
        <w:spacing w:after="0"/>
      </w:pPr>
      <w:r>
        <w:continuationSeparator/>
      </w:r>
    </w:p>
  </w:footnote>
  <w:footnote w:id="2">
    <w:p w:rsidR="00D84FF0" w:rsidRDefault="00D84FF0" w:rsidP="00D84FF0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D84FF0" w:rsidRDefault="00D84FF0" w:rsidP="00D84FF0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EDD"/>
    <w:multiLevelType w:val="hybridMultilevel"/>
    <w:tmpl w:val="C512BE7C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F0"/>
    <w:rsid w:val="002508A8"/>
    <w:rsid w:val="002B2A1A"/>
    <w:rsid w:val="00472C5D"/>
    <w:rsid w:val="005336AD"/>
    <w:rsid w:val="00775811"/>
    <w:rsid w:val="007D2354"/>
    <w:rsid w:val="00986A12"/>
    <w:rsid w:val="00D00338"/>
    <w:rsid w:val="00D84FF0"/>
    <w:rsid w:val="00DB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FF0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84FF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84FF0"/>
  </w:style>
  <w:style w:type="character" w:customStyle="1" w:styleId="LbjegyzetszvegChar">
    <w:name w:val="Lábjegyzetszöveg Char"/>
    <w:basedOn w:val="Bekezdsalapbettpusa"/>
    <w:link w:val="Lbjegyzetszveg"/>
    <w:semiHidden/>
    <w:rsid w:val="00D84F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1853</Characters>
  <Application>Microsoft Office Word</Application>
  <DocSecurity>0</DocSecurity>
  <Lines>15</Lines>
  <Paragraphs>4</Paragraphs>
  <ScaleCrop>false</ScaleCrop>
  <Company>EKF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2012-07-02T08:50:00Z</dcterms:created>
  <dcterms:modified xsi:type="dcterms:W3CDTF">2013-07-04T12:49:00Z</dcterms:modified>
</cp:coreProperties>
</file>