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40E" w:rsidRDefault="0094340E" w:rsidP="0094340E">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5"/>
        <w:gridCol w:w="2256"/>
        <w:gridCol w:w="2059"/>
      </w:tblGrid>
      <w:tr w:rsidR="00766CEA" w:rsidRPr="00A35237" w:rsidTr="00766CEA">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A35237" w:rsidRDefault="00766CEA" w:rsidP="001E1BC9">
            <w:pPr>
              <w:jc w:val="both"/>
              <w:rPr>
                <w:b/>
                <w:sz w:val="24"/>
                <w:szCs w:val="24"/>
              </w:rPr>
            </w:pPr>
            <w:r w:rsidRPr="00A35237">
              <w:rPr>
                <w:b/>
                <w:sz w:val="24"/>
                <w:szCs w:val="24"/>
              </w:rPr>
              <w:t>Tantárgy neve:</w:t>
            </w:r>
            <w:r>
              <w:rPr>
                <w:b/>
                <w:sz w:val="24"/>
                <w:szCs w:val="24"/>
              </w:rPr>
              <w:t xml:space="preserve"> </w:t>
            </w:r>
            <w:r w:rsidR="002800A4">
              <w:rPr>
                <w:sz w:val="24"/>
                <w:szCs w:val="24"/>
              </w:rPr>
              <w:t xml:space="preserve">Táblázatkezelő rendszerek </w:t>
            </w:r>
            <w:proofErr w:type="spellStart"/>
            <w:r w:rsidR="002800A4">
              <w:rPr>
                <w:sz w:val="24"/>
                <w:szCs w:val="24"/>
              </w:rPr>
              <w:t>ea</w:t>
            </w:r>
            <w:proofErr w:type="spellEnd"/>
            <w:r w:rsidR="002800A4">
              <w:rPr>
                <w:sz w:val="24"/>
                <w:szCs w:val="24"/>
              </w:rPr>
              <w:t>.</w:t>
            </w:r>
          </w:p>
        </w:tc>
        <w:tc>
          <w:tcPr>
            <w:tcW w:w="2146" w:type="dxa"/>
            <w:tcBorders>
              <w:top w:val="single" w:sz="4" w:space="0" w:color="auto"/>
              <w:left w:val="single" w:sz="4" w:space="0" w:color="auto"/>
              <w:bottom w:val="single" w:sz="4" w:space="0" w:color="auto"/>
              <w:right w:val="single" w:sz="4" w:space="0" w:color="auto"/>
            </w:tcBorders>
          </w:tcPr>
          <w:p w:rsidR="00766CEA" w:rsidRPr="00A35237" w:rsidRDefault="00766CEA" w:rsidP="001E1BC9">
            <w:pPr>
              <w:spacing w:before="60"/>
              <w:jc w:val="both"/>
              <w:rPr>
                <w:b/>
                <w:sz w:val="24"/>
                <w:szCs w:val="24"/>
              </w:rPr>
            </w:pPr>
            <w:r>
              <w:rPr>
                <w:b/>
                <w:sz w:val="24"/>
                <w:szCs w:val="24"/>
              </w:rPr>
              <w:t>Kódja</w:t>
            </w:r>
            <w:proofErr w:type="gramStart"/>
            <w:r>
              <w:rPr>
                <w:b/>
                <w:sz w:val="24"/>
                <w:szCs w:val="24"/>
              </w:rPr>
              <w:t>:</w:t>
            </w:r>
            <w:r w:rsidR="00551FE0">
              <w:rPr>
                <w:bCs/>
                <w:sz w:val="22"/>
              </w:rPr>
              <w:t>L</w:t>
            </w:r>
            <w:r w:rsidR="00146B69">
              <w:rPr>
                <w:bCs/>
                <w:sz w:val="22"/>
              </w:rPr>
              <w:t>BT</w:t>
            </w:r>
            <w:proofErr w:type="gramEnd"/>
            <w:r w:rsidR="00146B69">
              <w:rPr>
                <w:bCs/>
                <w:sz w:val="22"/>
              </w:rPr>
              <w:t>_PI160</w:t>
            </w:r>
            <w:r w:rsidR="002800A4" w:rsidRPr="002800A4">
              <w:rPr>
                <w:bCs/>
                <w:sz w:val="22"/>
              </w:rPr>
              <w:t>K</w:t>
            </w:r>
            <w:r w:rsidR="00551FE0">
              <w:rPr>
                <w:bCs/>
                <w:sz w:val="22"/>
              </w:rPr>
              <w:t>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2800A4" w:rsidRDefault="00766CEA" w:rsidP="002800A4">
            <w:pPr>
              <w:rPr>
                <w:b/>
                <w:bCs/>
                <w:sz w:val="24"/>
                <w:szCs w:val="24"/>
              </w:rPr>
            </w:pPr>
            <w:r w:rsidRPr="00A35237">
              <w:rPr>
                <w:b/>
                <w:sz w:val="24"/>
                <w:szCs w:val="24"/>
              </w:rPr>
              <w:t>Kreditszáma:</w:t>
            </w:r>
            <w:r>
              <w:rPr>
                <w:b/>
                <w:sz w:val="24"/>
                <w:szCs w:val="24"/>
              </w:rPr>
              <w:t xml:space="preserve"> </w:t>
            </w:r>
            <w:r w:rsidR="00551FE0">
              <w:rPr>
                <w:bCs/>
                <w:sz w:val="24"/>
                <w:szCs w:val="24"/>
              </w:rPr>
              <w:t>3</w:t>
            </w:r>
          </w:p>
        </w:tc>
      </w:tr>
      <w:tr w:rsidR="00766CEA" w:rsidRPr="00A35237" w:rsidTr="00AD3B1D">
        <w:tc>
          <w:tcPr>
            <w:tcW w:w="9180" w:type="dxa"/>
            <w:gridSpan w:val="3"/>
          </w:tcPr>
          <w:p w:rsidR="00766CEA" w:rsidRPr="00A35237" w:rsidRDefault="00766CEA" w:rsidP="00146B69">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002800A4">
              <w:rPr>
                <w:sz w:val="24"/>
                <w:szCs w:val="24"/>
              </w:rPr>
              <w:t>:</w:t>
            </w:r>
            <w:proofErr w:type="gramEnd"/>
            <w:r w:rsidR="002800A4">
              <w:rPr>
                <w:sz w:val="24"/>
                <w:szCs w:val="24"/>
              </w:rPr>
              <w:t xml:space="preserve"> </w:t>
            </w:r>
            <w:r w:rsidR="002800A4" w:rsidRPr="005231E0">
              <w:rPr>
                <w:sz w:val="22"/>
                <w:szCs w:val="22"/>
                <w:highlight w:val="yellow"/>
              </w:rPr>
              <w:t>előadás</w:t>
            </w:r>
            <w:r w:rsidRPr="00A35237">
              <w:rPr>
                <w:sz w:val="24"/>
                <w:szCs w:val="24"/>
              </w:rPr>
              <w:t xml:space="preserve"> és száma: </w:t>
            </w:r>
            <w:r w:rsidR="00146B69" w:rsidRPr="00551FE0">
              <w:rPr>
                <w:b/>
                <w:sz w:val="24"/>
                <w:szCs w:val="24"/>
                <w:highlight w:val="yellow"/>
              </w:rPr>
              <w:t>1</w:t>
            </w:r>
            <w:r w:rsidR="00551FE0" w:rsidRPr="00551FE0">
              <w:rPr>
                <w:b/>
                <w:sz w:val="24"/>
                <w:szCs w:val="24"/>
                <w:highlight w:val="yellow"/>
              </w:rPr>
              <w:t>5</w:t>
            </w:r>
            <w:r w:rsidR="00146B69" w:rsidRPr="00551FE0">
              <w:rPr>
                <w:b/>
                <w:sz w:val="24"/>
                <w:szCs w:val="24"/>
                <w:highlight w:val="yellow"/>
              </w:rPr>
              <w:t xml:space="preserve"> óra</w:t>
            </w:r>
          </w:p>
        </w:tc>
      </w:tr>
      <w:tr w:rsidR="00766CEA" w:rsidRPr="00A35237" w:rsidTr="00AD3B1D">
        <w:tc>
          <w:tcPr>
            <w:tcW w:w="9180" w:type="dxa"/>
            <w:gridSpan w:val="3"/>
          </w:tcPr>
          <w:p w:rsidR="00766CEA" w:rsidRPr="00A35237" w:rsidRDefault="00766CEA" w:rsidP="009F7810">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sidR="002800A4" w:rsidRPr="005231E0">
              <w:rPr>
                <w:sz w:val="24"/>
                <w:szCs w:val="24"/>
                <w:highlight w:val="yellow"/>
              </w:rPr>
              <w:t>Kollokvium</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 xml:space="preserve">A tantárgy tantervi helye (hányadik félév): </w:t>
            </w:r>
            <w:r w:rsidR="00370A8A">
              <w:rPr>
                <w:sz w:val="24"/>
                <w:szCs w:val="24"/>
              </w:rPr>
              <w:t>5</w:t>
            </w:r>
          </w:p>
        </w:tc>
      </w:tr>
      <w:tr w:rsidR="00766CEA" w:rsidRPr="00A35237" w:rsidTr="00AD3B1D">
        <w:tc>
          <w:tcPr>
            <w:tcW w:w="9180" w:type="dxa"/>
            <w:gridSpan w:val="3"/>
            <w:tcBorders>
              <w:bottom w:val="single" w:sz="4" w:space="0" w:color="auto"/>
            </w:tcBorders>
          </w:tcPr>
          <w:p w:rsidR="00766CEA" w:rsidRPr="00A35237" w:rsidRDefault="00766CEA" w:rsidP="001E1BC9">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002800A4">
              <w:rPr>
                <w:b/>
                <w:sz w:val="24"/>
                <w:szCs w:val="24"/>
              </w:rPr>
              <w:t>-</w:t>
            </w:r>
          </w:p>
        </w:tc>
      </w:tr>
      <w:tr w:rsidR="00766CEA" w:rsidRPr="00A35237" w:rsidTr="00AD3B1D">
        <w:tc>
          <w:tcPr>
            <w:tcW w:w="9180" w:type="dxa"/>
            <w:gridSpan w:val="3"/>
            <w:tcBorders>
              <w:bottom w:val="dotted" w:sz="4" w:space="0" w:color="auto"/>
            </w:tcBorders>
          </w:tcPr>
          <w:p w:rsidR="00766CEA" w:rsidRPr="00A35237" w:rsidRDefault="00766CEA" w:rsidP="001E1BC9">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66CEA" w:rsidRPr="00A35237" w:rsidTr="00AD3B1D">
        <w:trPr>
          <w:trHeight w:val="318"/>
        </w:trPr>
        <w:tc>
          <w:tcPr>
            <w:tcW w:w="9180" w:type="dxa"/>
            <w:gridSpan w:val="3"/>
            <w:tcBorders>
              <w:top w:val="dotted" w:sz="4" w:space="0" w:color="auto"/>
              <w:bottom w:val="single" w:sz="4" w:space="0" w:color="auto"/>
            </w:tcBorders>
            <w:shd w:val="clear" w:color="auto" w:fill="FFFF99"/>
          </w:tcPr>
          <w:p w:rsidR="002800A4" w:rsidRPr="002800A4" w:rsidRDefault="002800A4" w:rsidP="002800A4">
            <w:pPr>
              <w:tabs>
                <w:tab w:val="left" w:pos="34"/>
              </w:tabs>
              <w:jc w:val="both"/>
              <w:rPr>
                <w:sz w:val="22"/>
                <w:szCs w:val="22"/>
              </w:rPr>
            </w:pPr>
            <w:r w:rsidRPr="002800A4">
              <w:rPr>
                <w:sz w:val="22"/>
                <w:szCs w:val="22"/>
              </w:rPr>
              <w:t xml:space="preserve">A táblázatkezelők használatának előnyei. Alapfogalmak (táblázat, sor, oszlop, cella, tartomány, munkalap, munkafüzet). Sor- és oszlopműveletek. Tartományokkal kapcsolatos műveletek. Tartomány kitöltése. Sorozatok. Adattípusok. Hivatkozások. Képletek, függvények. Formai beállítások, feltételes formázás. Adattáblák használata. Célérték keresés. Esetvizsgálat. Munkafüzettel, munkalappal kapcsolatos műveletek. Cella, munkalap, munkafüzet védelme. Statisztikai számítások. Gyakoriság, regresszió. Mátrixműveletek, egyenletek megoldása. Diagramok készítése, formázása. Adatfeldolgozás lehetőségei, rendezés, szűrés. Adatbázis-kezelő </w:t>
            </w:r>
            <w:proofErr w:type="spellStart"/>
            <w:r w:rsidRPr="002800A4">
              <w:rPr>
                <w:sz w:val="22"/>
                <w:szCs w:val="22"/>
              </w:rPr>
              <w:t>fv-ek</w:t>
            </w:r>
            <w:proofErr w:type="spellEnd"/>
            <w:r w:rsidRPr="002800A4">
              <w:rPr>
                <w:sz w:val="22"/>
                <w:szCs w:val="22"/>
              </w:rPr>
              <w:t xml:space="preserve">, kereső </w:t>
            </w:r>
            <w:proofErr w:type="spellStart"/>
            <w:r w:rsidRPr="002800A4">
              <w:rPr>
                <w:sz w:val="22"/>
                <w:szCs w:val="22"/>
              </w:rPr>
              <w:t>fv-ek</w:t>
            </w:r>
            <w:proofErr w:type="spellEnd"/>
            <w:r w:rsidRPr="002800A4">
              <w:rPr>
                <w:sz w:val="22"/>
                <w:szCs w:val="22"/>
              </w:rPr>
              <w:t xml:space="preserve">. Kimutatások készítése. </w:t>
            </w:r>
            <w:proofErr w:type="spellStart"/>
            <w:r w:rsidRPr="002800A4">
              <w:rPr>
                <w:sz w:val="22"/>
                <w:szCs w:val="22"/>
              </w:rPr>
              <w:t>Solver</w:t>
            </w:r>
            <w:proofErr w:type="spellEnd"/>
            <w:r w:rsidRPr="002800A4">
              <w:rPr>
                <w:sz w:val="22"/>
                <w:szCs w:val="22"/>
              </w:rPr>
              <w:t xml:space="preserve"> használata </w:t>
            </w:r>
            <w:proofErr w:type="spellStart"/>
            <w:r w:rsidRPr="002800A4">
              <w:rPr>
                <w:sz w:val="22"/>
                <w:szCs w:val="22"/>
              </w:rPr>
              <w:t>optimumszámítási</w:t>
            </w:r>
            <w:proofErr w:type="spellEnd"/>
            <w:r w:rsidRPr="002800A4">
              <w:rPr>
                <w:sz w:val="22"/>
                <w:szCs w:val="22"/>
              </w:rPr>
              <w:t xml:space="preserve"> feladatok esetén. Grafikus objektumok készítése, formázása. Makrók beépítési lehetőségek. Műveletek eszköztárakkal. Nyomtatás a táblázatkezelőben.</w:t>
            </w:r>
          </w:p>
          <w:p w:rsidR="00766CEA" w:rsidRPr="00A35237" w:rsidRDefault="00766CEA" w:rsidP="001E1BC9">
            <w:pPr>
              <w:tabs>
                <w:tab w:val="left" w:pos="34"/>
              </w:tabs>
              <w:jc w:val="both"/>
              <w:rPr>
                <w:sz w:val="22"/>
                <w:szCs w:val="22"/>
              </w:rPr>
            </w:pPr>
          </w:p>
        </w:tc>
      </w:tr>
      <w:tr w:rsidR="00766CEA" w:rsidRPr="00A35237" w:rsidTr="00AD3B1D">
        <w:tc>
          <w:tcPr>
            <w:tcW w:w="9180" w:type="dxa"/>
            <w:gridSpan w:val="3"/>
            <w:tcBorders>
              <w:bottom w:val="dotted" w:sz="4" w:space="0" w:color="auto"/>
            </w:tcBorders>
          </w:tcPr>
          <w:p w:rsidR="00766CEA" w:rsidRPr="00A35237" w:rsidRDefault="00766CEA" w:rsidP="001E1BC9">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66CEA" w:rsidRPr="00A35237" w:rsidTr="00AD3B1D">
        <w:tc>
          <w:tcPr>
            <w:tcW w:w="9180" w:type="dxa"/>
            <w:gridSpan w:val="3"/>
            <w:tcBorders>
              <w:top w:val="dotted" w:sz="4" w:space="0" w:color="auto"/>
              <w:bottom w:val="single" w:sz="4" w:space="0" w:color="auto"/>
            </w:tcBorders>
            <w:shd w:val="clear" w:color="auto" w:fill="FFFF99"/>
          </w:tcPr>
          <w:p w:rsidR="002800A4" w:rsidRPr="00421DE7" w:rsidRDefault="002800A4" w:rsidP="002800A4">
            <w:pPr>
              <w:jc w:val="both"/>
              <w:rPr>
                <w:spacing w:val="1"/>
                <w:sz w:val="22"/>
                <w:szCs w:val="22"/>
              </w:rPr>
            </w:pPr>
            <w:r w:rsidRPr="00421DE7">
              <w:rPr>
                <w:spacing w:val="1"/>
                <w:sz w:val="22"/>
                <w:szCs w:val="22"/>
              </w:rPr>
              <w:t>Bártfai Barnabás</w:t>
            </w:r>
            <w:r>
              <w:rPr>
                <w:spacing w:val="1"/>
                <w:sz w:val="22"/>
                <w:szCs w:val="22"/>
              </w:rPr>
              <w:t>:</w:t>
            </w:r>
            <w:r w:rsidRPr="00421DE7">
              <w:rPr>
                <w:spacing w:val="1"/>
                <w:sz w:val="22"/>
                <w:szCs w:val="22"/>
              </w:rPr>
              <w:t xml:space="preserve"> Microsoft Office 2010, BBS-INFO, 2011</w:t>
            </w:r>
          </w:p>
          <w:p w:rsidR="002800A4" w:rsidRPr="00421DE7" w:rsidRDefault="002800A4" w:rsidP="002800A4">
            <w:pPr>
              <w:jc w:val="both"/>
              <w:rPr>
                <w:sz w:val="22"/>
                <w:szCs w:val="22"/>
              </w:rPr>
            </w:pPr>
            <w:r w:rsidRPr="00421DE7">
              <w:rPr>
                <w:sz w:val="22"/>
                <w:szCs w:val="22"/>
              </w:rPr>
              <w:t xml:space="preserve">Ifj. </w:t>
            </w:r>
            <w:proofErr w:type="spellStart"/>
            <w:r w:rsidRPr="00421DE7">
              <w:rPr>
                <w:sz w:val="22"/>
                <w:szCs w:val="22"/>
              </w:rPr>
              <w:t>Ambrózai</w:t>
            </w:r>
            <w:proofErr w:type="spellEnd"/>
            <w:r w:rsidRPr="00421DE7">
              <w:rPr>
                <w:sz w:val="22"/>
                <w:szCs w:val="22"/>
              </w:rPr>
              <w:t xml:space="preserve"> Attila: Office XP </w:t>
            </w:r>
            <w:proofErr w:type="spellStart"/>
            <w:r w:rsidRPr="00421DE7">
              <w:rPr>
                <w:sz w:val="22"/>
                <w:szCs w:val="22"/>
              </w:rPr>
              <w:t>professional</w:t>
            </w:r>
            <w:proofErr w:type="spellEnd"/>
            <w:r w:rsidRPr="00421DE7">
              <w:rPr>
                <w:sz w:val="22"/>
                <w:szCs w:val="22"/>
              </w:rPr>
              <w:t xml:space="preserve">. </w:t>
            </w:r>
            <w:proofErr w:type="spellStart"/>
            <w:r w:rsidRPr="00421DE7">
              <w:rPr>
                <w:sz w:val="22"/>
                <w:szCs w:val="22"/>
              </w:rPr>
              <w:t>Panem</w:t>
            </w:r>
            <w:proofErr w:type="spellEnd"/>
            <w:r w:rsidRPr="00421DE7">
              <w:rPr>
                <w:sz w:val="22"/>
                <w:szCs w:val="22"/>
              </w:rPr>
              <w:t>, 2004</w:t>
            </w:r>
          </w:p>
          <w:p w:rsidR="002800A4" w:rsidRPr="00421DE7" w:rsidRDefault="002800A4" w:rsidP="002800A4">
            <w:pPr>
              <w:jc w:val="both"/>
              <w:rPr>
                <w:sz w:val="22"/>
                <w:szCs w:val="22"/>
              </w:rPr>
            </w:pPr>
            <w:proofErr w:type="spellStart"/>
            <w:r w:rsidRPr="00421DE7">
              <w:rPr>
                <w:sz w:val="22"/>
                <w:szCs w:val="22"/>
              </w:rPr>
              <w:t>Pétery</w:t>
            </w:r>
            <w:proofErr w:type="spellEnd"/>
            <w:r w:rsidRPr="00421DE7">
              <w:rPr>
                <w:sz w:val="22"/>
                <w:szCs w:val="22"/>
              </w:rPr>
              <w:t xml:space="preserve"> Kristóf: Táblázatkezelés EXCEL 2002. Kossuth, 2003</w:t>
            </w:r>
          </w:p>
          <w:p w:rsidR="002800A4" w:rsidRPr="00421DE7" w:rsidRDefault="002800A4" w:rsidP="002800A4">
            <w:pPr>
              <w:jc w:val="both"/>
              <w:rPr>
                <w:sz w:val="22"/>
                <w:szCs w:val="22"/>
              </w:rPr>
            </w:pPr>
            <w:proofErr w:type="spellStart"/>
            <w:r w:rsidRPr="00421DE7">
              <w:rPr>
                <w:sz w:val="22"/>
                <w:szCs w:val="22"/>
              </w:rPr>
              <w:t>Kovalcsik</w:t>
            </w:r>
            <w:proofErr w:type="spellEnd"/>
            <w:r w:rsidRPr="00421DE7">
              <w:rPr>
                <w:sz w:val="22"/>
                <w:szCs w:val="22"/>
              </w:rPr>
              <w:t xml:space="preserve"> Géza: Excel 2000 (2002 verzió) </w:t>
            </w:r>
            <w:proofErr w:type="spellStart"/>
            <w:r w:rsidRPr="00421DE7">
              <w:rPr>
                <w:sz w:val="22"/>
                <w:szCs w:val="22"/>
              </w:rPr>
              <w:t>ComputerBooks</w:t>
            </w:r>
            <w:proofErr w:type="spellEnd"/>
            <w:r w:rsidRPr="00421DE7">
              <w:rPr>
                <w:sz w:val="22"/>
                <w:szCs w:val="22"/>
              </w:rPr>
              <w:t>, 2002</w:t>
            </w:r>
          </w:p>
          <w:p w:rsidR="00766CEA" w:rsidRPr="00A35237" w:rsidRDefault="00766CEA" w:rsidP="001E1BC9">
            <w:pPr>
              <w:jc w:val="both"/>
              <w:rPr>
                <w:sz w:val="22"/>
                <w:szCs w:val="22"/>
              </w:rPr>
            </w:pPr>
          </w:p>
        </w:tc>
      </w:tr>
      <w:tr w:rsidR="00766CEA" w:rsidRPr="00A35237" w:rsidTr="00AD3B1D">
        <w:trPr>
          <w:trHeight w:val="338"/>
        </w:trPr>
        <w:tc>
          <w:tcPr>
            <w:tcW w:w="9180" w:type="dxa"/>
            <w:gridSpan w:val="3"/>
          </w:tcPr>
          <w:p w:rsidR="00766CEA" w:rsidRPr="00A35237" w:rsidRDefault="00766CEA" w:rsidP="001E1BC9">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002800A4">
              <w:rPr>
                <w:b/>
                <w:sz w:val="24"/>
                <w:szCs w:val="24"/>
              </w:rPr>
              <w:t xml:space="preserve">: </w:t>
            </w:r>
            <w:proofErr w:type="spellStart"/>
            <w:r w:rsidR="002800A4" w:rsidRPr="005231E0">
              <w:rPr>
                <w:b/>
                <w:sz w:val="24"/>
                <w:szCs w:val="24"/>
                <w:highlight w:val="yellow"/>
              </w:rPr>
              <w:t>Biró</w:t>
            </w:r>
            <w:proofErr w:type="spellEnd"/>
            <w:r w:rsidR="002800A4" w:rsidRPr="005231E0">
              <w:rPr>
                <w:b/>
                <w:sz w:val="24"/>
                <w:szCs w:val="24"/>
                <w:highlight w:val="yellow"/>
              </w:rPr>
              <w:t xml:space="preserve"> Csaba, tanársegéd</w:t>
            </w:r>
            <w:r w:rsidR="00146B69" w:rsidRPr="00146B69">
              <w:rPr>
                <w:b/>
                <w:sz w:val="24"/>
                <w:szCs w:val="24"/>
                <w:highlight w:val="yellow"/>
              </w:rPr>
              <w:t>, PhD hallgató</w:t>
            </w:r>
          </w:p>
        </w:tc>
      </w:tr>
      <w:tr w:rsidR="00766CEA" w:rsidRPr="00A35237" w:rsidTr="00AD3B1D">
        <w:trPr>
          <w:trHeight w:val="337"/>
        </w:trPr>
        <w:tc>
          <w:tcPr>
            <w:tcW w:w="9180" w:type="dxa"/>
            <w:gridSpan w:val="3"/>
            <w:tcBorders>
              <w:bottom w:val="single" w:sz="4" w:space="0" w:color="auto"/>
            </w:tcBorders>
          </w:tcPr>
          <w:p w:rsidR="00766CEA" w:rsidRPr="00A35237" w:rsidRDefault="00766CEA" w:rsidP="001E1BC9">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p>
        </w:tc>
      </w:tr>
    </w:tbl>
    <w:p w:rsidR="0094340E" w:rsidRDefault="0094340E" w:rsidP="0094340E">
      <w:pPr>
        <w:spacing w:after="120"/>
        <w:jc w:val="both"/>
        <w:rPr>
          <w:i/>
          <w:sz w:val="22"/>
          <w:szCs w:val="22"/>
        </w:rPr>
      </w:pPr>
    </w:p>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98" w:rsidRDefault="00250698" w:rsidP="0094340E">
      <w:r>
        <w:separator/>
      </w:r>
    </w:p>
  </w:endnote>
  <w:endnote w:type="continuationSeparator" w:id="0">
    <w:p w:rsidR="00250698" w:rsidRDefault="00250698" w:rsidP="0094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98" w:rsidRDefault="00250698" w:rsidP="0094340E">
      <w:r>
        <w:separator/>
      </w:r>
    </w:p>
  </w:footnote>
  <w:footnote w:type="continuationSeparator" w:id="0">
    <w:p w:rsidR="00250698" w:rsidRDefault="00250698"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340E"/>
    <w:rsid w:val="00034BEF"/>
    <w:rsid w:val="00146B69"/>
    <w:rsid w:val="001E1BC9"/>
    <w:rsid w:val="00250698"/>
    <w:rsid w:val="002800A4"/>
    <w:rsid w:val="002F51BE"/>
    <w:rsid w:val="002F5E43"/>
    <w:rsid w:val="00343065"/>
    <w:rsid w:val="00370A8A"/>
    <w:rsid w:val="005231E0"/>
    <w:rsid w:val="00551FE0"/>
    <w:rsid w:val="00766CEA"/>
    <w:rsid w:val="008B32D1"/>
    <w:rsid w:val="008E5F9A"/>
    <w:rsid w:val="00904EE1"/>
    <w:rsid w:val="0094340E"/>
    <w:rsid w:val="00965159"/>
    <w:rsid w:val="009E392E"/>
    <w:rsid w:val="009F7810"/>
    <w:rsid w:val="00A5368B"/>
    <w:rsid w:val="00AD3B1D"/>
    <w:rsid w:val="00AF3926"/>
    <w:rsid w:val="00D87D7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s>
</file>

<file path=word/webSettings.xml><?xml version="1.0" encoding="utf-8"?>
<w:webSettings xmlns:r="http://schemas.openxmlformats.org/officeDocument/2006/relationships" xmlns:w="http://schemas.openxmlformats.org/wordprocessingml/2006/main">
  <w:divs>
    <w:div w:id="789206129">
      <w:bodyDiv w:val="1"/>
      <w:marLeft w:val="0"/>
      <w:marRight w:val="0"/>
      <w:marTop w:val="0"/>
      <w:marBottom w:val="0"/>
      <w:divBdr>
        <w:top w:val="none" w:sz="0" w:space="0" w:color="auto"/>
        <w:left w:val="none" w:sz="0" w:space="0" w:color="auto"/>
        <w:bottom w:val="none" w:sz="0" w:space="0" w:color="auto"/>
        <w:right w:val="none" w:sz="0" w:space="0" w:color="auto"/>
      </w:divBdr>
    </w:div>
    <w:div w:id="20159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1572</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User</cp:lastModifiedBy>
  <cp:revision>3</cp:revision>
  <dcterms:created xsi:type="dcterms:W3CDTF">2013-07-01T13:21:00Z</dcterms:created>
  <dcterms:modified xsi:type="dcterms:W3CDTF">2013-07-05T08:29:00Z</dcterms:modified>
</cp:coreProperties>
</file>