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241D06" w:rsidRPr="001A3821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1D06" w:rsidRPr="001A3821" w:rsidRDefault="00241D06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A3821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241D06" w:rsidRPr="001A3821" w:rsidRDefault="00241D06" w:rsidP="00E522A3">
            <w:pPr>
              <w:jc w:val="both"/>
              <w:rPr>
                <w:b/>
                <w:sz w:val="24"/>
                <w:szCs w:val="24"/>
              </w:rPr>
            </w:pPr>
            <w:r w:rsidRPr="001A3821">
              <w:rPr>
                <w:b/>
                <w:sz w:val="24"/>
                <w:szCs w:val="24"/>
              </w:rPr>
              <w:t>A Föld és az élet fejlődése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06" w:rsidRPr="001A3821" w:rsidRDefault="00241D0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A3821">
              <w:rPr>
                <w:b/>
                <w:sz w:val="24"/>
                <w:szCs w:val="24"/>
              </w:rPr>
              <w:t>Kódja:</w:t>
            </w:r>
          </w:p>
          <w:p w:rsidR="00241D06" w:rsidRPr="001A3821" w:rsidRDefault="00AD44B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A3821">
              <w:rPr>
                <w:b/>
                <w:sz w:val="24"/>
                <w:szCs w:val="24"/>
              </w:rPr>
              <w:t>L</w:t>
            </w:r>
            <w:r w:rsidR="00241D06" w:rsidRPr="001A3821">
              <w:rPr>
                <w:b/>
                <w:sz w:val="24"/>
                <w:szCs w:val="24"/>
              </w:rPr>
              <w:t>BT_FD165G1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1D06" w:rsidRPr="001A3821" w:rsidRDefault="00241D0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A3821">
              <w:rPr>
                <w:b/>
                <w:sz w:val="24"/>
                <w:szCs w:val="24"/>
              </w:rPr>
              <w:t xml:space="preserve">Kreditszáma: </w:t>
            </w:r>
          </w:p>
          <w:p w:rsidR="00241D06" w:rsidRPr="001A3821" w:rsidRDefault="00241D0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A3821">
              <w:rPr>
                <w:b/>
                <w:sz w:val="24"/>
                <w:szCs w:val="24"/>
              </w:rPr>
              <w:t>1</w:t>
            </w:r>
          </w:p>
        </w:tc>
      </w:tr>
      <w:bookmarkEnd w:id="0"/>
      <w:tr w:rsidR="00241D06" w:rsidRPr="00A35237" w:rsidTr="00E522A3">
        <w:tc>
          <w:tcPr>
            <w:tcW w:w="9180" w:type="dxa"/>
            <w:gridSpan w:val="3"/>
          </w:tcPr>
          <w:p w:rsidR="00241D06" w:rsidRPr="00A35237" w:rsidRDefault="00241D06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AD44B6">
              <w:rPr>
                <w:b/>
                <w:sz w:val="24"/>
                <w:szCs w:val="24"/>
              </w:rPr>
              <w:t>8 óra/félév</w:t>
            </w:r>
          </w:p>
        </w:tc>
      </w:tr>
      <w:tr w:rsidR="00241D06" w:rsidRPr="00A35237" w:rsidTr="00E522A3">
        <w:tc>
          <w:tcPr>
            <w:tcW w:w="9180" w:type="dxa"/>
            <w:gridSpan w:val="3"/>
          </w:tcPr>
          <w:p w:rsidR="00241D06" w:rsidRPr="00A35237" w:rsidRDefault="00241D0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241D06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1D06" w:rsidRPr="00A35237" w:rsidRDefault="00241D06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241D06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1D06" w:rsidRPr="00A35237" w:rsidRDefault="00241D06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241D06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1D06" w:rsidRPr="008205EF" w:rsidRDefault="00241D06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241D06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41D06" w:rsidRDefault="00241D06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földtörténet speciális kutatási módszerei. A környezeti viszonyok tanulmányozása, azok változásainak felismerése. A kőzetek korának meghatározása.</w:t>
            </w:r>
          </w:p>
          <w:p w:rsidR="00241D06" w:rsidRDefault="00241D06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Ősmaradványok, ősmaradvánnyá válás. Az ősmaradványok jelentősége, fajtái. A földtörténeti korbeosztás.</w:t>
            </w:r>
          </w:p>
          <w:p w:rsidR="00241D06" w:rsidRDefault="00241D06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prekambrium</w:t>
            </w:r>
            <w:proofErr w:type="spellEnd"/>
            <w:r>
              <w:rPr>
                <w:sz w:val="24"/>
                <w:szCs w:val="24"/>
              </w:rPr>
              <w:t xml:space="preserve"> éghajlati viszonyai. Az élővilág kialakulása a </w:t>
            </w:r>
            <w:proofErr w:type="spellStart"/>
            <w:r>
              <w:rPr>
                <w:sz w:val="24"/>
                <w:szCs w:val="24"/>
              </w:rPr>
              <w:t>prekambrium</w:t>
            </w:r>
            <w:proofErr w:type="spellEnd"/>
            <w:r>
              <w:rPr>
                <w:sz w:val="24"/>
                <w:szCs w:val="24"/>
              </w:rPr>
              <w:t xml:space="preserve"> folyamán. Az </w:t>
            </w:r>
            <w:proofErr w:type="spellStart"/>
            <w:r>
              <w:rPr>
                <w:sz w:val="24"/>
                <w:szCs w:val="24"/>
              </w:rPr>
              <w:t>Ediacara-fauna</w:t>
            </w:r>
            <w:proofErr w:type="spellEnd"/>
            <w:r>
              <w:rPr>
                <w:sz w:val="24"/>
                <w:szCs w:val="24"/>
              </w:rPr>
              <w:t xml:space="preserve"> jelentősége.</w:t>
            </w:r>
          </w:p>
          <w:p w:rsidR="00241D06" w:rsidRDefault="00241D06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paleozoikum ősföldrajzi viszonyai. A paleozoikum éghajlati viszonyai. A paleozoikum növényvilágának fejlődése. A paleozoikum állatvilága. A négylábú állatok kialakulása.</w:t>
            </w:r>
          </w:p>
          <w:p w:rsidR="00241D06" w:rsidRDefault="00241D06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mezozoikum állatvilágának fejlődése.</w:t>
            </w:r>
          </w:p>
          <w:p w:rsidR="00241D06" w:rsidRDefault="00241D06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harmadidőszak ősföldrajza, éghajlati viszonyai. A növényvilág fejlődése a harmadidőszakban. A harmadidőszak állatvilágának fejlődéstörténete. </w:t>
            </w:r>
          </w:p>
          <w:p w:rsidR="00241D06" w:rsidRDefault="00241D06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negyedidőszak felosztása. A negyedidőszaki klímaváltozások okai. A negyedidőszak ősföldrajzi viszonyai. A negyedidőszak állatvilágának fejlődése.</w:t>
            </w:r>
          </w:p>
          <w:p w:rsidR="00241D06" w:rsidRDefault="00241D06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jellegzetes földtani képződményei.</w:t>
            </w:r>
          </w:p>
          <w:p w:rsidR="00241D06" w:rsidRDefault="00241D06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paleozoikumban, mezozoikumban és </w:t>
            </w:r>
            <w:proofErr w:type="spellStart"/>
            <w:r>
              <w:rPr>
                <w:sz w:val="24"/>
                <w:szCs w:val="24"/>
              </w:rPr>
              <w:t>kainozoikumban</w:t>
            </w:r>
            <w:proofErr w:type="spellEnd"/>
            <w:r>
              <w:rPr>
                <w:sz w:val="24"/>
                <w:szCs w:val="24"/>
              </w:rPr>
              <w:t xml:space="preserve"> keletkezett hazai üledékes eredetű ásványi nyersanyagok.</w:t>
            </w:r>
          </w:p>
          <w:p w:rsidR="00241D06" w:rsidRPr="00A35237" w:rsidRDefault="00241D06" w:rsidP="00E522A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Fordulópontok az élővilág fejlődésében.</w:t>
            </w:r>
          </w:p>
        </w:tc>
      </w:tr>
      <w:tr w:rsidR="00241D06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41D06" w:rsidRPr="00A35237" w:rsidRDefault="00241D06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41D06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41D06" w:rsidRPr="008D70EC" w:rsidRDefault="00241D06" w:rsidP="00241D06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8D70EC">
              <w:rPr>
                <w:sz w:val="24"/>
                <w:szCs w:val="24"/>
              </w:rPr>
              <w:t>Molnár B.: A Föld és az élet fejlődése. - Nemzeti Tankönyvkiadó, Budapest,</w:t>
            </w:r>
            <w:r>
              <w:rPr>
                <w:sz w:val="24"/>
                <w:szCs w:val="24"/>
              </w:rPr>
              <w:t xml:space="preserve"> </w:t>
            </w:r>
            <w:r w:rsidRPr="008D70EC">
              <w:rPr>
                <w:sz w:val="24"/>
                <w:szCs w:val="24"/>
              </w:rPr>
              <w:t>1984</w:t>
            </w:r>
            <w:r>
              <w:rPr>
                <w:sz w:val="24"/>
                <w:szCs w:val="24"/>
              </w:rPr>
              <w:t xml:space="preserve">, </w:t>
            </w:r>
            <w:r w:rsidRPr="008D70EC">
              <w:rPr>
                <w:sz w:val="24"/>
                <w:szCs w:val="24"/>
              </w:rPr>
              <w:t>p. 368</w:t>
            </w:r>
          </w:p>
          <w:p w:rsidR="00241D06" w:rsidRPr="008D70EC" w:rsidRDefault="00241D06" w:rsidP="00241D06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8D70EC">
              <w:rPr>
                <w:bCs/>
                <w:sz w:val="24"/>
                <w:szCs w:val="24"/>
              </w:rPr>
              <w:t>Szónoky</w:t>
            </w:r>
            <w:proofErr w:type="spellEnd"/>
            <w:r w:rsidRPr="008D70EC">
              <w:rPr>
                <w:bCs/>
                <w:sz w:val="24"/>
                <w:szCs w:val="24"/>
              </w:rPr>
              <w:t xml:space="preserve"> M.: A Föld és az élet fejlődése (gyakorlatok). - JATE Press kiadó Szeged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D70EC">
              <w:rPr>
                <w:bCs/>
                <w:sz w:val="24"/>
                <w:szCs w:val="24"/>
              </w:rPr>
              <w:t>1985</w:t>
            </w:r>
          </w:p>
          <w:p w:rsidR="00241D06" w:rsidRPr="008D70EC" w:rsidRDefault="00241D06" w:rsidP="00241D06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8D70EC">
              <w:rPr>
                <w:bCs/>
                <w:sz w:val="24"/>
                <w:szCs w:val="24"/>
              </w:rPr>
              <w:t>Attenborough</w:t>
            </w:r>
            <w:proofErr w:type="spellEnd"/>
            <w:r w:rsidRPr="008D70EC">
              <w:rPr>
                <w:bCs/>
                <w:sz w:val="24"/>
                <w:szCs w:val="24"/>
              </w:rPr>
              <w:t>, D.: Élet a Földön. – Novotrade, Budapest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D70EC">
              <w:rPr>
                <w:bCs/>
                <w:sz w:val="24"/>
                <w:szCs w:val="24"/>
              </w:rPr>
              <w:t>1988</w:t>
            </w:r>
          </w:p>
          <w:p w:rsidR="00241D06" w:rsidRPr="00A35237" w:rsidRDefault="00241D06" w:rsidP="00241D06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proofErr w:type="spellStart"/>
            <w:r w:rsidRPr="008D70EC">
              <w:rPr>
                <w:bCs/>
                <w:sz w:val="24"/>
                <w:szCs w:val="24"/>
              </w:rPr>
              <w:t>Báldi</w:t>
            </w:r>
            <w:proofErr w:type="spellEnd"/>
            <w:r w:rsidRPr="008D70EC">
              <w:rPr>
                <w:bCs/>
                <w:sz w:val="24"/>
                <w:szCs w:val="24"/>
              </w:rPr>
              <w:t xml:space="preserve"> T</w:t>
            </w:r>
            <w:proofErr w:type="gramStart"/>
            <w:r w:rsidRPr="008D70EC">
              <w:rPr>
                <w:bCs/>
                <w:sz w:val="24"/>
                <w:szCs w:val="24"/>
              </w:rPr>
              <w:t>.:</w:t>
            </w:r>
            <w:proofErr w:type="gramEnd"/>
            <w:r w:rsidRPr="008D70EC">
              <w:rPr>
                <w:bCs/>
                <w:sz w:val="24"/>
                <w:szCs w:val="24"/>
              </w:rPr>
              <w:t xml:space="preserve"> A történeti földtan alapjai. - Nemzeti Tankönyvkiadó, Budapest,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70EC">
              <w:rPr>
                <w:bCs/>
                <w:sz w:val="24"/>
                <w:szCs w:val="24"/>
              </w:rPr>
              <w:t>1978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D70EC">
              <w:rPr>
                <w:bCs/>
                <w:sz w:val="24"/>
                <w:szCs w:val="24"/>
              </w:rPr>
              <w:t>pp. 218 - 284</w:t>
            </w:r>
          </w:p>
        </w:tc>
      </w:tr>
      <w:tr w:rsidR="00241D06" w:rsidRPr="00A35237" w:rsidTr="00E522A3">
        <w:trPr>
          <w:trHeight w:val="338"/>
        </w:trPr>
        <w:tc>
          <w:tcPr>
            <w:tcW w:w="9180" w:type="dxa"/>
            <w:gridSpan w:val="3"/>
          </w:tcPr>
          <w:p w:rsidR="00241D06" w:rsidRPr="00A35237" w:rsidRDefault="00241D0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Dávid Árpád PhD főiskolai docens</w:t>
            </w:r>
          </w:p>
        </w:tc>
      </w:tr>
      <w:tr w:rsidR="00241D06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41D06" w:rsidRDefault="00241D0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41D06" w:rsidRPr="00A35237" w:rsidRDefault="00241D06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Dávid Árpád PhD főiskolai docens</w:t>
            </w:r>
          </w:p>
        </w:tc>
      </w:tr>
    </w:tbl>
    <w:p w:rsidR="009F0158" w:rsidRDefault="003557A2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A2" w:rsidRDefault="003557A2" w:rsidP="00F44A28">
      <w:r>
        <w:separator/>
      </w:r>
    </w:p>
  </w:endnote>
  <w:endnote w:type="continuationSeparator" w:id="0">
    <w:p w:rsidR="003557A2" w:rsidRDefault="003557A2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A2" w:rsidRDefault="003557A2" w:rsidP="00F44A28">
      <w:r>
        <w:separator/>
      </w:r>
    </w:p>
  </w:footnote>
  <w:footnote w:type="continuationSeparator" w:id="0">
    <w:p w:rsidR="003557A2" w:rsidRDefault="003557A2" w:rsidP="00F44A28">
      <w:r>
        <w:continuationSeparator/>
      </w:r>
    </w:p>
  </w:footnote>
  <w:footnote w:id="1">
    <w:p w:rsidR="00241D06" w:rsidRDefault="00241D06" w:rsidP="00241D0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41D06" w:rsidRDefault="00241D06" w:rsidP="00241D0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92BDA"/>
    <w:rsid w:val="001A3821"/>
    <w:rsid w:val="001A6F9B"/>
    <w:rsid w:val="00241D06"/>
    <w:rsid w:val="00305854"/>
    <w:rsid w:val="003557A2"/>
    <w:rsid w:val="004D2550"/>
    <w:rsid w:val="005467CB"/>
    <w:rsid w:val="005B034D"/>
    <w:rsid w:val="006709C7"/>
    <w:rsid w:val="006C4B67"/>
    <w:rsid w:val="00714151"/>
    <w:rsid w:val="00760261"/>
    <w:rsid w:val="0094282A"/>
    <w:rsid w:val="00A40B9F"/>
    <w:rsid w:val="00AD44B6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2012-01-22T10:20:00Z</dcterms:created>
  <dcterms:modified xsi:type="dcterms:W3CDTF">2012-07-07T20:33:00Z</dcterms:modified>
</cp:coreProperties>
</file>