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B9" w:rsidRDefault="00A87BB9" w:rsidP="009D6D06">
      <w:pPr>
        <w:spacing w:after="120"/>
        <w:jc w:val="both"/>
        <w:rPr>
          <w:b/>
          <w:sz w:val="22"/>
          <w:szCs w:val="22"/>
        </w:rPr>
      </w:pPr>
    </w:p>
    <w:p w:rsidR="00A87BB9" w:rsidRDefault="00A87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87BB9" w:rsidRPr="00A35237" w:rsidTr="00E0397B">
        <w:tc>
          <w:tcPr>
            <w:tcW w:w="4962" w:type="dxa"/>
            <w:tcMar>
              <w:top w:w="57" w:type="dxa"/>
              <w:bottom w:w="57" w:type="dxa"/>
            </w:tcMar>
          </w:tcPr>
          <w:p w:rsidR="008C60A2" w:rsidRDefault="00A87BB9" w:rsidP="00E0397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87BB9" w:rsidRPr="00A35237" w:rsidRDefault="00A87BB9" w:rsidP="00E039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Kutatás</w:t>
            </w:r>
            <w:r w:rsidR="0055394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módszertani gyakorlatok</w:t>
            </w:r>
          </w:p>
        </w:tc>
        <w:tc>
          <w:tcPr>
            <w:tcW w:w="2146" w:type="dxa"/>
          </w:tcPr>
          <w:p w:rsidR="00A87BB9" w:rsidRPr="003A1129" w:rsidRDefault="00A87BB9" w:rsidP="00E039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F556CD">
              <w:rPr>
                <w:sz w:val="24"/>
                <w:szCs w:val="24"/>
              </w:rPr>
              <w:t xml:space="preserve"> </w:t>
            </w:r>
            <w:r w:rsidR="00FB7E07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BP_PD152G4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A87BB9" w:rsidRPr="00A35237" w:rsidRDefault="00A87BB9" w:rsidP="00E039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A87BB9" w:rsidRPr="00A35237" w:rsidTr="00E0397B">
        <w:tc>
          <w:tcPr>
            <w:tcW w:w="9180" w:type="dxa"/>
            <w:gridSpan w:val="3"/>
          </w:tcPr>
          <w:p w:rsidR="00A87BB9" w:rsidRPr="00A35237" w:rsidRDefault="00A87BB9" w:rsidP="00E0397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A87BB9" w:rsidRPr="00A35237" w:rsidTr="00E0397B">
        <w:tc>
          <w:tcPr>
            <w:tcW w:w="9180" w:type="dxa"/>
            <w:gridSpan w:val="3"/>
          </w:tcPr>
          <w:p w:rsidR="00A87BB9" w:rsidRPr="00A35237" w:rsidRDefault="00A87BB9" w:rsidP="00E039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87BB9" w:rsidRPr="00A35237" w:rsidTr="00E0397B">
        <w:tc>
          <w:tcPr>
            <w:tcW w:w="9180" w:type="dxa"/>
            <w:gridSpan w:val="3"/>
          </w:tcPr>
          <w:p w:rsidR="00A87BB9" w:rsidRPr="00A35237" w:rsidRDefault="00A87BB9" w:rsidP="00E0397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 w:rsidR="00751401"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53946" w:rsidRPr="00553946">
              <w:rPr>
                <w:b/>
                <w:sz w:val="24"/>
                <w:szCs w:val="24"/>
              </w:rPr>
              <w:t>3.</w:t>
            </w:r>
          </w:p>
        </w:tc>
      </w:tr>
      <w:tr w:rsidR="00A87BB9" w:rsidRPr="00A35237" w:rsidTr="00E0397B">
        <w:tc>
          <w:tcPr>
            <w:tcW w:w="9180" w:type="dxa"/>
            <w:gridSpan w:val="3"/>
          </w:tcPr>
          <w:p w:rsidR="00A87BB9" w:rsidRPr="00A35237" w:rsidRDefault="00A87BB9" w:rsidP="00E0397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87BB9" w:rsidRPr="00A35237" w:rsidTr="00E039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87BB9" w:rsidRPr="00A35237" w:rsidRDefault="00A87BB9" w:rsidP="00E039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.</w:t>
            </w:r>
          </w:p>
        </w:tc>
      </w:tr>
      <w:tr w:rsidR="00A87BB9" w:rsidRPr="00A35237" w:rsidTr="00E039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87BB9" w:rsidRPr="0019783D" w:rsidRDefault="00A87BB9" w:rsidP="0019783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9783D">
              <w:rPr>
                <w:b/>
                <w:sz w:val="24"/>
                <w:szCs w:val="24"/>
              </w:rPr>
              <w:t>Ismeretanyag:</w:t>
            </w:r>
          </w:p>
          <w:p w:rsidR="00A87BB9" w:rsidRPr="0019783D" w:rsidRDefault="00A87BB9" w:rsidP="0019783D">
            <w:pPr>
              <w:rPr>
                <w:bCs/>
                <w:sz w:val="24"/>
                <w:szCs w:val="24"/>
              </w:rPr>
            </w:pPr>
            <w:r w:rsidRPr="0019783D">
              <w:rPr>
                <w:bCs/>
                <w:sz w:val="24"/>
                <w:szCs w:val="24"/>
              </w:rPr>
              <w:t>A kutatás-módszertani gyakorlat nyújtson segítséget:</w:t>
            </w:r>
          </w:p>
          <w:p w:rsidR="00A87BB9" w:rsidRPr="0019783D" w:rsidRDefault="00A87BB9" w:rsidP="0019783D">
            <w:pPr>
              <w:rPr>
                <w:bCs/>
                <w:sz w:val="24"/>
                <w:szCs w:val="24"/>
              </w:rPr>
            </w:pPr>
            <w:r w:rsidRPr="0019783D">
              <w:rPr>
                <w:bCs/>
                <w:sz w:val="24"/>
                <w:szCs w:val="24"/>
              </w:rPr>
              <w:t>- a gyakorlati pedagógiai munka során adódó vizsgálódások, mérések, elemzések elvégzéséhez</w:t>
            </w:r>
          </w:p>
          <w:p w:rsidR="00A87BB9" w:rsidRPr="0019783D" w:rsidRDefault="00A87BB9" w:rsidP="0019783D">
            <w:pPr>
              <w:rPr>
                <w:bCs/>
                <w:sz w:val="24"/>
                <w:szCs w:val="24"/>
              </w:rPr>
            </w:pPr>
            <w:r w:rsidRPr="0019783D">
              <w:rPr>
                <w:bCs/>
                <w:sz w:val="24"/>
                <w:szCs w:val="24"/>
              </w:rPr>
              <w:t>- önálló kutatási feladatok tervezéséhez, lebonyolításához, értékeléséhez</w:t>
            </w:r>
          </w:p>
          <w:p w:rsidR="00A87BB9" w:rsidRPr="0019783D" w:rsidRDefault="00A87BB9" w:rsidP="0019783D">
            <w:pPr>
              <w:rPr>
                <w:bCs/>
                <w:sz w:val="24"/>
                <w:szCs w:val="24"/>
              </w:rPr>
            </w:pPr>
            <w:r w:rsidRPr="0019783D">
              <w:rPr>
                <w:bCs/>
                <w:sz w:val="24"/>
                <w:szCs w:val="24"/>
              </w:rPr>
              <w:t>- a pedagógiai tevékenység eredményességének növeléséhez.</w:t>
            </w:r>
          </w:p>
          <w:p w:rsidR="00A87BB9" w:rsidRPr="0019783D" w:rsidRDefault="00A87BB9" w:rsidP="0019783D">
            <w:pPr>
              <w:rPr>
                <w:bCs/>
                <w:sz w:val="24"/>
                <w:szCs w:val="24"/>
              </w:rPr>
            </w:pPr>
            <w:r w:rsidRPr="0019783D">
              <w:rPr>
                <w:bCs/>
                <w:sz w:val="24"/>
                <w:szCs w:val="24"/>
              </w:rPr>
              <w:t>Segítse a hallgatókat saját nevelői szerepfelfogásuk kialakításában.</w:t>
            </w:r>
          </w:p>
          <w:p w:rsidR="00A87BB9" w:rsidRPr="0019783D" w:rsidRDefault="00A87BB9" w:rsidP="0019783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9783D">
              <w:rPr>
                <w:b/>
                <w:sz w:val="24"/>
                <w:szCs w:val="24"/>
              </w:rPr>
              <w:t>Kompetenciák:</w:t>
            </w:r>
          </w:p>
          <w:p w:rsidR="00A87BB9" w:rsidRPr="0019783D" w:rsidRDefault="00A87BB9" w:rsidP="0019783D">
            <w:pPr>
              <w:pStyle w:val="Listaszerbekezds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19783D">
              <w:rPr>
                <w:bCs/>
                <w:sz w:val="24"/>
                <w:szCs w:val="24"/>
              </w:rPr>
              <w:t>A pedagógiai kutatás folyamatának és lépéseinek megismerése: probléma kiválasztás, szakirodalmi feldolgozás, hipotézis, populáció-minta stb. tekintetében való tájékozottság kialakítása.</w:t>
            </w:r>
          </w:p>
          <w:p w:rsidR="00A87BB9" w:rsidRPr="0019783D" w:rsidRDefault="00A87BB9" w:rsidP="0019783D">
            <w:pPr>
              <w:pStyle w:val="Listaszerbekezds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19783D">
              <w:rPr>
                <w:bCs/>
                <w:sz w:val="24"/>
                <w:szCs w:val="24"/>
              </w:rPr>
              <w:t>A kutatás módszereinek és eszközeinek; a kutatás sikeres elvégzése érdekében szükséges, ill. az eredmények létrejöttének érdekében nélkülözhetetlen értékelés és annak közzétételére való alkalmasság.</w:t>
            </w:r>
          </w:p>
          <w:p w:rsidR="00A87BB9" w:rsidRPr="0019783D" w:rsidRDefault="00A87BB9" w:rsidP="0019783D">
            <w:pPr>
              <w:pStyle w:val="Listaszerbekezds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19783D">
              <w:rPr>
                <w:bCs/>
                <w:sz w:val="24"/>
                <w:szCs w:val="24"/>
              </w:rPr>
              <w:t>Feltáró módszerek. Megfigyelési technikák, eljárások megismerése. A megfigyelések rögzítése: naplók, feljegyzések, teljes jegyzőkönyv, szelektív jegyzőkönyv, becslési skála, jelrendszer, kategória rendszer.</w:t>
            </w:r>
          </w:p>
          <w:p w:rsidR="00A87BB9" w:rsidRPr="0019783D" w:rsidRDefault="00A87BB9" w:rsidP="0019783D">
            <w:pPr>
              <w:pStyle w:val="Listaszerbekezds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19783D">
              <w:rPr>
                <w:bCs/>
                <w:sz w:val="24"/>
                <w:szCs w:val="24"/>
              </w:rPr>
              <w:t>A kikérdezés sajátosságai. Kérdéstípusok szerkesztésére való felkészítés</w:t>
            </w:r>
            <w:r>
              <w:rPr>
                <w:bCs/>
                <w:sz w:val="24"/>
                <w:szCs w:val="24"/>
              </w:rPr>
              <w:t>.</w:t>
            </w:r>
          </w:p>
          <w:p w:rsidR="00A87BB9" w:rsidRPr="0019783D" w:rsidRDefault="00A87BB9" w:rsidP="0019783D">
            <w:pPr>
              <w:pStyle w:val="Listaszerbekezds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19783D">
              <w:rPr>
                <w:bCs/>
                <w:sz w:val="24"/>
                <w:szCs w:val="24"/>
              </w:rPr>
              <w:t>Szociometriai vizsgálatok sikeres felvétele és értékelésre való alkalmasság</w:t>
            </w:r>
            <w:r>
              <w:rPr>
                <w:bCs/>
                <w:sz w:val="24"/>
                <w:szCs w:val="24"/>
              </w:rPr>
              <w:t>.</w:t>
            </w:r>
          </w:p>
          <w:p w:rsidR="00A87BB9" w:rsidRPr="0019783D" w:rsidRDefault="00A87BB9" w:rsidP="0019783D">
            <w:pPr>
              <w:pStyle w:val="Listaszerbekezds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19783D">
              <w:rPr>
                <w:bCs/>
                <w:sz w:val="24"/>
                <w:szCs w:val="24"/>
              </w:rPr>
              <w:t>A feldolgozás módszereiben való jártasság.</w:t>
            </w:r>
          </w:p>
          <w:p w:rsidR="00A87BB9" w:rsidRPr="00296B46" w:rsidRDefault="00A87BB9" w:rsidP="0019783D">
            <w:pPr>
              <w:ind w:left="360"/>
              <w:rPr>
                <w:sz w:val="24"/>
                <w:szCs w:val="24"/>
              </w:rPr>
            </w:pPr>
          </w:p>
        </w:tc>
      </w:tr>
      <w:tr w:rsidR="00A87BB9" w:rsidRPr="00A35237" w:rsidTr="00E039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87BB9" w:rsidRPr="00A35237" w:rsidRDefault="00A87BB9" w:rsidP="00E0397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</w:p>
        </w:tc>
      </w:tr>
      <w:tr w:rsidR="00A87BB9" w:rsidRPr="00A35237" w:rsidTr="00E0397B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87BB9" w:rsidRPr="00B6017D" w:rsidRDefault="00A87BB9" w:rsidP="00E0397B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Kötelező irodalom:</w:t>
            </w:r>
          </w:p>
          <w:p w:rsidR="00A87BB9" w:rsidRPr="00F61519" w:rsidRDefault="00A87BB9" w:rsidP="00F61519">
            <w:pPr>
              <w:pStyle w:val="Listaszerbekezds1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F61519">
              <w:rPr>
                <w:bCs/>
                <w:sz w:val="24"/>
                <w:szCs w:val="24"/>
              </w:rPr>
              <w:t xml:space="preserve">Falus Iván </w:t>
            </w:r>
            <w:r>
              <w:rPr>
                <w:bCs/>
                <w:sz w:val="24"/>
                <w:szCs w:val="24"/>
              </w:rPr>
              <w:t>(</w:t>
            </w:r>
            <w:r w:rsidRPr="00F61519">
              <w:rPr>
                <w:bCs/>
                <w:sz w:val="24"/>
                <w:szCs w:val="24"/>
              </w:rPr>
              <w:t>szerk</w:t>
            </w:r>
            <w:r>
              <w:rPr>
                <w:bCs/>
                <w:sz w:val="24"/>
                <w:szCs w:val="24"/>
              </w:rPr>
              <w:t>.)</w:t>
            </w:r>
            <w:r w:rsidRPr="00F61519">
              <w:rPr>
                <w:bCs/>
                <w:sz w:val="24"/>
                <w:szCs w:val="24"/>
              </w:rPr>
              <w:t xml:space="preserve"> ( 2004): Bevezetés a pedagógiai kutatás módszereib</w:t>
            </w:r>
            <w:r>
              <w:rPr>
                <w:bCs/>
                <w:sz w:val="24"/>
                <w:szCs w:val="24"/>
              </w:rPr>
              <w:t xml:space="preserve">e. Műszaki Könyvkiadó, Budapest. </w:t>
            </w:r>
            <w:r w:rsidRPr="00F61519">
              <w:rPr>
                <w:bCs/>
                <w:sz w:val="24"/>
                <w:szCs w:val="24"/>
              </w:rPr>
              <w:t>ISBN 963-12-2664-4</w:t>
            </w:r>
          </w:p>
          <w:p w:rsidR="00A87BB9" w:rsidRPr="00F61519" w:rsidRDefault="00A87BB9" w:rsidP="00F61519">
            <w:pPr>
              <w:pStyle w:val="Listaszerbekezds1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proofErr w:type="spellStart"/>
            <w:r w:rsidRPr="00F61519">
              <w:rPr>
                <w:bCs/>
                <w:sz w:val="24"/>
                <w:szCs w:val="24"/>
              </w:rPr>
              <w:t>Golnhofer</w:t>
            </w:r>
            <w:proofErr w:type="spellEnd"/>
            <w:r w:rsidRPr="00F61519">
              <w:rPr>
                <w:bCs/>
                <w:sz w:val="24"/>
                <w:szCs w:val="24"/>
              </w:rPr>
              <w:t xml:space="preserve"> Erzsébet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F61519">
              <w:rPr>
                <w:bCs/>
                <w:sz w:val="24"/>
                <w:szCs w:val="24"/>
              </w:rPr>
              <w:t>2001</w:t>
            </w:r>
            <w:r>
              <w:rPr>
                <w:bCs/>
                <w:sz w:val="24"/>
                <w:szCs w:val="24"/>
              </w:rPr>
              <w:t>)</w:t>
            </w:r>
            <w:r w:rsidRPr="00F61519">
              <w:rPr>
                <w:bCs/>
                <w:sz w:val="24"/>
                <w:szCs w:val="24"/>
              </w:rPr>
              <w:t>: Az esettanulmány, Pedagógus Könyvek, Műszaki Könyvkiadó, ISBN 963 16 2812 4</w:t>
            </w:r>
          </w:p>
          <w:p w:rsidR="00A87BB9" w:rsidRPr="009C7B91" w:rsidRDefault="00A87BB9" w:rsidP="00E0397B">
            <w:pPr>
              <w:jc w:val="both"/>
              <w:rPr>
                <w:b/>
                <w:sz w:val="16"/>
                <w:szCs w:val="16"/>
              </w:rPr>
            </w:pPr>
          </w:p>
          <w:p w:rsidR="00A87BB9" w:rsidRPr="00B6017D" w:rsidRDefault="00A87BB9" w:rsidP="00E0397B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Ajánlott irodalom:</w:t>
            </w:r>
          </w:p>
          <w:p w:rsidR="00A87BB9" w:rsidRPr="003A1129" w:rsidRDefault="00A87BB9" w:rsidP="00E0397B">
            <w:pPr>
              <w:numPr>
                <w:ilvl w:val="0"/>
                <w:numId w:val="6"/>
              </w:numPr>
            </w:pPr>
            <w:proofErr w:type="spellStart"/>
            <w:r>
              <w:rPr>
                <w:sz w:val="24"/>
                <w:szCs w:val="24"/>
              </w:rPr>
              <w:t>Earl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Bab</w:t>
            </w:r>
            <w:r w:rsidRPr="00065771">
              <w:rPr>
                <w:sz w:val="24"/>
                <w:szCs w:val="24"/>
              </w:rPr>
              <w:t>bie</w:t>
            </w:r>
            <w:proofErr w:type="spellEnd"/>
            <w:r>
              <w:rPr>
                <w:sz w:val="24"/>
                <w:szCs w:val="24"/>
              </w:rPr>
              <w:t xml:space="preserve"> (2003): A társadalomtudományi kutatás gyakorlata, Balassi Kiadó. IBSN 963 506 563 9 </w:t>
            </w:r>
          </w:p>
        </w:tc>
      </w:tr>
      <w:tr w:rsidR="00A87BB9" w:rsidRPr="00A35237" w:rsidTr="00E0397B">
        <w:trPr>
          <w:trHeight w:val="338"/>
        </w:trPr>
        <w:tc>
          <w:tcPr>
            <w:tcW w:w="9180" w:type="dxa"/>
            <w:gridSpan w:val="3"/>
          </w:tcPr>
          <w:p w:rsidR="00A87BB9" w:rsidRDefault="00A87BB9" w:rsidP="00F6151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Dr. </w:t>
            </w:r>
            <w:proofErr w:type="spellStart"/>
            <w:r>
              <w:rPr>
                <w:b/>
                <w:sz w:val="24"/>
                <w:szCs w:val="24"/>
              </w:rPr>
              <w:t>Bodosi</w:t>
            </w:r>
            <w:proofErr w:type="spellEnd"/>
            <w:r>
              <w:rPr>
                <w:b/>
                <w:sz w:val="24"/>
                <w:szCs w:val="24"/>
              </w:rPr>
              <w:t xml:space="preserve"> Béla egyetemi docens, PhD</w:t>
            </w:r>
          </w:p>
          <w:p w:rsidR="00A87BB9" w:rsidRPr="00A35237" w:rsidRDefault="00A87BB9" w:rsidP="00E0397B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A87BB9" w:rsidRPr="00A35237" w:rsidTr="00E0397B">
        <w:trPr>
          <w:trHeight w:val="337"/>
        </w:trPr>
        <w:tc>
          <w:tcPr>
            <w:tcW w:w="9180" w:type="dxa"/>
            <w:gridSpan w:val="3"/>
          </w:tcPr>
          <w:p w:rsidR="00A87BB9" w:rsidRDefault="00A87BB9" w:rsidP="00E039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oktat</w:t>
            </w:r>
            <w:r w:rsidR="00751401">
              <w:rPr>
                <w:b/>
                <w:sz w:val="24"/>
                <w:szCs w:val="24"/>
              </w:rPr>
              <w:t xml:space="preserve">ásába bevont oktató: Dr. </w:t>
            </w:r>
            <w:r>
              <w:rPr>
                <w:b/>
                <w:sz w:val="24"/>
                <w:szCs w:val="24"/>
              </w:rPr>
              <w:t xml:space="preserve">Balázs Sándor főiskolai tanár, </w:t>
            </w:r>
            <w:proofErr w:type="spellStart"/>
            <w:r>
              <w:rPr>
                <w:b/>
                <w:sz w:val="24"/>
                <w:szCs w:val="24"/>
              </w:rPr>
              <w:t>CSc</w:t>
            </w:r>
            <w:proofErr w:type="spellEnd"/>
          </w:p>
          <w:p w:rsidR="00751401" w:rsidRPr="00A35237" w:rsidRDefault="00751401" w:rsidP="00E0397B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87BB9" w:rsidRDefault="00A87BB9"/>
    <w:sectPr w:rsidR="00A87BB9" w:rsidSect="0004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E82"/>
    <w:multiLevelType w:val="hybridMultilevel"/>
    <w:tmpl w:val="3558F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45D4D"/>
    <w:multiLevelType w:val="hybridMultilevel"/>
    <w:tmpl w:val="5C48D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55426"/>
    <w:multiLevelType w:val="hybridMultilevel"/>
    <w:tmpl w:val="F12CA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3223"/>
    <w:multiLevelType w:val="hybridMultilevel"/>
    <w:tmpl w:val="3154F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2343EE"/>
    <w:multiLevelType w:val="hybridMultilevel"/>
    <w:tmpl w:val="8572D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D06"/>
    <w:rsid w:val="000463CC"/>
    <w:rsid w:val="00065771"/>
    <w:rsid w:val="000B062A"/>
    <w:rsid w:val="0019783D"/>
    <w:rsid w:val="001F6EE3"/>
    <w:rsid w:val="00210EE6"/>
    <w:rsid w:val="00296B46"/>
    <w:rsid w:val="002D299E"/>
    <w:rsid w:val="00323A6F"/>
    <w:rsid w:val="003A1129"/>
    <w:rsid w:val="00412CC6"/>
    <w:rsid w:val="00553946"/>
    <w:rsid w:val="00627E03"/>
    <w:rsid w:val="007207EB"/>
    <w:rsid w:val="00751401"/>
    <w:rsid w:val="007B324A"/>
    <w:rsid w:val="008218F4"/>
    <w:rsid w:val="00850F7B"/>
    <w:rsid w:val="00895426"/>
    <w:rsid w:val="008C60A2"/>
    <w:rsid w:val="009C7B91"/>
    <w:rsid w:val="009D6D06"/>
    <w:rsid w:val="00A35237"/>
    <w:rsid w:val="00A50812"/>
    <w:rsid w:val="00A87BB9"/>
    <w:rsid w:val="00B23082"/>
    <w:rsid w:val="00B6017D"/>
    <w:rsid w:val="00C40CC1"/>
    <w:rsid w:val="00CC17C5"/>
    <w:rsid w:val="00E0397B"/>
    <w:rsid w:val="00F556CD"/>
    <w:rsid w:val="00F61519"/>
    <w:rsid w:val="00F638F0"/>
    <w:rsid w:val="00FB2245"/>
    <w:rsid w:val="00FB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D06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B324A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19783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bodossy2</dc:creator>
  <cp:lastModifiedBy>Felhasznalo</cp:lastModifiedBy>
  <cp:revision>2</cp:revision>
  <dcterms:created xsi:type="dcterms:W3CDTF">2012-07-02T07:09:00Z</dcterms:created>
  <dcterms:modified xsi:type="dcterms:W3CDTF">2012-07-02T11:37:00Z</dcterms:modified>
</cp:coreProperties>
</file>