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5"/>
        <w:gridCol w:w="2072"/>
      </w:tblGrid>
      <w:tr w:rsidR="00DB6C49" w:rsidRPr="00A35237" w:rsidTr="00AB79BB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6C49" w:rsidRDefault="00DB6C49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2A1229">
              <w:rPr>
                <w:b/>
                <w:sz w:val="24"/>
                <w:szCs w:val="24"/>
              </w:rPr>
              <w:t>Tantárgy neve: Társadalmi és tömegkommunikáció II.</w:t>
            </w:r>
          </w:p>
          <w:p w:rsidR="002A1229" w:rsidRPr="002A1229" w:rsidRDefault="000F68BA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Tantárgy kódja: L</w:t>
            </w:r>
            <w:r w:rsidR="002A1229">
              <w:rPr>
                <w:b/>
                <w:sz w:val="24"/>
                <w:szCs w:val="24"/>
              </w:rPr>
              <w:t>BG_KO189K3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6C49" w:rsidRPr="00A35237" w:rsidRDefault="00DB6C49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6C49">
              <w:rPr>
                <w:sz w:val="24"/>
                <w:szCs w:val="24"/>
              </w:rPr>
              <w:t>3</w:t>
            </w:r>
          </w:p>
        </w:tc>
      </w:tr>
      <w:tr w:rsidR="005070E4" w:rsidRPr="00A35237" w:rsidTr="00DB6C49">
        <w:tc>
          <w:tcPr>
            <w:tcW w:w="9177" w:type="dxa"/>
            <w:gridSpan w:val="2"/>
          </w:tcPr>
          <w:p w:rsidR="005070E4" w:rsidRPr="00A35237" w:rsidRDefault="005070E4" w:rsidP="000F68BA">
            <w:pPr>
              <w:spacing w:before="60"/>
              <w:jc w:val="both"/>
              <w:rPr>
                <w:sz w:val="24"/>
                <w:szCs w:val="24"/>
              </w:rPr>
            </w:pPr>
            <w:r w:rsidRPr="00DB6C49">
              <w:rPr>
                <w:b/>
                <w:sz w:val="24"/>
                <w:szCs w:val="24"/>
              </w:rPr>
              <w:t>A tanóra típusa:</w:t>
            </w:r>
            <w:r w:rsidRPr="00A352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előadás</w:t>
            </w:r>
            <w:r w:rsidRPr="00A35237">
              <w:rPr>
                <w:sz w:val="24"/>
                <w:szCs w:val="24"/>
              </w:rPr>
              <w:t xml:space="preserve"> </w:t>
            </w:r>
            <w:r w:rsidR="000F68BA">
              <w:rPr>
                <w:b/>
                <w:sz w:val="24"/>
                <w:szCs w:val="24"/>
              </w:rPr>
              <w:tab/>
              <w:t>féléves</w:t>
            </w:r>
            <w:r w:rsidR="00DB6C49">
              <w:rPr>
                <w:b/>
                <w:sz w:val="24"/>
                <w:szCs w:val="24"/>
              </w:rPr>
              <w:t xml:space="preserve"> óraszáma:</w:t>
            </w:r>
            <w:r w:rsidRPr="00A35237">
              <w:rPr>
                <w:sz w:val="24"/>
                <w:szCs w:val="24"/>
              </w:rPr>
              <w:t xml:space="preserve"> </w:t>
            </w:r>
            <w:r w:rsidR="000F68BA">
              <w:rPr>
                <w:sz w:val="24"/>
                <w:szCs w:val="24"/>
              </w:rPr>
              <w:t>8</w:t>
            </w:r>
          </w:p>
        </w:tc>
      </w:tr>
      <w:tr w:rsidR="005070E4" w:rsidRPr="00A35237" w:rsidTr="00DB6C49">
        <w:tc>
          <w:tcPr>
            <w:tcW w:w="9177" w:type="dxa"/>
            <w:gridSpan w:val="2"/>
          </w:tcPr>
          <w:p w:rsidR="005070E4" w:rsidRPr="00A35237" w:rsidRDefault="005070E4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DB6C49">
              <w:rPr>
                <w:b/>
                <w:sz w:val="24"/>
                <w:szCs w:val="24"/>
              </w:rPr>
              <w:t>A számonkérés módja</w:t>
            </w:r>
            <w:r w:rsidR="00DB6C49" w:rsidRPr="00DB6C49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kollokvium</w:t>
            </w:r>
          </w:p>
        </w:tc>
      </w:tr>
      <w:tr w:rsidR="005070E4" w:rsidRPr="00A35237" w:rsidTr="00DB6C49"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5070E4" w:rsidRPr="00A35237" w:rsidRDefault="005070E4" w:rsidP="0013438E">
            <w:pPr>
              <w:jc w:val="both"/>
              <w:rPr>
                <w:sz w:val="24"/>
                <w:szCs w:val="24"/>
              </w:rPr>
            </w:pPr>
            <w:r w:rsidRPr="00DB6C49">
              <w:rPr>
                <w:b/>
                <w:sz w:val="24"/>
                <w:szCs w:val="24"/>
              </w:rPr>
              <w:t>A tantárgy tantervi helye</w:t>
            </w:r>
            <w:r w:rsidR="00DB6C49" w:rsidRPr="00DB6C49">
              <w:rPr>
                <w:b/>
                <w:sz w:val="24"/>
                <w:szCs w:val="24"/>
              </w:rPr>
              <w:t>:</w:t>
            </w:r>
            <w:r w:rsidRPr="00A352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 félév</w:t>
            </w:r>
          </w:p>
        </w:tc>
      </w:tr>
      <w:tr w:rsidR="005070E4" w:rsidRPr="00A35237" w:rsidTr="00DB6C49"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5070E4" w:rsidRPr="00A35237" w:rsidRDefault="005070E4" w:rsidP="0013438E">
            <w:pPr>
              <w:jc w:val="both"/>
              <w:rPr>
                <w:sz w:val="24"/>
                <w:szCs w:val="24"/>
              </w:rPr>
            </w:pPr>
            <w:r w:rsidRPr="00DB6C49">
              <w:rPr>
                <w:b/>
                <w:sz w:val="24"/>
                <w:szCs w:val="24"/>
              </w:rPr>
              <w:t>Előtanulmányi feltételek</w:t>
            </w:r>
            <w:r w:rsidR="00DB6C49" w:rsidRPr="00DB6C49">
              <w:rPr>
                <w:b/>
                <w:sz w:val="24"/>
                <w:szCs w:val="24"/>
              </w:rPr>
              <w:t>:</w:t>
            </w:r>
            <w:r w:rsidR="00DB6C49">
              <w:rPr>
                <w:sz w:val="24"/>
                <w:szCs w:val="24"/>
              </w:rPr>
              <w:t xml:space="preserve"> –</w:t>
            </w:r>
          </w:p>
        </w:tc>
      </w:tr>
      <w:tr w:rsidR="005070E4" w:rsidRPr="00A35237" w:rsidTr="00DB6C49">
        <w:tc>
          <w:tcPr>
            <w:tcW w:w="9177" w:type="dxa"/>
            <w:gridSpan w:val="2"/>
            <w:tcBorders>
              <w:bottom w:val="dotted" w:sz="4" w:space="0" w:color="auto"/>
            </w:tcBorders>
          </w:tcPr>
          <w:p w:rsidR="00DB6C49" w:rsidRDefault="005070E4" w:rsidP="00DB6C49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</w:t>
            </w:r>
          </w:p>
          <w:p w:rsidR="005070E4" w:rsidRDefault="005070E4" w:rsidP="0013438E">
            <w:pPr>
              <w:spacing w:before="60"/>
              <w:jc w:val="both"/>
              <w:rPr>
                <w:sz w:val="24"/>
                <w:szCs w:val="24"/>
              </w:rPr>
            </w:pPr>
            <w:r w:rsidRPr="00AB32B6">
              <w:rPr>
                <w:sz w:val="24"/>
                <w:szCs w:val="24"/>
              </w:rPr>
              <w:t xml:space="preserve">A média és kultúra, a társadalom és nyilvánosság sajátos metszetét adó tömegkommunikáció jelenségeinek és eleméleteinek történeti és leíró vizsgálatával megragadja a főbb jellemzőket, fogalmakat, szereplőket és folyamatokat. Bemutatja az eltérő tömegkommunikációs modelleket, iskolákat, valamint ezen iskolák megközelítési módjait, eredményeit. Ismerteti a tömegkommunikáció kutatásainak főbb irányzatait, fogalmait, kritikáját. Kitér a </w:t>
            </w:r>
            <w:proofErr w:type="gramStart"/>
            <w:r w:rsidRPr="00AB32B6">
              <w:rPr>
                <w:sz w:val="24"/>
                <w:szCs w:val="24"/>
              </w:rPr>
              <w:t>média</w:t>
            </w:r>
            <w:proofErr w:type="gramEnd"/>
            <w:r w:rsidRPr="00AB32B6">
              <w:rPr>
                <w:sz w:val="24"/>
                <w:szCs w:val="24"/>
              </w:rPr>
              <w:t xml:space="preserve"> mint szocializációs ágens jellemzőire, jelenségeire. A hatalom, érték, hírnév és jelentések, valamint jelek forrásaként írja le és értelmezi a tömegkommunikációt. Tárgyalja a tömegkommunikáció formáinak, kommunikációs műfajainak eszközrendszerét, metodikáját, társadalmi hatásmechanizmusait</w:t>
            </w:r>
            <w:r>
              <w:rPr>
                <w:sz w:val="24"/>
                <w:szCs w:val="24"/>
              </w:rPr>
              <w:t xml:space="preserve">. </w:t>
            </w:r>
          </w:p>
          <w:p w:rsidR="00DB6C49" w:rsidRPr="00A35237" w:rsidRDefault="00DB6C49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5070E4" w:rsidRPr="00A35237" w:rsidTr="00DB6C49">
        <w:tc>
          <w:tcPr>
            <w:tcW w:w="9177" w:type="dxa"/>
            <w:gridSpan w:val="2"/>
            <w:tcBorders>
              <w:bottom w:val="dotted" w:sz="4" w:space="0" w:color="auto"/>
            </w:tcBorders>
          </w:tcPr>
          <w:p w:rsidR="00DB6C49" w:rsidRPr="00DB6C49" w:rsidRDefault="00DB6C49" w:rsidP="00DB6C4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DB6C49">
              <w:rPr>
                <w:b/>
                <w:sz w:val="24"/>
                <w:szCs w:val="24"/>
              </w:rPr>
              <w:t>Kötelező irodalom:</w:t>
            </w:r>
          </w:p>
          <w:p w:rsidR="005070E4" w:rsidRPr="00AB32B6" w:rsidRDefault="005070E4" w:rsidP="00357FE5">
            <w:pPr>
              <w:pStyle w:val="Szvegtrzsbehzssal"/>
              <w:ind w:left="318" w:hanging="284"/>
              <w:rPr>
                <w:lang w:val="hu-HU"/>
              </w:rPr>
            </w:pPr>
            <w:r w:rsidRPr="00AB32B6">
              <w:rPr>
                <w:lang w:val="hu-HU"/>
              </w:rPr>
              <w:t>Balázs Géza (szerk.): Kommunikáció- és médiaismeret (Szöveggyűjtemény). Magyar Rádió Rt. Oktatási Osztály, 1998.</w:t>
            </w:r>
          </w:p>
          <w:p w:rsidR="005070E4" w:rsidRPr="00AB32B6" w:rsidRDefault="005070E4" w:rsidP="00357FE5">
            <w:pPr>
              <w:pStyle w:val="Szvegtrzsbehzssal"/>
              <w:ind w:left="318" w:hanging="284"/>
              <w:rPr>
                <w:lang w:val="hu-HU"/>
              </w:rPr>
            </w:pPr>
            <w:r w:rsidRPr="00AB32B6">
              <w:rPr>
                <w:lang w:val="hu-HU"/>
              </w:rPr>
              <w:t xml:space="preserve">Griffin, </w:t>
            </w:r>
            <w:proofErr w:type="spellStart"/>
            <w:r w:rsidRPr="00AB32B6">
              <w:rPr>
                <w:lang w:val="hu-HU"/>
              </w:rPr>
              <w:t>Em</w:t>
            </w:r>
            <w:proofErr w:type="spellEnd"/>
            <w:r w:rsidRPr="00AB32B6">
              <w:rPr>
                <w:lang w:val="hu-HU"/>
              </w:rPr>
              <w:t>: Bevezetés a kommunikációelméletbe. Harmat, Budapest, 2001. 318–334, 356–397.</w:t>
            </w:r>
          </w:p>
          <w:p w:rsidR="005070E4" w:rsidRPr="00AB32B6" w:rsidRDefault="005070E4" w:rsidP="00357FE5">
            <w:pPr>
              <w:pStyle w:val="Szvegtrzsbehzssal"/>
              <w:ind w:left="318" w:hanging="284"/>
              <w:rPr>
                <w:lang w:val="hu-HU"/>
              </w:rPr>
            </w:pPr>
            <w:proofErr w:type="spellStart"/>
            <w:r w:rsidRPr="00AB32B6">
              <w:rPr>
                <w:lang w:val="hu-HU"/>
              </w:rPr>
              <w:t>Rosengren</w:t>
            </w:r>
            <w:proofErr w:type="spellEnd"/>
            <w:r w:rsidRPr="00AB32B6">
              <w:rPr>
                <w:lang w:val="hu-HU"/>
              </w:rPr>
              <w:t>, Karl Erik: Kommunikáció. Osiris Kiadó, Budapest, 2004. 2004. 161–186.</w:t>
            </w:r>
          </w:p>
          <w:p w:rsidR="005070E4" w:rsidRPr="00AB32B6" w:rsidRDefault="005070E4" w:rsidP="00357FE5">
            <w:pPr>
              <w:pStyle w:val="Szvegtrzsbehzssal"/>
              <w:ind w:left="318" w:hanging="284"/>
              <w:rPr>
                <w:lang w:val="hu-HU"/>
              </w:rPr>
            </w:pPr>
            <w:proofErr w:type="spellStart"/>
            <w:r w:rsidRPr="00AB32B6">
              <w:rPr>
                <w:lang w:val="hu-HU"/>
              </w:rPr>
              <w:t>McQuail</w:t>
            </w:r>
            <w:proofErr w:type="spellEnd"/>
            <w:r w:rsidRPr="00AB32B6">
              <w:rPr>
                <w:lang w:val="hu-HU"/>
              </w:rPr>
              <w:t>, Denis: A tömegkommunikáció elmélete. Osiris Kiadó, Budapest, 2003.</w:t>
            </w:r>
          </w:p>
          <w:p w:rsidR="005070E4" w:rsidRPr="00DB6C49" w:rsidRDefault="005070E4" w:rsidP="00357FE5">
            <w:pPr>
              <w:pStyle w:val="Szvegtrzsbehzssal"/>
              <w:ind w:left="318" w:hanging="284"/>
              <w:rPr>
                <w:lang w:val="hu-HU"/>
              </w:rPr>
            </w:pPr>
            <w:proofErr w:type="spellStart"/>
            <w:r w:rsidRPr="00DB6C49">
              <w:rPr>
                <w:lang w:val="hu-HU"/>
              </w:rPr>
              <w:t>Westley</w:t>
            </w:r>
            <w:proofErr w:type="spellEnd"/>
            <w:r w:rsidRPr="00DB6C49">
              <w:rPr>
                <w:lang w:val="hu-HU"/>
              </w:rPr>
              <w:t>–</w:t>
            </w:r>
            <w:proofErr w:type="spellStart"/>
            <w:r w:rsidRPr="00DB6C49">
              <w:rPr>
                <w:lang w:val="hu-HU"/>
              </w:rPr>
              <w:t>MacLean</w:t>
            </w:r>
            <w:proofErr w:type="spellEnd"/>
            <w:r w:rsidRPr="00DB6C49">
              <w:rPr>
                <w:lang w:val="hu-HU"/>
              </w:rPr>
              <w:t xml:space="preserve">: A közvetlen emberi kommunikációtól a tömegkommunikációig. </w:t>
            </w:r>
            <w:proofErr w:type="spellStart"/>
            <w:r w:rsidRPr="00DB6C49">
              <w:rPr>
                <w:lang w:val="hu-HU"/>
              </w:rPr>
              <w:t>In</w:t>
            </w:r>
            <w:proofErr w:type="spellEnd"/>
            <w:r w:rsidRPr="00DB6C49">
              <w:rPr>
                <w:lang w:val="hu-HU"/>
              </w:rPr>
              <w:t>: Horányi Özséb (szerk.) Kommunikáció I. Közgazdasági és Jogi Könyvkiadó, Budapest, 1977. 103–113.</w:t>
            </w:r>
          </w:p>
          <w:p w:rsidR="00DB6C49" w:rsidRPr="00A35237" w:rsidRDefault="00DB6C49" w:rsidP="0013438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70E4" w:rsidRPr="00A35237" w:rsidTr="00DB6C49">
        <w:trPr>
          <w:trHeight w:val="338"/>
        </w:trPr>
        <w:tc>
          <w:tcPr>
            <w:tcW w:w="9177" w:type="dxa"/>
            <w:gridSpan w:val="2"/>
          </w:tcPr>
          <w:p w:rsidR="005070E4" w:rsidRPr="00A35237" w:rsidRDefault="00DB6C49" w:rsidP="00DB6C4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Tantárgy felelőse: </w:t>
            </w:r>
            <w:r>
              <w:rPr>
                <w:sz w:val="24"/>
                <w:szCs w:val="24"/>
              </w:rPr>
              <w:t>Dr. Pólya Tamás egyetemi docens</w:t>
            </w:r>
          </w:p>
        </w:tc>
      </w:tr>
      <w:tr w:rsidR="005070E4" w:rsidRPr="00A35237" w:rsidTr="00DB6C49">
        <w:trPr>
          <w:trHeight w:val="337"/>
        </w:trPr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5070E4" w:rsidRPr="00A35237" w:rsidRDefault="005070E4" w:rsidP="00DB6C4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</w:t>
            </w:r>
            <w:r w:rsidR="00DB6C49">
              <w:rPr>
                <w:b/>
                <w:sz w:val="24"/>
                <w:szCs w:val="24"/>
              </w:rPr>
              <w:t xml:space="preserve">rgy oktatásába bevont </w:t>
            </w:r>
            <w:proofErr w:type="gramStart"/>
            <w:r w:rsidR="00DB6C49">
              <w:rPr>
                <w:b/>
                <w:sz w:val="24"/>
                <w:szCs w:val="24"/>
              </w:rPr>
              <w:t>oktató(</w:t>
            </w:r>
            <w:proofErr w:type="gramEnd"/>
            <w:r w:rsidR="00DB6C49">
              <w:rPr>
                <w:b/>
                <w:sz w:val="24"/>
                <w:szCs w:val="24"/>
              </w:rPr>
              <w:t>k):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="00DB6C49">
              <w:rPr>
                <w:sz w:val="24"/>
                <w:szCs w:val="24"/>
              </w:rPr>
              <w:t>Dr. Pólya Tamás egyetemi docens</w:t>
            </w:r>
          </w:p>
        </w:tc>
      </w:tr>
    </w:tbl>
    <w:p w:rsidR="003E2344" w:rsidRDefault="003E2344"/>
    <w:sectPr w:rsidR="003E2344" w:rsidSect="00D2707F">
      <w:pgSz w:w="11905" w:h="16837" w:code="9"/>
      <w:pgMar w:top="1418" w:right="1418" w:bottom="1418" w:left="1418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070E4"/>
    <w:rsid w:val="000A03F5"/>
    <w:rsid w:val="000F68BA"/>
    <w:rsid w:val="0013243B"/>
    <w:rsid w:val="0019016E"/>
    <w:rsid w:val="0023367A"/>
    <w:rsid w:val="002A1229"/>
    <w:rsid w:val="00357FE5"/>
    <w:rsid w:val="003E2344"/>
    <w:rsid w:val="005070E4"/>
    <w:rsid w:val="007D254D"/>
    <w:rsid w:val="00A25675"/>
    <w:rsid w:val="00BF0BF3"/>
    <w:rsid w:val="00C319AB"/>
    <w:rsid w:val="00D16CFD"/>
    <w:rsid w:val="00D2707F"/>
    <w:rsid w:val="00DB6C49"/>
    <w:rsid w:val="00E41450"/>
    <w:rsid w:val="00F3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70E4"/>
    <w:pPr>
      <w:spacing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aliases w:val="alap"/>
    <w:basedOn w:val="Norml"/>
    <w:link w:val="SzvegtrzsbehzssalChar"/>
    <w:rsid w:val="005070E4"/>
    <w:pPr>
      <w:keepNext/>
      <w:keepLines/>
      <w:ind w:left="708"/>
      <w:jc w:val="both"/>
    </w:pPr>
    <w:rPr>
      <w:rFonts w:ascii="TimesCE" w:hAnsi="TimesCE"/>
      <w:sz w:val="24"/>
      <w:lang w:val="en-GB"/>
    </w:rPr>
  </w:style>
  <w:style w:type="character" w:customStyle="1" w:styleId="SzvegtrzsbehzssalChar">
    <w:name w:val="Szövegtörzs behúzással Char"/>
    <w:aliases w:val="alap Char"/>
    <w:basedOn w:val="Bekezdsalapbettpusa"/>
    <w:link w:val="Szvegtrzsbehzssal"/>
    <w:rsid w:val="005070E4"/>
    <w:rPr>
      <w:rFonts w:ascii="TimesCE" w:eastAsia="Times New Roman" w:hAnsi="TimesCE"/>
      <w:szCs w:val="20"/>
      <w:lang w:val="en-GB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1465</Characters>
  <Application>Microsoft Office Word</Application>
  <DocSecurity>0</DocSecurity>
  <Lines>12</Lines>
  <Paragraphs>3</Paragraphs>
  <ScaleCrop>false</ScaleCrop>
  <Company>EKF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3</cp:revision>
  <dcterms:created xsi:type="dcterms:W3CDTF">2013-07-05T10:29:00Z</dcterms:created>
  <dcterms:modified xsi:type="dcterms:W3CDTF">2013-07-12T10:07:00Z</dcterms:modified>
</cp:coreProperties>
</file>