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  <w:gridCol w:w="2072"/>
      </w:tblGrid>
      <w:tr w:rsidR="00CB68A2" w:rsidRPr="00A35237" w:rsidTr="00B83054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68A2" w:rsidRPr="00A35237" w:rsidRDefault="00CB68A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3676">
              <w:rPr>
                <w:sz w:val="24"/>
                <w:szCs w:val="24"/>
              </w:rPr>
              <w:t>Az elektronikus újságírás technikai</w:t>
            </w:r>
            <w:r>
              <w:rPr>
                <w:sz w:val="24"/>
                <w:szCs w:val="24"/>
              </w:rPr>
              <w:t xml:space="preserve"> alapjai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68A2" w:rsidRPr="00A35237" w:rsidRDefault="00CB68A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68A2">
              <w:rPr>
                <w:sz w:val="24"/>
                <w:szCs w:val="24"/>
              </w:rPr>
              <w:t>2</w:t>
            </w:r>
          </w:p>
        </w:tc>
      </w:tr>
      <w:tr w:rsidR="00CE55EF" w:rsidRPr="00A35237" w:rsidTr="00CB68A2">
        <w:tc>
          <w:tcPr>
            <w:tcW w:w="9177" w:type="dxa"/>
            <w:gridSpan w:val="2"/>
          </w:tcPr>
          <w:p w:rsidR="00CE55EF" w:rsidRPr="00A35237" w:rsidRDefault="00CE55EF" w:rsidP="008E5426">
            <w:pPr>
              <w:spacing w:before="60"/>
              <w:jc w:val="both"/>
              <w:rPr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8E5426">
              <w:rPr>
                <w:b/>
                <w:sz w:val="24"/>
                <w:szCs w:val="24"/>
              </w:rPr>
              <w:t>Féléves</w:t>
            </w:r>
            <w:r w:rsidR="00CB68A2">
              <w:rPr>
                <w:b/>
                <w:sz w:val="24"/>
                <w:szCs w:val="24"/>
              </w:rPr>
              <w:t xml:space="preserve"> óraszáma</w:t>
            </w:r>
            <w:r w:rsidRPr="00A35237">
              <w:rPr>
                <w:sz w:val="24"/>
                <w:szCs w:val="24"/>
              </w:rPr>
              <w:t xml:space="preserve">: </w:t>
            </w:r>
            <w:r w:rsidR="008E5426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E55EF" w:rsidRPr="00A35237" w:rsidTr="00CB68A2">
        <w:tc>
          <w:tcPr>
            <w:tcW w:w="9177" w:type="dxa"/>
            <w:gridSpan w:val="2"/>
          </w:tcPr>
          <w:p w:rsidR="00CE55EF" w:rsidRPr="00A35237" w:rsidRDefault="00CE55E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A számonkérés módja</w:t>
            </w:r>
            <w:r w:rsidR="00CB68A2" w:rsidRPr="00CB68A2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CE55EF" w:rsidRPr="00A35237" w:rsidRDefault="00CE55EF" w:rsidP="0013438E">
            <w:pPr>
              <w:jc w:val="both"/>
              <w:rPr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A tantárgy tantervi helye</w:t>
            </w:r>
            <w:r w:rsidR="00CB68A2" w:rsidRPr="00CB68A2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 félév</w:t>
            </w: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CE55EF" w:rsidRPr="00A35237" w:rsidRDefault="00CE55EF" w:rsidP="0013438E">
            <w:pPr>
              <w:jc w:val="both"/>
              <w:rPr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Előtanulmányi feltételek</w:t>
            </w:r>
            <w:r w:rsidR="00CB68A2" w:rsidRPr="00CB68A2">
              <w:rPr>
                <w:b/>
                <w:sz w:val="24"/>
                <w:szCs w:val="24"/>
              </w:rPr>
              <w:t>:</w:t>
            </w:r>
            <w:r w:rsidR="00CB68A2">
              <w:rPr>
                <w:sz w:val="24"/>
                <w:szCs w:val="24"/>
              </w:rPr>
              <w:t xml:space="preserve"> –</w:t>
            </w: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E55EF" w:rsidRDefault="00CE55EF" w:rsidP="00CB68A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eszköz és a kész mű megjelenése közötti kapcsolat feltárása.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írott- és az elektronikus újságírás folyamatának összehasonlítása.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képrögzítés eszközei (kamerák, optikák, kazetták és más adathordozók, akkumulátorok, állványok) és alkalmazásuk.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hangrögzítés eszközei (mikrofonok jellemzői, hangkeverők) és alkalmazásuk.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világosítás eszközei. Világítási alapismeretek.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Kábeltípusok, csatlakozók és rendeltetésük.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televízió-stúdió felépítése. Munka a stúdióban.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Munkavédelmi előírások. Az eszközök állagmegóvása.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technikai kép története. Az elektronikus kép jellemzői.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mozgókép nyelve. A dramaturgia jelentősége. Plánok, kameramozgások, gépállások. A montázs. A kompozíció. Filmtér, filmidő. Tempó és ritmus. Az objektív és szubjektív kép.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stábmunka jellemzői. Az alkotófolyamat menete: előkészület, forgatás, utómunka. </w:t>
            </w:r>
          </w:p>
          <w:p w:rsidR="00CE55EF" w:rsidRDefault="00CE55EF" w:rsidP="00CE55E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analóg és digitális hang- és képfeldolgozás jellemzői. Analóg és digitális editálás. Lineáris, non-lineáris editálás.</w:t>
            </w:r>
          </w:p>
          <w:p w:rsidR="00CE55EF" w:rsidRDefault="00CE55EF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alkotómunka dokumentumai, adminisztrációs teendői.</w:t>
            </w:r>
          </w:p>
          <w:p w:rsidR="00CB68A2" w:rsidRPr="00A35237" w:rsidRDefault="00CB68A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CE55EF" w:rsidRPr="00A35237" w:rsidTr="00CB68A2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E55EF" w:rsidRDefault="00CE55EF" w:rsidP="00CB68A2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CB68A2">
              <w:rPr>
                <w:b/>
                <w:sz w:val="24"/>
                <w:szCs w:val="24"/>
              </w:rPr>
              <w:t>Kötelező</w:t>
            </w:r>
            <w:r w:rsidRPr="00F36C06">
              <w:rPr>
                <w:b/>
                <w:bCs/>
                <w:sz w:val="24"/>
                <w:szCs w:val="24"/>
              </w:rPr>
              <w:t xml:space="preserve"> </w:t>
            </w:r>
            <w:r w:rsidR="00CB68A2">
              <w:rPr>
                <w:b/>
                <w:bCs/>
                <w:sz w:val="24"/>
                <w:szCs w:val="24"/>
              </w:rPr>
              <w:t>irodalom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</w:p>
          <w:p w:rsidR="00CE55EF" w:rsidRPr="00A579D6" w:rsidRDefault="00CE55EF" w:rsidP="0013438E">
            <w:pPr>
              <w:autoSpaceDE w:val="0"/>
              <w:autoSpaceDN w:val="0"/>
              <w:ind w:left="284" w:right="140" w:hanging="284"/>
              <w:jc w:val="both"/>
              <w:rPr>
                <w:bCs/>
                <w:sz w:val="24"/>
                <w:szCs w:val="24"/>
              </w:rPr>
            </w:pPr>
            <w:r w:rsidRPr="000674DB">
              <w:rPr>
                <w:sz w:val="24"/>
                <w:szCs w:val="24"/>
              </w:rPr>
              <w:t>Barna</w:t>
            </w:r>
            <w:r>
              <w:rPr>
                <w:bCs/>
                <w:sz w:val="24"/>
                <w:szCs w:val="24"/>
              </w:rPr>
              <w:t xml:space="preserve"> Tamás: </w:t>
            </w:r>
            <w:r w:rsidRPr="007B0487">
              <w:rPr>
                <w:bCs/>
                <w:i/>
                <w:sz w:val="24"/>
                <w:szCs w:val="24"/>
              </w:rPr>
              <w:t>Videotechnika a gyakorlatban</w:t>
            </w:r>
            <w:r>
              <w:rPr>
                <w:bCs/>
                <w:sz w:val="24"/>
                <w:szCs w:val="24"/>
              </w:rPr>
              <w:t>. Műszaki Kiadó, Budapest, 1988.</w:t>
            </w:r>
          </w:p>
          <w:p w:rsidR="00CE55EF" w:rsidRDefault="00CE55EF" w:rsidP="0013438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 w:rsidRPr="00DE073F">
              <w:rPr>
                <w:sz w:val="24"/>
                <w:szCs w:val="24"/>
              </w:rPr>
              <w:t xml:space="preserve">Domokos Lajos: </w:t>
            </w:r>
            <w:r w:rsidRPr="007B0487">
              <w:rPr>
                <w:i/>
                <w:sz w:val="24"/>
                <w:szCs w:val="24"/>
              </w:rPr>
              <w:t>Press. A nyomtatott és elektronikus újságírás elmélete, gyakorlata.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Teleschola</w:t>
            </w:r>
            <w:proofErr w:type="spellEnd"/>
            <w:r>
              <w:rPr>
                <w:sz w:val="24"/>
                <w:szCs w:val="24"/>
              </w:rPr>
              <w:t>, Bp., 1998. 303–358.</w:t>
            </w:r>
          </w:p>
          <w:p w:rsidR="00CE55EF" w:rsidRPr="00DE073F" w:rsidRDefault="00CE55EF" w:rsidP="0013438E">
            <w:pPr>
              <w:autoSpaceDE w:val="0"/>
              <w:autoSpaceDN w:val="0"/>
              <w:ind w:left="284" w:right="14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Szabó Gábor: </w:t>
            </w:r>
            <w:r w:rsidRPr="007B0487">
              <w:rPr>
                <w:i/>
                <w:sz w:val="24"/>
                <w:szCs w:val="24"/>
              </w:rPr>
              <w:t>Filmes könyv</w:t>
            </w:r>
            <w:r>
              <w:rPr>
                <w:sz w:val="24"/>
                <w:szCs w:val="24"/>
              </w:rPr>
              <w:t>. Ab Ovo, 2002.</w:t>
            </w:r>
          </w:p>
          <w:p w:rsidR="00CE55EF" w:rsidRPr="00A35237" w:rsidRDefault="00CE55EF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55EF" w:rsidRPr="00A35237" w:rsidTr="00CB68A2">
        <w:trPr>
          <w:trHeight w:val="338"/>
        </w:trPr>
        <w:tc>
          <w:tcPr>
            <w:tcW w:w="9177" w:type="dxa"/>
            <w:gridSpan w:val="2"/>
          </w:tcPr>
          <w:p w:rsidR="00CE55EF" w:rsidRPr="00A35237" w:rsidRDefault="00CE55EF" w:rsidP="00CB68A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CB68A2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B68A2" w:rsidRPr="00CB68A2">
              <w:rPr>
                <w:sz w:val="24"/>
                <w:szCs w:val="24"/>
              </w:rPr>
              <w:t xml:space="preserve">Dr. </w:t>
            </w:r>
            <w:r w:rsidRPr="00151411">
              <w:rPr>
                <w:bCs/>
                <w:sz w:val="24"/>
                <w:szCs w:val="24"/>
              </w:rPr>
              <w:t>Tóth Tibor</w:t>
            </w:r>
            <w:r w:rsidR="00CB68A2">
              <w:rPr>
                <w:bCs/>
                <w:sz w:val="24"/>
                <w:szCs w:val="24"/>
              </w:rPr>
              <w:t xml:space="preserve"> főiskolai docens</w:t>
            </w:r>
          </w:p>
        </w:tc>
      </w:tr>
      <w:tr w:rsidR="00CE55EF" w:rsidRPr="00A35237" w:rsidTr="00CB68A2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CE55EF" w:rsidRPr="00CB68A2" w:rsidRDefault="00CE55EF" w:rsidP="00CB68A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CB68A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68A2" w:rsidRPr="00CB68A2">
              <w:rPr>
                <w:sz w:val="24"/>
                <w:szCs w:val="24"/>
              </w:rPr>
              <w:t xml:space="preserve">Dr. </w:t>
            </w:r>
            <w:r w:rsidR="00CB68A2" w:rsidRPr="00151411">
              <w:rPr>
                <w:bCs/>
                <w:sz w:val="24"/>
                <w:szCs w:val="24"/>
              </w:rPr>
              <w:t>Tóth Tibor</w:t>
            </w:r>
            <w:r w:rsidR="00CB68A2">
              <w:rPr>
                <w:bCs/>
                <w:sz w:val="24"/>
                <w:szCs w:val="24"/>
              </w:rPr>
              <w:t xml:space="preserve"> főiskolai docens; Borbás László tanársegéd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5BC"/>
    <w:multiLevelType w:val="hybridMultilevel"/>
    <w:tmpl w:val="AE92C3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5EF"/>
    <w:rsid w:val="000A03F5"/>
    <w:rsid w:val="0013243B"/>
    <w:rsid w:val="003E2344"/>
    <w:rsid w:val="007D254D"/>
    <w:rsid w:val="008E5426"/>
    <w:rsid w:val="00927C68"/>
    <w:rsid w:val="00CB68A2"/>
    <w:rsid w:val="00CE55EF"/>
    <w:rsid w:val="00D2707F"/>
    <w:rsid w:val="00E41450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5EF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1450</Characters>
  <Application>Microsoft Office Word</Application>
  <DocSecurity>0</DocSecurity>
  <Lines>12</Lines>
  <Paragraphs>3</Paragraphs>
  <ScaleCrop>false</ScaleCrop>
  <Company>EKF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Szamosvári Mária</cp:lastModifiedBy>
  <cp:revision>3</cp:revision>
  <dcterms:created xsi:type="dcterms:W3CDTF">2012-06-28T13:46:00Z</dcterms:created>
  <dcterms:modified xsi:type="dcterms:W3CDTF">2013-07-09T10:24:00Z</dcterms:modified>
</cp:coreProperties>
</file>