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6"/>
        <w:gridCol w:w="2379"/>
        <w:gridCol w:w="1665"/>
      </w:tblGrid>
      <w:tr w:rsidR="00C34BEC" w:rsidRPr="00C34BEC" w:rsidTr="00201FB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4BEC" w:rsidRPr="00C34BEC" w:rsidRDefault="00C34BEC" w:rsidP="00C3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C34BEC" w:rsidRPr="00C34BEC" w:rsidRDefault="00C34BEC" w:rsidP="00C3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ÜZLETI KOMMUNIKÁCIÓ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C" w:rsidRPr="00034675" w:rsidRDefault="00C34BEC" w:rsidP="00C34BE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  <w:bookmarkStart w:id="0" w:name="_GoBack"/>
            <w:bookmarkEnd w:id="0"/>
            <w:r w:rsidR="00034675">
              <w:rPr>
                <w:rFonts w:ascii="Times New Roman" w:eastAsia="Times New Roman" w:hAnsi="Times New Roman" w:cs="Times New Roman"/>
                <w:b/>
                <w:lang w:eastAsia="hu-HU"/>
              </w:rPr>
              <w:t>L</w:t>
            </w:r>
            <w:r w:rsidRPr="00C34BEC">
              <w:rPr>
                <w:rFonts w:ascii="Times New Roman" w:eastAsia="Times New Roman" w:hAnsi="Times New Roman" w:cs="Times New Roman"/>
                <w:b/>
                <w:lang w:eastAsia="hu-HU"/>
              </w:rPr>
              <w:t>BG_GI876K3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4BEC" w:rsidRPr="00C34BEC" w:rsidRDefault="00C34BEC" w:rsidP="00C34BE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Kreditszáma: </w:t>
            </w:r>
          </w:p>
          <w:p w:rsidR="00C34BEC" w:rsidRPr="00C34BEC" w:rsidRDefault="00C34BEC" w:rsidP="00C34BE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</w:p>
        </w:tc>
      </w:tr>
      <w:tr w:rsidR="00C34BEC" w:rsidRPr="00C34BEC" w:rsidTr="00201FB1">
        <w:tc>
          <w:tcPr>
            <w:tcW w:w="9180" w:type="dxa"/>
            <w:gridSpan w:val="3"/>
          </w:tcPr>
          <w:p w:rsidR="00C34BEC" w:rsidRPr="00C34BEC" w:rsidRDefault="00C34BEC" w:rsidP="00C34BE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</w:t>
            </w:r>
          </w:p>
        </w:tc>
      </w:tr>
      <w:tr w:rsidR="00C34BEC" w:rsidRPr="00C34BEC" w:rsidTr="00201FB1">
        <w:tc>
          <w:tcPr>
            <w:tcW w:w="9180" w:type="dxa"/>
            <w:gridSpan w:val="3"/>
          </w:tcPr>
          <w:p w:rsidR="00C34BEC" w:rsidRPr="00C34BEC" w:rsidRDefault="00C34BEC" w:rsidP="00C34BE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C34BE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kollokvium</w:t>
            </w:r>
          </w:p>
        </w:tc>
      </w:tr>
      <w:tr w:rsidR="00C34BEC" w:rsidRPr="00C34BEC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34BEC" w:rsidRPr="00C34BEC" w:rsidRDefault="00C34BEC" w:rsidP="00C3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</w:tr>
      <w:tr w:rsidR="00C34BEC" w:rsidRPr="00C34BEC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34BEC" w:rsidRPr="00C34BEC" w:rsidRDefault="00C34BEC" w:rsidP="00C3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C34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C34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C34BEC" w:rsidRPr="00C34BEC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34BEC" w:rsidRPr="00C34BEC" w:rsidRDefault="00C34BEC" w:rsidP="00C34BE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C34BEC" w:rsidRPr="00C34BEC" w:rsidTr="00201FB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4BEC" w:rsidRPr="00C34BEC" w:rsidRDefault="00C34BEC" w:rsidP="00C34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kurzus célja, hogy a hallgatók  </w:t>
            </w:r>
            <w:proofErr w:type="gramStart"/>
            <w:r w:rsidRPr="00C34B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megismerjék</w:t>
            </w:r>
            <w:proofErr w:type="gramEnd"/>
            <w:r w:rsidRPr="00C34B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és munkájuk során tudják alkalmazni  a hatékony kommunikáció eszközeit a sikeres gazdasági tevékenység érdekében. Az üzleti kommunikáció a munkahelyi karrier minőségének meghatározó eleme; az eredményes probléma</w:t>
            </w:r>
            <w:r w:rsidRPr="00C34B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softHyphen/>
              <w:t xml:space="preserve">kezelés, együttműködés eszköze, a vezető funkciók hatékony ellátásának elengedhetetlen feltétele.  </w:t>
            </w:r>
          </w:p>
          <w:p w:rsidR="00C34BEC" w:rsidRPr="00C34BEC" w:rsidRDefault="00C34BEC" w:rsidP="00C34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kurzus témái: </w:t>
            </w:r>
          </w:p>
          <w:p w:rsidR="00C34BEC" w:rsidRPr="00C34BEC" w:rsidRDefault="00C34BEC" w:rsidP="00C34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kommunikáció funkciója, jellemzői és típusai. Legfontosabb kommunikációs elméletek, modellek. A kommunikációs folyamat alkotóelemei, sajátosságai. A hatékony kommunikáció követelményei. Alkalmazott kommunikációs formák az üzleti életben. A kommunikációs csatorna kiválasztása. Az írásbeli és a szóbeli kommunikáció követelményei. Az interperszonális kommunikáció elemei: problémamegfogalmazás, kapcsolatteremtés-kapcsolatfejlesztés, hallgatás-meghallgatás, visszacsatolás. A nem verbális kommunikáció: megjelenés, testbeszéd, tér, csend, idő értelmezése és felhasználása a kommunikáció hatékonyságának javításában. A visszacsatolás folyamata és követelményei a szervezetben. Illem, etikett és protokollismeretek, Tárgyalástechnika, a tárgyalás szakaszai. Tárgyalástechnikai módszerek. A hatalmi viszonyok kezelése. A vállalati belső és külső kommunikáció lényeges jegyeinek, funkcióinak, alkalmazott eszközeinek rendszerezése.</w:t>
            </w:r>
          </w:p>
        </w:tc>
      </w:tr>
      <w:tr w:rsidR="00C34BEC" w:rsidRPr="00C34BEC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34BEC" w:rsidRPr="00C34BEC" w:rsidRDefault="00C34BEC" w:rsidP="00C3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C34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C34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C34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C34BEC" w:rsidRPr="00C34BEC" w:rsidTr="00201FB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4BEC" w:rsidRPr="00C34BEC" w:rsidRDefault="00C34BEC" w:rsidP="00C3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Kötelező irodalom:</w:t>
            </w:r>
          </w:p>
          <w:p w:rsidR="00C34BEC" w:rsidRPr="00C34BEC" w:rsidRDefault="00C34BEC" w:rsidP="00C3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 xml:space="preserve">Dr. Radó András: Üzleti kommunikáció, </w:t>
            </w:r>
            <w:proofErr w:type="spellStart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>Saldo</w:t>
            </w:r>
            <w:proofErr w:type="spellEnd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 xml:space="preserve"> Pénzügyi Tanácsadó és Informatikai Zrt</w:t>
            </w:r>
            <w:proofErr w:type="gramStart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>.,</w:t>
            </w:r>
            <w:proofErr w:type="gramEnd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 xml:space="preserve"> Bologna-könyvsorozat, 2009. ISBN: 9636383114 </w:t>
            </w:r>
          </w:p>
          <w:p w:rsidR="00C34BEC" w:rsidRPr="00C34BEC" w:rsidRDefault="00C34BEC" w:rsidP="00C3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>Borgulya Ágnes – Somogyvári Márta: Kommunikáció az üzleti világban, Akadémiai Kiadó, 2009. ISBN: 9630585347</w:t>
            </w:r>
          </w:p>
          <w:p w:rsidR="00C34BEC" w:rsidRPr="00C34BEC" w:rsidRDefault="00C34BEC" w:rsidP="00C3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 xml:space="preserve">Dr. </w:t>
            </w:r>
            <w:proofErr w:type="spellStart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>Raátz</w:t>
            </w:r>
            <w:proofErr w:type="spellEnd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 xml:space="preserve"> Judit – Dr. </w:t>
            </w:r>
            <w:proofErr w:type="spellStart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>Szőke-Milinte</w:t>
            </w:r>
            <w:proofErr w:type="spellEnd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 xml:space="preserve"> Enikő: Üzleti kommunikáció, Nemzeti Tankönyvkiadó, 2010. </w:t>
            </w:r>
            <w:r w:rsidRPr="00C34BEC">
              <w:rPr>
                <w:rFonts w:ascii="Times New Roman" w:eastAsia="Times New Roman" w:hAnsi="Times New Roman" w:cs="Times New Roman"/>
                <w:bCs/>
                <w:lang w:eastAsia="hu-HU"/>
              </w:rPr>
              <w:t>ISBN:</w:t>
            </w:r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 xml:space="preserve"> 9631964608</w:t>
            </w:r>
          </w:p>
          <w:p w:rsidR="00C34BEC" w:rsidRPr="00C34BEC" w:rsidRDefault="00C34BEC" w:rsidP="00C3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Ajánlott irodalom:</w:t>
            </w:r>
          </w:p>
          <w:p w:rsidR="00C34BEC" w:rsidRPr="00C34BEC" w:rsidRDefault="00C34BEC" w:rsidP="00C3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 xml:space="preserve">Bíró Mária – </w:t>
            </w:r>
            <w:proofErr w:type="spellStart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>Nyárády</w:t>
            </w:r>
            <w:proofErr w:type="spellEnd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 xml:space="preserve"> Gáborné: Közéleti kommunikáció, Perfekt 2004. ISBN: 9633945933</w:t>
            </w:r>
          </w:p>
          <w:p w:rsidR="00C34BEC" w:rsidRPr="00C34BEC" w:rsidRDefault="00C34BEC" w:rsidP="00C3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 xml:space="preserve">Dr. </w:t>
            </w:r>
            <w:proofErr w:type="spellStart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>Langer</w:t>
            </w:r>
            <w:proofErr w:type="spellEnd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 xml:space="preserve"> Katalin – dr. </w:t>
            </w:r>
            <w:proofErr w:type="spellStart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>Raátz</w:t>
            </w:r>
            <w:proofErr w:type="spellEnd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 xml:space="preserve"> Judit: Üzleti kommunikáció. Nemzeti Tankönyvkiadó Rt., 2003.</w:t>
            </w:r>
            <w:r w:rsidRPr="00C34BEC">
              <w:rPr>
                <w:rFonts w:ascii="Times New Roman" w:eastAsia="Times New Roman" w:hAnsi="Times New Roman" w:cs="Times New Roman"/>
                <w:b/>
                <w:bCs/>
                <w:kern w:val="32"/>
                <w:lang w:eastAsia="hu-HU"/>
              </w:rPr>
              <w:t xml:space="preserve"> </w:t>
            </w:r>
            <w:r w:rsidRPr="00C34BEC">
              <w:rPr>
                <w:rFonts w:ascii="Times New Roman" w:eastAsia="Times New Roman" w:hAnsi="Times New Roman" w:cs="Times New Roman"/>
                <w:bCs/>
                <w:lang w:eastAsia="hu-HU"/>
              </w:rPr>
              <w:t>ISBN</w:t>
            </w:r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>: 9631948188</w:t>
            </w:r>
          </w:p>
          <w:p w:rsidR="00C34BEC" w:rsidRPr="00C34BEC" w:rsidRDefault="00C34BEC" w:rsidP="00C3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>Forgó S</w:t>
            </w:r>
            <w:proofErr w:type="gramStart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>.:</w:t>
            </w:r>
            <w:proofErr w:type="gramEnd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 xml:space="preserve"> Kommunikációelmélet – üzleti kommunikáció. Az üzleti kommunikáció ismérvei. Líceum kiadó, Eger, 2001. 1-20; 95–240 oldal, ISBN: 9789542146742</w:t>
            </w:r>
          </w:p>
          <w:p w:rsidR="00C34BEC" w:rsidRPr="00C34BEC" w:rsidRDefault="00C34BEC" w:rsidP="00C3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>Neményiné</w:t>
            </w:r>
            <w:proofErr w:type="spellEnd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 xml:space="preserve"> Gyimesi Ilona: Hogyan kommunikáljunk tárgyalás közben? Akadémiai Kiadó, 2003. ISBN: 9789630583473</w:t>
            </w:r>
          </w:p>
          <w:p w:rsidR="00C34BEC" w:rsidRPr="00C34BEC" w:rsidRDefault="00C34BEC" w:rsidP="00C3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>Nyárádi Gáborné – Szeles Péter: Public Relations I-II. Perfekt Kiadó, 2005. ISBN: 9789633946060</w:t>
            </w:r>
          </w:p>
          <w:p w:rsidR="00C34BEC" w:rsidRPr="00C34BEC" w:rsidRDefault="00C34BEC" w:rsidP="00C34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34BEC" w:rsidRPr="00C34BEC" w:rsidTr="00201FB1">
        <w:trPr>
          <w:trHeight w:val="338"/>
        </w:trPr>
        <w:tc>
          <w:tcPr>
            <w:tcW w:w="9180" w:type="dxa"/>
            <w:gridSpan w:val="3"/>
          </w:tcPr>
          <w:p w:rsidR="00C34BEC" w:rsidRPr="00C34BEC" w:rsidRDefault="00C34BEC" w:rsidP="00C34BE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C34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Csáfor Hajnalka PhD főiskolai docens </w:t>
            </w:r>
          </w:p>
        </w:tc>
      </w:tr>
      <w:tr w:rsidR="00C34BEC" w:rsidRPr="00C34BEC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34BEC" w:rsidRPr="00C34BEC" w:rsidRDefault="00C34BEC" w:rsidP="00C34BE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C34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Tóthné Igó Zsuzsa gyakorlatvezető tanár</w:t>
            </w:r>
          </w:p>
        </w:tc>
      </w:tr>
    </w:tbl>
    <w:p w:rsidR="00C5382C" w:rsidRDefault="00C5382C"/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FD" w:rsidRDefault="007E3AFD" w:rsidP="00B53BD1">
      <w:pPr>
        <w:spacing w:after="0" w:line="240" w:lineRule="auto"/>
      </w:pPr>
      <w:r>
        <w:separator/>
      </w:r>
    </w:p>
  </w:endnote>
  <w:endnote w:type="continuationSeparator" w:id="0">
    <w:p w:rsidR="007E3AFD" w:rsidRDefault="007E3AFD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FD" w:rsidRDefault="007E3AFD" w:rsidP="00B53BD1">
      <w:pPr>
        <w:spacing w:after="0" w:line="240" w:lineRule="auto"/>
      </w:pPr>
      <w:r>
        <w:separator/>
      </w:r>
    </w:p>
  </w:footnote>
  <w:footnote w:type="continuationSeparator" w:id="0">
    <w:p w:rsidR="007E3AFD" w:rsidRDefault="007E3AFD" w:rsidP="00B53BD1">
      <w:pPr>
        <w:spacing w:after="0" w:line="240" w:lineRule="auto"/>
      </w:pPr>
      <w:r>
        <w:continuationSeparator/>
      </w:r>
    </w:p>
  </w:footnote>
  <w:footnote w:id="1">
    <w:p w:rsidR="00C34BEC" w:rsidRDefault="00C34BEC" w:rsidP="00C34BE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34BEC" w:rsidRDefault="00C34BEC" w:rsidP="00C34BE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011A8C"/>
    <w:rsid w:val="00034675"/>
    <w:rsid w:val="000F1224"/>
    <w:rsid w:val="00150453"/>
    <w:rsid w:val="001C0DE6"/>
    <w:rsid w:val="00434E6A"/>
    <w:rsid w:val="00535798"/>
    <w:rsid w:val="0058674E"/>
    <w:rsid w:val="006B690E"/>
    <w:rsid w:val="00742B7B"/>
    <w:rsid w:val="007566C8"/>
    <w:rsid w:val="007E3AFD"/>
    <w:rsid w:val="0083303F"/>
    <w:rsid w:val="008F16CC"/>
    <w:rsid w:val="00A33C10"/>
    <w:rsid w:val="00AF6BBE"/>
    <w:rsid w:val="00B53BD1"/>
    <w:rsid w:val="00C32571"/>
    <w:rsid w:val="00C34BEC"/>
    <w:rsid w:val="00C5382C"/>
    <w:rsid w:val="00C77CDF"/>
    <w:rsid w:val="00C9701B"/>
    <w:rsid w:val="00CA178E"/>
    <w:rsid w:val="00D72E01"/>
    <w:rsid w:val="00F212FA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34BE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34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34BE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34BE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34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34BE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2012-07-09T11:06:00Z</dcterms:created>
  <dcterms:modified xsi:type="dcterms:W3CDTF">2013-07-04T12:01:00Z</dcterms:modified>
</cp:coreProperties>
</file>