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12F30" w:rsidRPr="00A715BD" w:rsidTr="007A446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12F30" w:rsidRPr="00A715BD" w:rsidRDefault="00912F30" w:rsidP="007A446E">
            <w:pPr>
              <w:rPr>
                <w:b/>
                <w:bCs/>
                <w:sz w:val="24"/>
                <w:szCs w:val="24"/>
              </w:rPr>
            </w:pPr>
            <w:r w:rsidRPr="00A715BD">
              <w:rPr>
                <w:sz w:val="24"/>
                <w:szCs w:val="24"/>
              </w:rPr>
              <w:br w:type="page"/>
            </w:r>
            <w:r w:rsidRPr="00A715BD">
              <w:rPr>
                <w:b/>
                <w:bCs/>
                <w:sz w:val="24"/>
                <w:szCs w:val="24"/>
              </w:rPr>
              <w:t xml:space="preserve">Tantárgy neve: </w:t>
            </w:r>
            <w:r w:rsidRPr="00455C93">
              <w:rPr>
                <w:b/>
                <w:bCs/>
                <w:sz w:val="24"/>
                <w:szCs w:val="24"/>
              </w:rPr>
              <w:t xml:space="preserve">A XIX. századi </w:t>
            </w:r>
            <w:proofErr w:type="gramStart"/>
            <w:r w:rsidRPr="00455C93">
              <w:rPr>
                <w:b/>
                <w:bCs/>
                <w:sz w:val="24"/>
                <w:szCs w:val="24"/>
              </w:rPr>
              <w:t>magyar  történelem</w:t>
            </w:r>
            <w:proofErr w:type="gramEnd"/>
            <w:r w:rsidRPr="00455C93">
              <w:rPr>
                <w:b/>
                <w:bCs/>
                <w:sz w:val="24"/>
                <w:szCs w:val="24"/>
              </w:rPr>
              <w:t xml:space="preserve"> vitás kérdései</w:t>
            </w:r>
            <w:r>
              <w:rPr>
                <w:b/>
                <w:bCs/>
                <w:sz w:val="24"/>
                <w:szCs w:val="24"/>
              </w:rPr>
              <w:t xml:space="preserve"> </w:t>
            </w:r>
            <w:r w:rsidRPr="00A715BD">
              <w:rPr>
                <w:b/>
                <w:bCs/>
                <w:sz w:val="24"/>
                <w:szCs w:val="24"/>
              </w:rPr>
              <w:t>–</w:t>
            </w:r>
            <w:r w:rsidRPr="00A715BD">
              <w:rPr>
                <w:bCs/>
                <w:sz w:val="24"/>
                <w:szCs w:val="24"/>
              </w:rPr>
              <w:t xml:space="preserve"> </w:t>
            </w:r>
            <w:r w:rsidRPr="00A715BD">
              <w:rPr>
                <w:b/>
                <w:bCs/>
                <w:sz w:val="24"/>
                <w:szCs w:val="24"/>
              </w:rPr>
              <w:t>Polgárosodás Magyarországon a 19. században</w:t>
            </w:r>
          </w:p>
        </w:tc>
        <w:tc>
          <w:tcPr>
            <w:tcW w:w="2146" w:type="dxa"/>
            <w:tcBorders>
              <w:top w:val="single" w:sz="4" w:space="0" w:color="auto"/>
              <w:left w:val="single" w:sz="4" w:space="0" w:color="auto"/>
              <w:bottom w:val="single" w:sz="4" w:space="0" w:color="auto"/>
              <w:right w:val="single" w:sz="4" w:space="0" w:color="auto"/>
            </w:tcBorders>
          </w:tcPr>
          <w:p w:rsidR="00912F30" w:rsidRPr="00A715BD" w:rsidRDefault="00912F30" w:rsidP="007A446E">
            <w:pPr>
              <w:spacing w:before="60"/>
              <w:jc w:val="both"/>
              <w:rPr>
                <w:b/>
                <w:sz w:val="24"/>
                <w:szCs w:val="24"/>
              </w:rPr>
            </w:pPr>
            <w:r w:rsidRPr="00A715BD">
              <w:rPr>
                <w:b/>
                <w:sz w:val="24"/>
                <w:szCs w:val="24"/>
              </w:rPr>
              <w:t xml:space="preserve">Kódja: </w:t>
            </w:r>
            <w:r w:rsidR="00C505F8">
              <w:rPr>
                <w:b/>
                <w:bCs/>
                <w:sz w:val="24"/>
                <w:szCs w:val="24"/>
              </w:rPr>
              <w:t>L</w:t>
            </w:r>
            <w:r w:rsidRPr="00D07F43">
              <w:rPr>
                <w:b/>
                <w:bCs/>
                <w:sz w:val="24"/>
                <w:szCs w:val="24"/>
              </w:rPr>
              <w:t>BB_TR246G2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12F30" w:rsidRPr="00A715BD" w:rsidRDefault="00912F30" w:rsidP="007A446E">
            <w:pPr>
              <w:spacing w:before="60"/>
              <w:jc w:val="both"/>
              <w:rPr>
                <w:b/>
                <w:sz w:val="24"/>
                <w:szCs w:val="24"/>
              </w:rPr>
            </w:pPr>
            <w:r w:rsidRPr="00A715BD">
              <w:rPr>
                <w:b/>
                <w:sz w:val="24"/>
                <w:szCs w:val="24"/>
              </w:rPr>
              <w:t xml:space="preserve">Kreditszáma: </w:t>
            </w:r>
            <w:r>
              <w:rPr>
                <w:b/>
                <w:sz w:val="24"/>
                <w:szCs w:val="24"/>
              </w:rPr>
              <w:t>2</w:t>
            </w:r>
          </w:p>
        </w:tc>
      </w:tr>
      <w:tr w:rsidR="00912F30" w:rsidRPr="00A715BD" w:rsidTr="007A446E">
        <w:tc>
          <w:tcPr>
            <w:tcW w:w="9180" w:type="dxa"/>
            <w:gridSpan w:val="3"/>
          </w:tcPr>
          <w:p w:rsidR="00912F30" w:rsidRPr="00A715BD" w:rsidRDefault="00912F30" w:rsidP="007A446E">
            <w:pPr>
              <w:spacing w:before="60"/>
              <w:jc w:val="both"/>
              <w:rPr>
                <w:sz w:val="24"/>
                <w:szCs w:val="24"/>
              </w:rPr>
            </w:pPr>
            <w:r w:rsidRPr="00A715BD">
              <w:rPr>
                <w:sz w:val="24"/>
                <w:szCs w:val="24"/>
              </w:rPr>
              <w:t>A tanóra típusa</w:t>
            </w:r>
            <w:proofErr w:type="gramStart"/>
            <w:r w:rsidRPr="00A715BD">
              <w:rPr>
                <w:sz w:val="24"/>
                <w:szCs w:val="24"/>
              </w:rPr>
              <w:t xml:space="preserve">:   </w:t>
            </w:r>
            <w:r>
              <w:rPr>
                <w:b/>
                <w:sz w:val="24"/>
                <w:szCs w:val="24"/>
              </w:rPr>
              <w:t>szem</w:t>
            </w:r>
            <w:proofErr w:type="gramEnd"/>
            <w:r w:rsidRPr="00A715BD">
              <w:rPr>
                <w:b/>
                <w:sz w:val="24"/>
                <w:szCs w:val="24"/>
              </w:rPr>
              <w:t>.</w:t>
            </w:r>
            <w:r w:rsidRPr="00A715BD">
              <w:rPr>
                <w:sz w:val="24"/>
                <w:szCs w:val="24"/>
              </w:rPr>
              <w:t xml:space="preserve">      száma: </w:t>
            </w:r>
            <w:r w:rsidRPr="00A715BD">
              <w:rPr>
                <w:b/>
                <w:sz w:val="24"/>
                <w:szCs w:val="24"/>
              </w:rPr>
              <w:t>heti 2 óra</w:t>
            </w:r>
          </w:p>
        </w:tc>
      </w:tr>
      <w:tr w:rsidR="00912F30" w:rsidRPr="00A715BD" w:rsidTr="007A446E">
        <w:tc>
          <w:tcPr>
            <w:tcW w:w="9180" w:type="dxa"/>
            <w:gridSpan w:val="3"/>
          </w:tcPr>
          <w:p w:rsidR="00912F30" w:rsidRPr="00A715BD" w:rsidRDefault="00912F30" w:rsidP="007A446E">
            <w:pPr>
              <w:spacing w:before="60"/>
              <w:jc w:val="both"/>
              <w:rPr>
                <w:b/>
                <w:sz w:val="24"/>
                <w:szCs w:val="24"/>
              </w:rPr>
            </w:pPr>
            <w:r w:rsidRPr="00A715BD">
              <w:rPr>
                <w:sz w:val="24"/>
                <w:szCs w:val="24"/>
              </w:rPr>
              <w:t>A számonkérés módja</w:t>
            </w:r>
            <w:proofErr w:type="gramStart"/>
            <w:r w:rsidRPr="00A715BD">
              <w:rPr>
                <w:sz w:val="24"/>
                <w:szCs w:val="24"/>
              </w:rPr>
              <w:t xml:space="preserve">:  </w:t>
            </w:r>
            <w:proofErr w:type="spellStart"/>
            <w:r>
              <w:rPr>
                <w:b/>
                <w:sz w:val="24"/>
                <w:szCs w:val="24"/>
              </w:rPr>
              <w:t>gyj</w:t>
            </w:r>
            <w:proofErr w:type="spellEnd"/>
            <w:proofErr w:type="gramEnd"/>
            <w:r w:rsidRPr="00A715BD">
              <w:rPr>
                <w:b/>
                <w:sz w:val="24"/>
                <w:szCs w:val="24"/>
              </w:rPr>
              <w:t>.</w:t>
            </w:r>
          </w:p>
        </w:tc>
      </w:tr>
      <w:tr w:rsidR="00912F30" w:rsidRPr="00A715BD" w:rsidTr="007A446E">
        <w:tc>
          <w:tcPr>
            <w:tcW w:w="9180" w:type="dxa"/>
            <w:gridSpan w:val="3"/>
            <w:tcBorders>
              <w:bottom w:val="single" w:sz="4" w:space="0" w:color="auto"/>
            </w:tcBorders>
          </w:tcPr>
          <w:p w:rsidR="00912F30" w:rsidRPr="00A715BD" w:rsidRDefault="00912F30" w:rsidP="007A446E">
            <w:pPr>
              <w:jc w:val="both"/>
              <w:rPr>
                <w:sz w:val="24"/>
                <w:szCs w:val="24"/>
              </w:rPr>
            </w:pPr>
            <w:r w:rsidRPr="00A715BD">
              <w:rPr>
                <w:sz w:val="24"/>
                <w:szCs w:val="24"/>
              </w:rPr>
              <w:t>A tantárgy tantervi helye</w:t>
            </w:r>
            <w:proofErr w:type="gramStart"/>
            <w:r w:rsidRPr="00A715BD">
              <w:rPr>
                <w:sz w:val="24"/>
                <w:szCs w:val="24"/>
              </w:rPr>
              <w:t xml:space="preserve">:  </w:t>
            </w:r>
            <w:r w:rsidRPr="00A715BD">
              <w:rPr>
                <w:b/>
                <w:sz w:val="24"/>
                <w:szCs w:val="24"/>
              </w:rPr>
              <w:t>II-IV</w:t>
            </w:r>
            <w:proofErr w:type="gramEnd"/>
            <w:r w:rsidRPr="00A715BD">
              <w:rPr>
                <w:b/>
                <w:sz w:val="24"/>
                <w:szCs w:val="24"/>
              </w:rPr>
              <w:t>. félév</w:t>
            </w:r>
          </w:p>
        </w:tc>
      </w:tr>
      <w:tr w:rsidR="00912F30" w:rsidRPr="00A715BD" w:rsidTr="007A446E">
        <w:tc>
          <w:tcPr>
            <w:tcW w:w="9180" w:type="dxa"/>
            <w:gridSpan w:val="3"/>
            <w:tcBorders>
              <w:bottom w:val="single" w:sz="4" w:space="0" w:color="auto"/>
            </w:tcBorders>
          </w:tcPr>
          <w:p w:rsidR="00912F30" w:rsidRPr="00A715BD" w:rsidRDefault="00912F30" w:rsidP="007A446E">
            <w:pPr>
              <w:jc w:val="both"/>
              <w:rPr>
                <w:sz w:val="24"/>
                <w:szCs w:val="24"/>
              </w:rPr>
            </w:pPr>
            <w:r w:rsidRPr="00A715BD">
              <w:rPr>
                <w:sz w:val="24"/>
                <w:szCs w:val="24"/>
              </w:rPr>
              <w:t>Előtanulmányi feltételek:</w:t>
            </w:r>
            <w:r w:rsidRPr="00A715BD">
              <w:rPr>
                <w:i/>
                <w:sz w:val="24"/>
                <w:szCs w:val="24"/>
              </w:rPr>
              <w:t xml:space="preserve"> </w:t>
            </w:r>
            <w:r w:rsidRPr="00A715BD">
              <w:rPr>
                <w:b/>
                <w:sz w:val="24"/>
                <w:szCs w:val="24"/>
              </w:rPr>
              <w:t>---</w:t>
            </w:r>
          </w:p>
        </w:tc>
      </w:tr>
      <w:tr w:rsidR="00912F30" w:rsidRPr="00A715BD" w:rsidTr="007A446E">
        <w:tc>
          <w:tcPr>
            <w:tcW w:w="9180" w:type="dxa"/>
            <w:gridSpan w:val="3"/>
            <w:tcBorders>
              <w:bottom w:val="dotted" w:sz="4" w:space="0" w:color="auto"/>
            </w:tcBorders>
          </w:tcPr>
          <w:p w:rsidR="00912F30" w:rsidRPr="00A715BD" w:rsidRDefault="00912F30" w:rsidP="007A446E">
            <w:pPr>
              <w:rPr>
                <w:sz w:val="24"/>
                <w:szCs w:val="24"/>
              </w:rPr>
            </w:pPr>
            <w:r w:rsidRPr="00A715BD">
              <w:rPr>
                <w:b/>
                <w:sz w:val="24"/>
                <w:szCs w:val="24"/>
              </w:rPr>
              <w:t>Tantárgyleírás</w:t>
            </w:r>
            <w:r w:rsidRPr="00A715BD">
              <w:rPr>
                <w:sz w:val="24"/>
                <w:szCs w:val="24"/>
              </w:rPr>
              <w:t xml:space="preserve">: </w:t>
            </w:r>
          </w:p>
          <w:p w:rsidR="00912F30" w:rsidRPr="005142B8" w:rsidRDefault="00912F30" w:rsidP="007A446E">
            <w:pPr>
              <w:pStyle w:val="Szvegtrzs3"/>
              <w:rPr>
                <w:i/>
                <w:iCs/>
                <w:sz w:val="24"/>
                <w:szCs w:val="24"/>
              </w:rPr>
            </w:pPr>
            <w:r w:rsidRPr="005142B8">
              <w:rPr>
                <w:sz w:val="24"/>
                <w:szCs w:val="24"/>
              </w:rPr>
              <w:t>A tárgy célja, hogy képet adjon a hallgatóknak a magyarországi polgárosodás folyamatáról. A kurzuskeretei között három szférában –a gazdasági, a társadalmi-műveltségi és a politikai– vizsgáljuk a polgárosodás folyamatát, eredményeit, deficitjeit. Azt elemezzük, hogy egy-egy időszakban milyen szintet ért el a közösség az iparosodás, urbanizáció területén, milyen forma- és értékrendszert épített ki, milyen műveltségi mutatói voltak, s végül, mennyire haladt előre a származás szerinti kiváltságok leküzdésében és a jogegyenlőség megteremtésében.</w:t>
            </w:r>
          </w:p>
        </w:tc>
      </w:tr>
      <w:tr w:rsidR="00912F30" w:rsidRPr="00A715BD" w:rsidTr="007A446E">
        <w:trPr>
          <w:trHeight w:val="318"/>
        </w:trPr>
        <w:tc>
          <w:tcPr>
            <w:tcW w:w="9180" w:type="dxa"/>
            <w:gridSpan w:val="3"/>
            <w:tcBorders>
              <w:top w:val="dotted" w:sz="4" w:space="0" w:color="auto"/>
              <w:bottom w:val="single" w:sz="4" w:space="0" w:color="auto"/>
            </w:tcBorders>
            <w:shd w:val="clear" w:color="auto" w:fill="FFFF99"/>
          </w:tcPr>
          <w:p w:rsidR="00912F30" w:rsidRPr="00A715BD" w:rsidRDefault="00912F30" w:rsidP="007A446E">
            <w:pPr>
              <w:tabs>
                <w:tab w:val="left" w:pos="34"/>
              </w:tabs>
              <w:jc w:val="both"/>
              <w:rPr>
                <w:sz w:val="24"/>
                <w:szCs w:val="24"/>
              </w:rPr>
            </w:pPr>
          </w:p>
        </w:tc>
      </w:tr>
      <w:tr w:rsidR="00912F30" w:rsidRPr="00A715BD" w:rsidTr="007A446E">
        <w:tc>
          <w:tcPr>
            <w:tcW w:w="9180" w:type="dxa"/>
            <w:gridSpan w:val="3"/>
            <w:tcBorders>
              <w:bottom w:val="dotted" w:sz="4" w:space="0" w:color="auto"/>
            </w:tcBorders>
          </w:tcPr>
          <w:p w:rsidR="00912F30" w:rsidRPr="00A715BD" w:rsidRDefault="00912F30" w:rsidP="007A446E">
            <w:pPr>
              <w:rPr>
                <w:b/>
                <w:bCs/>
                <w:sz w:val="24"/>
                <w:szCs w:val="24"/>
              </w:rPr>
            </w:pPr>
            <w:r w:rsidRPr="00A715BD">
              <w:rPr>
                <w:b/>
                <w:bCs/>
                <w:sz w:val="24"/>
                <w:szCs w:val="24"/>
              </w:rPr>
              <w:t>Kötelező és ajánlott olvasmányok:</w:t>
            </w:r>
          </w:p>
          <w:p w:rsidR="00912F30" w:rsidRPr="00A715BD" w:rsidRDefault="00912F30" w:rsidP="007A446E">
            <w:pPr>
              <w:rPr>
                <w:sz w:val="24"/>
                <w:szCs w:val="24"/>
              </w:rPr>
            </w:pPr>
            <w:proofErr w:type="spellStart"/>
            <w:r w:rsidRPr="00A715BD">
              <w:rPr>
                <w:sz w:val="24"/>
                <w:szCs w:val="24"/>
              </w:rPr>
              <w:t>Berend</w:t>
            </w:r>
            <w:proofErr w:type="spellEnd"/>
            <w:r w:rsidRPr="00A715BD">
              <w:rPr>
                <w:sz w:val="24"/>
                <w:szCs w:val="24"/>
              </w:rPr>
              <w:t xml:space="preserve"> T. </w:t>
            </w:r>
            <w:proofErr w:type="spellStart"/>
            <w:r w:rsidRPr="00A715BD">
              <w:rPr>
                <w:sz w:val="24"/>
                <w:szCs w:val="24"/>
              </w:rPr>
              <w:t>Iván-Szuhay</w:t>
            </w:r>
            <w:proofErr w:type="spellEnd"/>
            <w:r w:rsidRPr="00A715BD">
              <w:rPr>
                <w:sz w:val="24"/>
                <w:szCs w:val="24"/>
              </w:rPr>
              <w:t xml:space="preserve"> Miklós: A tőkés gazdaság története Magyarországon 1848-1944. Budapest, 1973.</w:t>
            </w:r>
          </w:p>
          <w:p w:rsidR="00912F30" w:rsidRPr="00A715BD" w:rsidRDefault="00912F30" w:rsidP="007A446E">
            <w:pPr>
              <w:rPr>
                <w:sz w:val="24"/>
                <w:szCs w:val="24"/>
              </w:rPr>
            </w:pPr>
            <w:r w:rsidRPr="00A715BD">
              <w:rPr>
                <w:sz w:val="24"/>
                <w:szCs w:val="24"/>
              </w:rPr>
              <w:t>Boros Zsuzsanna- Szabó Dániel: Parlamentarizmus Magyarországon. 1867-1944. Budapest, 1999.</w:t>
            </w:r>
          </w:p>
          <w:p w:rsidR="00912F30" w:rsidRPr="00A715BD" w:rsidRDefault="00912F30" w:rsidP="007A446E">
            <w:pPr>
              <w:rPr>
                <w:sz w:val="24"/>
                <w:szCs w:val="24"/>
              </w:rPr>
            </w:pPr>
            <w:proofErr w:type="spellStart"/>
            <w:r w:rsidRPr="00A715BD">
              <w:rPr>
                <w:sz w:val="24"/>
                <w:szCs w:val="24"/>
              </w:rPr>
              <w:t>Fricz</w:t>
            </w:r>
            <w:proofErr w:type="spellEnd"/>
            <w:r w:rsidRPr="00A715BD">
              <w:rPr>
                <w:sz w:val="24"/>
                <w:szCs w:val="24"/>
              </w:rPr>
              <w:t xml:space="preserve"> Tamás: Állam, közvetítés, civil társadalom. Budapest, 1990.</w:t>
            </w:r>
          </w:p>
          <w:p w:rsidR="00912F30" w:rsidRPr="00A715BD" w:rsidRDefault="00912F30" w:rsidP="007A446E">
            <w:pPr>
              <w:numPr>
                <w:ilvl w:val="12"/>
                <w:numId w:val="0"/>
              </w:numPr>
              <w:rPr>
                <w:bCs/>
                <w:sz w:val="24"/>
                <w:szCs w:val="24"/>
              </w:rPr>
            </w:pPr>
            <w:r w:rsidRPr="00A715BD">
              <w:rPr>
                <w:bCs/>
                <w:sz w:val="24"/>
                <w:szCs w:val="24"/>
              </w:rPr>
              <w:t xml:space="preserve">Galántai József: A Habsburg monarchia alkonya. Osztrák-magyar dualizmus 1867-1918. Budapest, 1985 </w:t>
            </w:r>
          </w:p>
          <w:p w:rsidR="00912F30" w:rsidRPr="00A715BD" w:rsidRDefault="00912F30" w:rsidP="007A446E">
            <w:pPr>
              <w:rPr>
                <w:sz w:val="24"/>
                <w:szCs w:val="24"/>
              </w:rPr>
            </w:pPr>
            <w:r w:rsidRPr="00A715BD">
              <w:rPr>
                <w:sz w:val="24"/>
                <w:szCs w:val="24"/>
              </w:rPr>
              <w:t>Gergely András: Polgárosodás Magyarországon. Budapest, 1997.</w:t>
            </w:r>
          </w:p>
          <w:p w:rsidR="00912F30" w:rsidRPr="00A715BD" w:rsidRDefault="00912F30" w:rsidP="007A446E">
            <w:pPr>
              <w:rPr>
                <w:sz w:val="24"/>
                <w:szCs w:val="24"/>
              </w:rPr>
            </w:pPr>
            <w:r w:rsidRPr="00A715BD">
              <w:rPr>
                <w:sz w:val="24"/>
                <w:szCs w:val="24"/>
              </w:rPr>
              <w:t xml:space="preserve">Gergely </w:t>
            </w:r>
            <w:proofErr w:type="spellStart"/>
            <w:r w:rsidRPr="00A715BD">
              <w:rPr>
                <w:sz w:val="24"/>
                <w:szCs w:val="24"/>
              </w:rPr>
              <w:t>András-Szász</w:t>
            </w:r>
            <w:proofErr w:type="spellEnd"/>
            <w:r w:rsidRPr="00A715BD">
              <w:rPr>
                <w:sz w:val="24"/>
                <w:szCs w:val="24"/>
              </w:rPr>
              <w:t xml:space="preserve"> Zoltán: Kiegyezés után. Budapest, 1978.</w:t>
            </w:r>
          </w:p>
          <w:p w:rsidR="00912F30" w:rsidRPr="00A715BD" w:rsidRDefault="00912F30" w:rsidP="007A446E">
            <w:pPr>
              <w:rPr>
                <w:sz w:val="24"/>
                <w:szCs w:val="24"/>
              </w:rPr>
            </w:pPr>
            <w:proofErr w:type="spellStart"/>
            <w:r w:rsidRPr="00A715BD">
              <w:rPr>
                <w:sz w:val="24"/>
                <w:szCs w:val="24"/>
              </w:rPr>
              <w:t>Gyáni</w:t>
            </w:r>
            <w:proofErr w:type="spellEnd"/>
            <w:r w:rsidRPr="00A715BD">
              <w:rPr>
                <w:sz w:val="24"/>
                <w:szCs w:val="24"/>
              </w:rPr>
              <w:t xml:space="preserve"> </w:t>
            </w:r>
            <w:proofErr w:type="spellStart"/>
            <w:r w:rsidRPr="00A715BD">
              <w:rPr>
                <w:sz w:val="24"/>
                <w:szCs w:val="24"/>
              </w:rPr>
              <w:t>Gábor-Kövér</w:t>
            </w:r>
            <w:proofErr w:type="spellEnd"/>
            <w:r w:rsidRPr="00A715BD">
              <w:rPr>
                <w:sz w:val="24"/>
                <w:szCs w:val="24"/>
              </w:rPr>
              <w:t xml:space="preserve"> György: Magyarország társadalomtörténete a reformkortól a második világháborúig. Budapest, 1998.</w:t>
            </w:r>
          </w:p>
          <w:p w:rsidR="00912F30" w:rsidRPr="00A715BD" w:rsidRDefault="00912F30" w:rsidP="007A446E">
            <w:pPr>
              <w:rPr>
                <w:sz w:val="24"/>
                <w:szCs w:val="24"/>
              </w:rPr>
            </w:pPr>
            <w:r w:rsidRPr="00A715BD">
              <w:rPr>
                <w:sz w:val="24"/>
                <w:szCs w:val="24"/>
              </w:rPr>
              <w:t>Hanák Péter: A Kert és a Műhely. Budapest, 1988.</w:t>
            </w:r>
          </w:p>
          <w:p w:rsidR="00912F30" w:rsidRPr="00A715BD" w:rsidRDefault="00912F30" w:rsidP="007A446E">
            <w:pPr>
              <w:numPr>
                <w:ilvl w:val="12"/>
                <w:numId w:val="0"/>
              </w:numPr>
              <w:rPr>
                <w:bCs/>
                <w:sz w:val="24"/>
                <w:szCs w:val="24"/>
              </w:rPr>
            </w:pPr>
            <w:r w:rsidRPr="00A715BD">
              <w:rPr>
                <w:sz w:val="24"/>
                <w:szCs w:val="24"/>
              </w:rPr>
              <w:t xml:space="preserve">Hanák Péter: Magyarország a Monarchiában. Tanulmányok. Budapest, 1975. </w:t>
            </w:r>
          </w:p>
          <w:p w:rsidR="00912F30" w:rsidRPr="00A715BD" w:rsidRDefault="00912F30" w:rsidP="007A446E">
            <w:pPr>
              <w:rPr>
                <w:sz w:val="24"/>
                <w:szCs w:val="24"/>
              </w:rPr>
            </w:pPr>
            <w:r w:rsidRPr="00A715BD">
              <w:rPr>
                <w:sz w:val="24"/>
                <w:szCs w:val="24"/>
              </w:rPr>
              <w:t>Horváth Zoltán: A magyar századforduló. Budapest, 1961.</w:t>
            </w:r>
          </w:p>
          <w:p w:rsidR="00912F30" w:rsidRPr="00A715BD" w:rsidRDefault="00912F30" w:rsidP="007A446E">
            <w:pPr>
              <w:numPr>
                <w:ilvl w:val="12"/>
                <w:numId w:val="0"/>
              </w:numPr>
              <w:rPr>
                <w:bCs/>
                <w:sz w:val="24"/>
                <w:szCs w:val="24"/>
              </w:rPr>
            </w:pPr>
            <w:r w:rsidRPr="00A715BD">
              <w:rPr>
                <w:bCs/>
                <w:sz w:val="24"/>
                <w:szCs w:val="24"/>
              </w:rPr>
              <w:t>Katus László: A demográfiai átmenet kérdései Magyarországon a 19. században. In: Történelmi szemle 1980. 2.</w:t>
            </w:r>
          </w:p>
          <w:p w:rsidR="00912F30" w:rsidRPr="00A715BD" w:rsidRDefault="00912F30" w:rsidP="007A446E">
            <w:pPr>
              <w:rPr>
                <w:sz w:val="24"/>
                <w:szCs w:val="24"/>
              </w:rPr>
            </w:pPr>
            <w:r w:rsidRPr="00A715BD">
              <w:rPr>
                <w:sz w:val="24"/>
                <w:szCs w:val="24"/>
              </w:rPr>
              <w:t xml:space="preserve">Kövér György: Iparosodás </w:t>
            </w:r>
            <w:proofErr w:type="spellStart"/>
            <w:r w:rsidRPr="00A715BD">
              <w:rPr>
                <w:sz w:val="24"/>
                <w:szCs w:val="24"/>
              </w:rPr>
              <w:t>agrárországban</w:t>
            </w:r>
            <w:proofErr w:type="spellEnd"/>
            <w:r w:rsidRPr="00A715BD">
              <w:rPr>
                <w:sz w:val="24"/>
                <w:szCs w:val="24"/>
              </w:rPr>
              <w:t>. Budapest, 1993.</w:t>
            </w:r>
          </w:p>
          <w:p w:rsidR="00912F30" w:rsidRPr="00A715BD" w:rsidRDefault="00912F30" w:rsidP="007A446E">
            <w:pPr>
              <w:numPr>
                <w:ilvl w:val="12"/>
                <w:numId w:val="0"/>
              </w:numPr>
              <w:rPr>
                <w:bCs/>
                <w:sz w:val="24"/>
                <w:szCs w:val="24"/>
              </w:rPr>
            </w:pPr>
            <w:proofErr w:type="spellStart"/>
            <w:r w:rsidRPr="00A715BD">
              <w:rPr>
                <w:bCs/>
                <w:sz w:val="24"/>
                <w:szCs w:val="24"/>
              </w:rPr>
              <w:t>Mazsu</w:t>
            </w:r>
            <w:proofErr w:type="spellEnd"/>
            <w:r w:rsidRPr="00A715BD">
              <w:rPr>
                <w:bCs/>
                <w:sz w:val="24"/>
                <w:szCs w:val="24"/>
              </w:rPr>
              <w:t xml:space="preserve"> János: A magyar tisztviselő-értelmiségi réteg társadalmi szerkezetének változási folyamata a dualizmus időszakában. Történelmi Szemle, 1987-88. 1.</w:t>
            </w:r>
          </w:p>
          <w:p w:rsidR="00912F30" w:rsidRPr="00A715BD" w:rsidRDefault="00912F30" w:rsidP="007A446E">
            <w:pPr>
              <w:rPr>
                <w:sz w:val="24"/>
                <w:szCs w:val="24"/>
              </w:rPr>
            </w:pPr>
            <w:r w:rsidRPr="00A715BD">
              <w:rPr>
                <w:sz w:val="24"/>
                <w:szCs w:val="24"/>
              </w:rPr>
              <w:t>Polgárosodás Közép-Európában. Tanulmányok Hanák Péter 70. születésnapjára. Szerk.: Somogyi Éva, Budapest, 1995.</w:t>
            </w:r>
          </w:p>
          <w:p w:rsidR="00912F30" w:rsidRPr="00A715BD" w:rsidRDefault="00912F30" w:rsidP="007A446E">
            <w:pPr>
              <w:rPr>
                <w:sz w:val="24"/>
                <w:szCs w:val="24"/>
              </w:rPr>
            </w:pPr>
            <w:r w:rsidRPr="00A715BD">
              <w:rPr>
                <w:sz w:val="24"/>
                <w:szCs w:val="24"/>
              </w:rPr>
              <w:t>Polgárosodás Magyarországon. Századvég Füzetek. Budapest, 1992.</w:t>
            </w:r>
          </w:p>
          <w:p w:rsidR="00912F30" w:rsidRPr="00A715BD" w:rsidRDefault="00912F30" w:rsidP="007A446E">
            <w:pPr>
              <w:rPr>
                <w:sz w:val="24"/>
                <w:szCs w:val="24"/>
              </w:rPr>
            </w:pPr>
            <w:proofErr w:type="spellStart"/>
            <w:r w:rsidRPr="00A715BD">
              <w:rPr>
                <w:sz w:val="24"/>
                <w:szCs w:val="24"/>
              </w:rPr>
              <w:t>Pölöskei-Rónai</w:t>
            </w:r>
            <w:proofErr w:type="spellEnd"/>
            <w:r w:rsidRPr="00A715BD">
              <w:rPr>
                <w:sz w:val="24"/>
                <w:szCs w:val="24"/>
              </w:rPr>
              <w:t>: A magyarországi polgári államrend. Budapest, 1981.</w:t>
            </w:r>
          </w:p>
          <w:p w:rsidR="00912F30" w:rsidRPr="00A715BD" w:rsidRDefault="00912F30" w:rsidP="007A446E">
            <w:pPr>
              <w:tabs>
                <w:tab w:val="left" w:pos="360"/>
              </w:tabs>
              <w:rPr>
                <w:bCs/>
                <w:sz w:val="24"/>
                <w:szCs w:val="24"/>
              </w:rPr>
            </w:pPr>
            <w:r w:rsidRPr="00A715BD">
              <w:rPr>
                <w:bCs/>
                <w:sz w:val="24"/>
                <w:szCs w:val="24"/>
              </w:rPr>
              <w:t>Puskás Julianna: Kivándorlás Magyarországról az Egyesült Államokba 1914 előtt. In: Történelmi Szemle, 1974. 1-2.</w:t>
            </w:r>
          </w:p>
          <w:p w:rsidR="00912F30" w:rsidRPr="00A715BD" w:rsidRDefault="00912F30" w:rsidP="007A446E">
            <w:pPr>
              <w:rPr>
                <w:sz w:val="24"/>
                <w:szCs w:val="24"/>
              </w:rPr>
            </w:pPr>
            <w:r w:rsidRPr="00A715BD">
              <w:rPr>
                <w:sz w:val="24"/>
                <w:szCs w:val="24"/>
              </w:rPr>
              <w:t>Szekfű Gyula: A három nemzedék. Budapest, 1989.</w:t>
            </w:r>
          </w:p>
        </w:tc>
      </w:tr>
      <w:tr w:rsidR="00912F30" w:rsidRPr="00A715BD" w:rsidTr="007A446E">
        <w:tc>
          <w:tcPr>
            <w:tcW w:w="9180" w:type="dxa"/>
            <w:gridSpan w:val="3"/>
            <w:tcBorders>
              <w:top w:val="dotted" w:sz="4" w:space="0" w:color="auto"/>
              <w:bottom w:val="single" w:sz="4" w:space="0" w:color="auto"/>
            </w:tcBorders>
            <w:shd w:val="clear" w:color="auto" w:fill="FFFF99"/>
          </w:tcPr>
          <w:p w:rsidR="00912F30" w:rsidRPr="00A715BD" w:rsidRDefault="00912F30" w:rsidP="007A446E">
            <w:pPr>
              <w:jc w:val="both"/>
              <w:rPr>
                <w:sz w:val="24"/>
                <w:szCs w:val="24"/>
              </w:rPr>
            </w:pPr>
          </w:p>
        </w:tc>
      </w:tr>
      <w:tr w:rsidR="00912F30" w:rsidRPr="00A715BD" w:rsidTr="007A446E">
        <w:trPr>
          <w:trHeight w:val="338"/>
        </w:trPr>
        <w:tc>
          <w:tcPr>
            <w:tcW w:w="9180" w:type="dxa"/>
            <w:gridSpan w:val="3"/>
          </w:tcPr>
          <w:p w:rsidR="00912F30" w:rsidRPr="00A715BD" w:rsidRDefault="00912F30" w:rsidP="007A446E">
            <w:pPr>
              <w:rPr>
                <w:color w:val="000000"/>
                <w:sz w:val="24"/>
                <w:szCs w:val="24"/>
              </w:rPr>
            </w:pPr>
            <w:r w:rsidRPr="00A715BD">
              <w:rPr>
                <w:b/>
                <w:sz w:val="24"/>
                <w:szCs w:val="24"/>
              </w:rPr>
              <w:t>Tantárgy felelőse</w:t>
            </w:r>
            <w:proofErr w:type="gramStart"/>
            <w:r w:rsidRPr="00A715BD">
              <w:rPr>
                <w:b/>
                <w:sz w:val="24"/>
                <w:szCs w:val="24"/>
              </w:rPr>
              <w:t xml:space="preserve">:   </w:t>
            </w:r>
            <w:r w:rsidRPr="00A715BD">
              <w:rPr>
                <w:color w:val="000000"/>
                <w:sz w:val="24"/>
                <w:szCs w:val="24"/>
              </w:rPr>
              <w:t>Dr.</w:t>
            </w:r>
            <w:proofErr w:type="gramEnd"/>
            <w:r w:rsidRPr="00A715BD">
              <w:rPr>
                <w:color w:val="000000"/>
                <w:sz w:val="24"/>
                <w:szCs w:val="24"/>
              </w:rPr>
              <w:t xml:space="preserve"> Pap József egyetemi docens, PhD</w:t>
            </w:r>
          </w:p>
        </w:tc>
      </w:tr>
      <w:tr w:rsidR="00912F30" w:rsidRPr="00A715BD" w:rsidTr="007A446E">
        <w:trPr>
          <w:trHeight w:val="337"/>
        </w:trPr>
        <w:tc>
          <w:tcPr>
            <w:tcW w:w="9180" w:type="dxa"/>
            <w:gridSpan w:val="3"/>
            <w:tcBorders>
              <w:bottom w:val="single" w:sz="4" w:space="0" w:color="auto"/>
            </w:tcBorders>
          </w:tcPr>
          <w:p w:rsidR="00912F30" w:rsidRPr="00A715BD" w:rsidRDefault="00912F30" w:rsidP="007A446E">
            <w:pPr>
              <w:rPr>
                <w:color w:val="000000"/>
                <w:sz w:val="24"/>
                <w:szCs w:val="24"/>
              </w:rPr>
            </w:pPr>
            <w:r w:rsidRPr="00A715BD">
              <w:rPr>
                <w:b/>
                <w:sz w:val="24"/>
                <w:szCs w:val="24"/>
              </w:rPr>
              <w:t xml:space="preserve">Tantárgy oktatásába bevont </w:t>
            </w:r>
            <w:proofErr w:type="gramStart"/>
            <w:r w:rsidRPr="00A715BD">
              <w:rPr>
                <w:b/>
                <w:sz w:val="24"/>
                <w:szCs w:val="24"/>
              </w:rPr>
              <w:t>oktató(</w:t>
            </w:r>
            <w:proofErr w:type="gramEnd"/>
            <w:r w:rsidRPr="00A715BD">
              <w:rPr>
                <w:b/>
                <w:sz w:val="24"/>
                <w:szCs w:val="24"/>
              </w:rPr>
              <w:t xml:space="preserve">k): </w:t>
            </w:r>
            <w:r w:rsidRPr="00A715BD">
              <w:rPr>
                <w:color w:val="000000"/>
                <w:sz w:val="24"/>
                <w:szCs w:val="24"/>
              </w:rPr>
              <w:t>Dr. Pap József egyetemi docens, PhD</w:t>
            </w:r>
          </w:p>
        </w:tc>
      </w:tr>
    </w:tbl>
    <w:p w:rsidR="00912F30" w:rsidRDefault="00912F30" w:rsidP="00912F30">
      <w:pPr>
        <w:rPr>
          <w:sz w:val="24"/>
          <w:szCs w:val="24"/>
        </w:rPr>
      </w:pPr>
    </w:p>
    <w:p w:rsidR="00912F30" w:rsidRPr="006A478B" w:rsidRDefault="00912F30" w:rsidP="00912F3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12F30" w:rsidRPr="006A478B" w:rsidTr="007A446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12F30" w:rsidRPr="006A478B" w:rsidRDefault="00912F30" w:rsidP="007A446E">
            <w:pPr>
              <w:rPr>
                <w:b/>
                <w:bCs/>
                <w:sz w:val="24"/>
                <w:szCs w:val="24"/>
              </w:rPr>
            </w:pPr>
            <w:r w:rsidRPr="00A715BD">
              <w:rPr>
                <w:b/>
                <w:bCs/>
                <w:sz w:val="24"/>
                <w:szCs w:val="24"/>
              </w:rPr>
              <w:lastRenderedPageBreak/>
              <w:t xml:space="preserve">Tantárgy neve: </w:t>
            </w:r>
            <w:r w:rsidRPr="00455C93">
              <w:rPr>
                <w:b/>
                <w:bCs/>
                <w:sz w:val="24"/>
                <w:szCs w:val="24"/>
              </w:rPr>
              <w:t xml:space="preserve">A XIX. századi </w:t>
            </w:r>
            <w:proofErr w:type="gramStart"/>
            <w:r w:rsidRPr="00455C93">
              <w:rPr>
                <w:b/>
                <w:bCs/>
                <w:sz w:val="24"/>
                <w:szCs w:val="24"/>
              </w:rPr>
              <w:t>magyar  történelem</w:t>
            </w:r>
            <w:proofErr w:type="gramEnd"/>
            <w:r w:rsidRPr="00455C93">
              <w:rPr>
                <w:b/>
                <w:bCs/>
                <w:sz w:val="24"/>
                <w:szCs w:val="24"/>
              </w:rPr>
              <w:t xml:space="preserve"> vitás kérdései</w:t>
            </w:r>
            <w:r>
              <w:rPr>
                <w:b/>
                <w:bCs/>
                <w:sz w:val="24"/>
                <w:szCs w:val="24"/>
              </w:rPr>
              <w:t xml:space="preserve"> </w:t>
            </w:r>
            <w:r w:rsidRPr="00A715BD">
              <w:rPr>
                <w:b/>
                <w:bCs/>
                <w:sz w:val="24"/>
                <w:szCs w:val="24"/>
              </w:rPr>
              <w:t>–</w:t>
            </w:r>
            <w:r w:rsidRPr="00A715BD">
              <w:rPr>
                <w:bCs/>
                <w:sz w:val="24"/>
                <w:szCs w:val="24"/>
              </w:rPr>
              <w:t xml:space="preserve"> </w:t>
            </w:r>
            <w:r w:rsidRPr="006A478B">
              <w:rPr>
                <w:b/>
                <w:bCs/>
                <w:sz w:val="24"/>
                <w:szCs w:val="24"/>
              </w:rPr>
              <w:t>Magyarország</w:t>
            </w:r>
            <w:r>
              <w:rPr>
                <w:b/>
                <w:bCs/>
                <w:sz w:val="24"/>
                <w:szCs w:val="24"/>
              </w:rPr>
              <w:t xml:space="preserve"> </w:t>
            </w:r>
            <w:r w:rsidRPr="006A478B">
              <w:rPr>
                <w:b/>
                <w:bCs/>
                <w:sz w:val="24"/>
                <w:szCs w:val="24"/>
              </w:rPr>
              <w:t>hadtörténete II.</w:t>
            </w:r>
          </w:p>
        </w:tc>
        <w:tc>
          <w:tcPr>
            <w:tcW w:w="2146" w:type="dxa"/>
            <w:tcBorders>
              <w:top w:val="single" w:sz="4" w:space="0" w:color="auto"/>
              <w:left w:val="single" w:sz="4" w:space="0" w:color="auto"/>
              <w:bottom w:val="single" w:sz="4" w:space="0" w:color="auto"/>
              <w:right w:val="single" w:sz="4" w:space="0" w:color="auto"/>
            </w:tcBorders>
          </w:tcPr>
          <w:p w:rsidR="00912F30" w:rsidRPr="00A715BD" w:rsidRDefault="00912F30" w:rsidP="007A446E">
            <w:pPr>
              <w:spacing w:before="60"/>
              <w:jc w:val="both"/>
              <w:rPr>
                <w:b/>
                <w:sz w:val="24"/>
                <w:szCs w:val="24"/>
              </w:rPr>
            </w:pPr>
            <w:r w:rsidRPr="00A715BD">
              <w:rPr>
                <w:b/>
                <w:sz w:val="24"/>
                <w:szCs w:val="24"/>
              </w:rPr>
              <w:t xml:space="preserve">Kódja: </w:t>
            </w:r>
            <w:r w:rsidRPr="00D07F43">
              <w:rPr>
                <w:b/>
                <w:bCs/>
                <w:sz w:val="24"/>
                <w:szCs w:val="24"/>
              </w:rPr>
              <w:t>NBB_TR246G2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12F30" w:rsidRPr="00A715BD" w:rsidRDefault="00912F30" w:rsidP="007A446E">
            <w:pPr>
              <w:spacing w:before="60"/>
              <w:jc w:val="both"/>
              <w:rPr>
                <w:b/>
                <w:sz w:val="24"/>
                <w:szCs w:val="24"/>
              </w:rPr>
            </w:pPr>
            <w:r w:rsidRPr="00A715BD">
              <w:rPr>
                <w:b/>
                <w:sz w:val="24"/>
                <w:szCs w:val="24"/>
              </w:rPr>
              <w:t xml:space="preserve">Kreditszáma: </w:t>
            </w:r>
            <w:r>
              <w:rPr>
                <w:b/>
                <w:sz w:val="24"/>
                <w:szCs w:val="24"/>
              </w:rPr>
              <w:t>2</w:t>
            </w:r>
          </w:p>
        </w:tc>
      </w:tr>
      <w:tr w:rsidR="00912F30" w:rsidRPr="006A478B" w:rsidTr="007A446E">
        <w:tc>
          <w:tcPr>
            <w:tcW w:w="9180" w:type="dxa"/>
            <w:gridSpan w:val="3"/>
          </w:tcPr>
          <w:p w:rsidR="00912F30" w:rsidRPr="006A478B" w:rsidRDefault="00912F30" w:rsidP="007A446E">
            <w:pPr>
              <w:spacing w:before="60"/>
              <w:jc w:val="both"/>
              <w:rPr>
                <w:sz w:val="24"/>
                <w:szCs w:val="24"/>
              </w:rPr>
            </w:pPr>
            <w:r w:rsidRPr="006A478B">
              <w:rPr>
                <w:sz w:val="24"/>
                <w:szCs w:val="24"/>
              </w:rPr>
              <w:t>A tanóra típusa</w:t>
            </w:r>
            <w:proofErr w:type="gramStart"/>
            <w:r w:rsidRPr="006A478B">
              <w:rPr>
                <w:sz w:val="24"/>
                <w:szCs w:val="24"/>
              </w:rPr>
              <w:t xml:space="preserve">:   </w:t>
            </w:r>
            <w:r w:rsidRPr="006A478B">
              <w:rPr>
                <w:b/>
                <w:sz w:val="24"/>
                <w:szCs w:val="24"/>
              </w:rPr>
              <w:t>szem</w:t>
            </w:r>
            <w:proofErr w:type="gramEnd"/>
            <w:r w:rsidRPr="006A478B">
              <w:rPr>
                <w:b/>
                <w:sz w:val="24"/>
                <w:szCs w:val="24"/>
              </w:rPr>
              <w:t>.</w:t>
            </w:r>
            <w:r w:rsidRPr="006A478B">
              <w:rPr>
                <w:sz w:val="24"/>
                <w:szCs w:val="24"/>
              </w:rPr>
              <w:t xml:space="preserve">      száma: </w:t>
            </w:r>
            <w:r w:rsidRPr="006A478B">
              <w:rPr>
                <w:b/>
                <w:sz w:val="24"/>
                <w:szCs w:val="24"/>
              </w:rPr>
              <w:t>heti 2 óra</w:t>
            </w:r>
          </w:p>
        </w:tc>
      </w:tr>
      <w:tr w:rsidR="00912F30" w:rsidRPr="006A478B" w:rsidTr="007A446E">
        <w:tc>
          <w:tcPr>
            <w:tcW w:w="9180" w:type="dxa"/>
            <w:gridSpan w:val="3"/>
          </w:tcPr>
          <w:p w:rsidR="00912F30" w:rsidRPr="006A478B" w:rsidRDefault="00912F30" w:rsidP="007A446E">
            <w:pPr>
              <w:spacing w:before="60"/>
              <w:jc w:val="both"/>
              <w:rPr>
                <w:b/>
                <w:sz w:val="24"/>
                <w:szCs w:val="24"/>
              </w:rPr>
            </w:pPr>
            <w:r w:rsidRPr="006A478B">
              <w:rPr>
                <w:sz w:val="24"/>
                <w:szCs w:val="24"/>
              </w:rPr>
              <w:t>A számonkérés módja</w:t>
            </w:r>
            <w:proofErr w:type="gramStart"/>
            <w:r w:rsidRPr="006A478B">
              <w:rPr>
                <w:sz w:val="24"/>
                <w:szCs w:val="24"/>
              </w:rPr>
              <w:t xml:space="preserve">:  </w:t>
            </w:r>
            <w:proofErr w:type="spellStart"/>
            <w:r w:rsidRPr="006A478B">
              <w:rPr>
                <w:b/>
                <w:sz w:val="24"/>
                <w:szCs w:val="24"/>
              </w:rPr>
              <w:t>gyj</w:t>
            </w:r>
            <w:proofErr w:type="spellEnd"/>
            <w:proofErr w:type="gramEnd"/>
            <w:r w:rsidRPr="006A478B">
              <w:rPr>
                <w:b/>
                <w:sz w:val="24"/>
                <w:szCs w:val="24"/>
              </w:rPr>
              <w:t>.</w:t>
            </w:r>
          </w:p>
        </w:tc>
      </w:tr>
      <w:tr w:rsidR="00912F30" w:rsidRPr="006A478B" w:rsidTr="007A446E">
        <w:tc>
          <w:tcPr>
            <w:tcW w:w="9180" w:type="dxa"/>
            <w:gridSpan w:val="3"/>
            <w:tcBorders>
              <w:bottom w:val="single" w:sz="4" w:space="0" w:color="auto"/>
            </w:tcBorders>
          </w:tcPr>
          <w:p w:rsidR="00912F30" w:rsidRPr="006A478B" w:rsidRDefault="00912F30" w:rsidP="007A446E">
            <w:pPr>
              <w:jc w:val="both"/>
              <w:rPr>
                <w:sz w:val="24"/>
                <w:szCs w:val="24"/>
              </w:rPr>
            </w:pPr>
            <w:r w:rsidRPr="006A478B">
              <w:rPr>
                <w:sz w:val="24"/>
                <w:szCs w:val="24"/>
              </w:rPr>
              <w:t>A tantárgy tantervi helye</w:t>
            </w:r>
            <w:proofErr w:type="gramStart"/>
            <w:r w:rsidRPr="006A478B">
              <w:rPr>
                <w:sz w:val="24"/>
                <w:szCs w:val="24"/>
              </w:rPr>
              <w:t xml:space="preserve">:  </w:t>
            </w:r>
            <w:r w:rsidRPr="006A478B">
              <w:rPr>
                <w:b/>
                <w:sz w:val="24"/>
                <w:szCs w:val="24"/>
              </w:rPr>
              <w:t>II-IV</w:t>
            </w:r>
            <w:proofErr w:type="gramEnd"/>
            <w:r w:rsidRPr="006A478B">
              <w:rPr>
                <w:b/>
                <w:sz w:val="24"/>
                <w:szCs w:val="24"/>
              </w:rPr>
              <w:t>. félév</w:t>
            </w:r>
          </w:p>
        </w:tc>
      </w:tr>
      <w:tr w:rsidR="00912F30" w:rsidRPr="006A478B" w:rsidTr="007A446E">
        <w:tc>
          <w:tcPr>
            <w:tcW w:w="9180" w:type="dxa"/>
            <w:gridSpan w:val="3"/>
            <w:tcBorders>
              <w:bottom w:val="single" w:sz="4" w:space="0" w:color="auto"/>
            </w:tcBorders>
          </w:tcPr>
          <w:p w:rsidR="00912F30" w:rsidRPr="006A478B" w:rsidRDefault="00912F30" w:rsidP="007A446E">
            <w:pPr>
              <w:jc w:val="both"/>
              <w:rPr>
                <w:sz w:val="24"/>
                <w:szCs w:val="24"/>
              </w:rPr>
            </w:pPr>
            <w:r w:rsidRPr="006A478B">
              <w:rPr>
                <w:sz w:val="24"/>
                <w:szCs w:val="24"/>
              </w:rPr>
              <w:t>Előtanulmányi feltételek:</w:t>
            </w:r>
            <w:r w:rsidRPr="006A478B">
              <w:rPr>
                <w:i/>
                <w:sz w:val="24"/>
                <w:szCs w:val="24"/>
              </w:rPr>
              <w:t xml:space="preserve"> </w:t>
            </w:r>
            <w:r w:rsidRPr="006A478B">
              <w:rPr>
                <w:b/>
                <w:sz w:val="24"/>
                <w:szCs w:val="24"/>
              </w:rPr>
              <w:t>---</w:t>
            </w:r>
          </w:p>
        </w:tc>
      </w:tr>
      <w:tr w:rsidR="00912F30" w:rsidRPr="006A478B" w:rsidTr="007A446E">
        <w:tc>
          <w:tcPr>
            <w:tcW w:w="9180" w:type="dxa"/>
            <w:gridSpan w:val="3"/>
            <w:tcBorders>
              <w:bottom w:val="dotted" w:sz="4" w:space="0" w:color="auto"/>
            </w:tcBorders>
          </w:tcPr>
          <w:p w:rsidR="00912F30" w:rsidRPr="006A478B" w:rsidRDefault="00912F30" w:rsidP="007A446E">
            <w:pPr>
              <w:rPr>
                <w:sz w:val="24"/>
                <w:szCs w:val="24"/>
              </w:rPr>
            </w:pPr>
            <w:r w:rsidRPr="006A478B">
              <w:rPr>
                <w:b/>
                <w:sz w:val="24"/>
                <w:szCs w:val="24"/>
              </w:rPr>
              <w:t>Tantárgyleírás</w:t>
            </w:r>
            <w:r w:rsidRPr="006A478B">
              <w:rPr>
                <w:sz w:val="24"/>
                <w:szCs w:val="24"/>
              </w:rPr>
              <w:t xml:space="preserve">: </w:t>
            </w:r>
          </w:p>
          <w:p w:rsidR="00912F30" w:rsidRPr="006A478B" w:rsidRDefault="00912F30" w:rsidP="007A446E">
            <w:pPr>
              <w:pStyle w:val="Szvegtrzs3"/>
              <w:rPr>
                <w:i/>
                <w:iCs/>
                <w:sz w:val="24"/>
                <w:szCs w:val="24"/>
              </w:rPr>
            </w:pPr>
            <w:r w:rsidRPr="006A478B">
              <w:rPr>
                <w:sz w:val="24"/>
                <w:szCs w:val="24"/>
              </w:rPr>
              <w:t>A nagy francia forradalom ideológiai és hatalmi háborúi és a magyarság. A hadügy fejlődése a bécsi kongresszustól a márciusi forradalomig. Forradalom és hadsereg 1848-ban. A magyar szabadságharc: ellenforradalmi támadás és forradalmi honvédelem, orosz intervenció, vereség és megtorlás. Hadügy, hadsereg és magyarság az önkényuralom idején. Az ausztriai császár háborúi és a magyarság. A hadügy dualista újjászervezése és továbbfejlesztése. A Nagy Háború és a magyarság. A padovai fegyverszünettől a trianoni békediktátumig. Trianon béklyóiban. Az Új Háború és a magyarság. A szovjet típusú Néphadsereg. Forradalom és szabadságharc. Hadügy, hadsereg a megtorlástól a felszabadulásig.</w:t>
            </w:r>
          </w:p>
        </w:tc>
      </w:tr>
      <w:tr w:rsidR="00912F30" w:rsidRPr="006A478B" w:rsidTr="007A446E">
        <w:trPr>
          <w:trHeight w:val="318"/>
        </w:trPr>
        <w:tc>
          <w:tcPr>
            <w:tcW w:w="9180" w:type="dxa"/>
            <w:gridSpan w:val="3"/>
            <w:tcBorders>
              <w:top w:val="dotted" w:sz="4" w:space="0" w:color="auto"/>
              <w:bottom w:val="single" w:sz="4" w:space="0" w:color="auto"/>
            </w:tcBorders>
            <w:shd w:val="clear" w:color="auto" w:fill="FFFF99"/>
          </w:tcPr>
          <w:p w:rsidR="00912F30" w:rsidRPr="006A478B" w:rsidRDefault="00912F30" w:rsidP="007A446E">
            <w:pPr>
              <w:tabs>
                <w:tab w:val="left" w:pos="34"/>
              </w:tabs>
              <w:jc w:val="both"/>
              <w:rPr>
                <w:sz w:val="24"/>
                <w:szCs w:val="24"/>
              </w:rPr>
            </w:pPr>
          </w:p>
        </w:tc>
      </w:tr>
      <w:tr w:rsidR="00912F30" w:rsidRPr="006A478B" w:rsidTr="007A446E">
        <w:tc>
          <w:tcPr>
            <w:tcW w:w="9180" w:type="dxa"/>
            <w:gridSpan w:val="3"/>
            <w:tcBorders>
              <w:bottom w:val="dotted" w:sz="4" w:space="0" w:color="auto"/>
            </w:tcBorders>
          </w:tcPr>
          <w:p w:rsidR="00912F30" w:rsidRPr="006A478B" w:rsidRDefault="00912F30" w:rsidP="007A446E">
            <w:pPr>
              <w:rPr>
                <w:b/>
                <w:bCs/>
                <w:sz w:val="24"/>
                <w:szCs w:val="24"/>
              </w:rPr>
            </w:pPr>
            <w:r w:rsidRPr="006A478B">
              <w:rPr>
                <w:b/>
                <w:bCs/>
                <w:sz w:val="24"/>
                <w:szCs w:val="24"/>
              </w:rPr>
              <w:t>Kötelező és ajánlott olvasmányok:</w:t>
            </w:r>
          </w:p>
          <w:p w:rsidR="00912F30" w:rsidRPr="006A478B" w:rsidRDefault="00912F30" w:rsidP="007A446E">
            <w:pPr>
              <w:rPr>
                <w:sz w:val="24"/>
                <w:szCs w:val="24"/>
              </w:rPr>
            </w:pPr>
            <w:r w:rsidRPr="006A478B">
              <w:rPr>
                <w:sz w:val="24"/>
                <w:szCs w:val="24"/>
              </w:rPr>
              <w:t xml:space="preserve">Liptai </w:t>
            </w:r>
            <w:proofErr w:type="spellStart"/>
            <w:r w:rsidRPr="006A478B">
              <w:rPr>
                <w:sz w:val="24"/>
                <w:szCs w:val="24"/>
              </w:rPr>
              <w:t>Ervin-Borus</w:t>
            </w:r>
            <w:proofErr w:type="spellEnd"/>
            <w:r w:rsidRPr="006A478B">
              <w:rPr>
                <w:sz w:val="24"/>
                <w:szCs w:val="24"/>
              </w:rPr>
              <w:t xml:space="preserve"> József (szerk.): Magyarország hadtörténete I-II. kötet</w:t>
            </w:r>
            <w:proofErr w:type="gramStart"/>
            <w:r w:rsidRPr="006A478B">
              <w:rPr>
                <w:sz w:val="24"/>
                <w:szCs w:val="24"/>
              </w:rPr>
              <w:t>.,</w:t>
            </w:r>
            <w:proofErr w:type="gramEnd"/>
            <w:r w:rsidRPr="006A478B">
              <w:rPr>
                <w:sz w:val="24"/>
                <w:szCs w:val="24"/>
              </w:rPr>
              <w:t xml:space="preserve"> Bp., 1984-1985 </w:t>
            </w:r>
          </w:p>
          <w:p w:rsidR="00912F30" w:rsidRPr="006A478B" w:rsidRDefault="00912F30" w:rsidP="007A446E">
            <w:pPr>
              <w:rPr>
                <w:sz w:val="24"/>
                <w:szCs w:val="24"/>
              </w:rPr>
            </w:pPr>
            <w:r w:rsidRPr="006A478B">
              <w:rPr>
                <w:sz w:val="24"/>
                <w:szCs w:val="24"/>
              </w:rPr>
              <w:t>Markó Árpád: Magyarország hadtörténete. Bp., 1994</w:t>
            </w:r>
          </w:p>
          <w:p w:rsidR="00912F30" w:rsidRPr="006A478B" w:rsidRDefault="00912F30" w:rsidP="007A446E">
            <w:pPr>
              <w:rPr>
                <w:sz w:val="24"/>
                <w:szCs w:val="24"/>
              </w:rPr>
            </w:pPr>
            <w:r w:rsidRPr="006A478B">
              <w:rPr>
                <w:sz w:val="24"/>
                <w:szCs w:val="24"/>
              </w:rPr>
              <w:t xml:space="preserve">Rácz Árpád (szerk.): Képes magyar </w:t>
            </w:r>
            <w:proofErr w:type="spellStart"/>
            <w:r w:rsidRPr="006A478B">
              <w:rPr>
                <w:sz w:val="24"/>
                <w:szCs w:val="24"/>
              </w:rPr>
              <w:t>milleniumi</w:t>
            </w:r>
            <w:proofErr w:type="spellEnd"/>
            <w:r w:rsidRPr="006A478B">
              <w:rPr>
                <w:sz w:val="24"/>
                <w:szCs w:val="24"/>
              </w:rPr>
              <w:t xml:space="preserve"> hadtörténet, Bp. 2000</w:t>
            </w:r>
          </w:p>
          <w:p w:rsidR="00912F30" w:rsidRPr="006A478B" w:rsidRDefault="00912F30" w:rsidP="007A446E">
            <w:pPr>
              <w:rPr>
                <w:sz w:val="24"/>
                <w:szCs w:val="24"/>
              </w:rPr>
            </w:pPr>
            <w:r w:rsidRPr="006A478B">
              <w:rPr>
                <w:sz w:val="24"/>
                <w:szCs w:val="24"/>
              </w:rPr>
              <w:t>Zachar József: „Egy ezred évi szenvedés.” Fejezetek a magyarság hadi történelméből, Bp. 2003</w:t>
            </w:r>
          </w:p>
          <w:p w:rsidR="00912F30" w:rsidRPr="006A478B" w:rsidRDefault="00912F30" w:rsidP="007A446E">
            <w:pPr>
              <w:rPr>
                <w:sz w:val="24"/>
                <w:szCs w:val="24"/>
              </w:rPr>
            </w:pPr>
            <w:r w:rsidRPr="006A478B">
              <w:rPr>
                <w:sz w:val="24"/>
                <w:szCs w:val="24"/>
              </w:rPr>
              <w:t>Dr. Erdélyi Gyula: A magyarok hadi szervezete és hadvezetési művészete ezer éven át. Bp., 1942.</w:t>
            </w:r>
          </w:p>
          <w:p w:rsidR="00912F30" w:rsidRPr="006A478B" w:rsidRDefault="00912F30" w:rsidP="007A446E">
            <w:pPr>
              <w:rPr>
                <w:sz w:val="24"/>
                <w:szCs w:val="24"/>
              </w:rPr>
            </w:pPr>
            <w:r w:rsidRPr="006A478B">
              <w:rPr>
                <w:sz w:val="24"/>
                <w:szCs w:val="24"/>
              </w:rPr>
              <w:t>Julier Ferenc: Magyar hadvezérek. Bp., 1992.</w:t>
            </w:r>
          </w:p>
          <w:p w:rsidR="00912F30" w:rsidRPr="006A478B" w:rsidRDefault="00912F30" w:rsidP="007A446E">
            <w:pPr>
              <w:rPr>
                <w:sz w:val="24"/>
                <w:szCs w:val="24"/>
              </w:rPr>
            </w:pPr>
            <w:r w:rsidRPr="006A478B">
              <w:rPr>
                <w:sz w:val="24"/>
                <w:szCs w:val="24"/>
              </w:rPr>
              <w:t>Válogatás a magyar hadügy írásaiból. Bp., 1986.</w:t>
            </w:r>
          </w:p>
          <w:p w:rsidR="00912F30" w:rsidRPr="006A478B" w:rsidRDefault="00912F30" w:rsidP="007A446E">
            <w:pPr>
              <w:rPr>
                <w:sz w:val="24"/>
                <w:szCs w:val="24"/>
              </w:rPr>
            </w:pPr>
            <w:r w:rsidRPr="006A478B">
              <w:rPr>
                <w:sz w:val="24"/>
                <w:szCs w:val="24"/>
              </w:rPr>
              <w:t>Galántai József: Az első világháború, Bp., 1980</w:t>
            </w:r>
          </w:p>
          <w:p w:rsidR="00912F30" w:rsidRPr="006A478B" w:rsidRDefault="00912F30" w:rsidP="007A446E">
            <w:pPr>
              <w:rPr>
                <w:sz w:val="24"/>
                <w:szCs w:val="24"/>
              </w:rPr>
            </w:pPr>
            <w:r w:rsidRPr="006A478B">
              <w:rPr>
                <w:sz w:val="24"/>
                <w:szCs w:val="24"/>
              </w:rPr>
              <w:t>Julier Ferenc: A világháború magyar szemmel, Bp., 1933</w:t>
            </w:r>
          </w:p>
          <w:p w:rsidR="00912F30" w:rsidRPr="006A478B" w:rsidRDefault="00912F30" w:rsidP="007A446E">
            <w:pPr>
              <w:rPr>
                <w:sz w:val="24"/>
                <w:szCs w:val="24"/>
              </w:rPr>
            </w:pPr>
            <w:r w:rsidRPr="006A478B">
              <w:rPr>
                <w:sz w:val="24"/>
                <w:szCs w:val="24"/>
              </w:rPr>
              <w:t>Józsa György Gábor: Ferenc József zászlai alatt (1848—194), Bp., 1990</w:t>
            </w:r>
          </w:p>
          <w:p w:rsidR="00912F30" w:rsidRPr="006A478B" w:rsidRDefault="00912F30" w:rsidP="007A446E">
            <w:pPr>
              <w:rPr>
                <w:sz w:val="24"/>
                <w:szCs w:val="24"/>
              </w:rPr>
            </w:pPr>
            <w:r w:rsidRPr="006A478B">
              <w:rPr>
                <w:sz w:val="24"/>
                <w:szCs w:val="24"/>
              </w:rPr>
              <w:t>Zachar József e. a</w:t>
            </w:r>
            <w:proofErr w:type="gramStart"/>
            <w:r w:rsidRPr="006A478B">
              <w:rPr>
                <w:sz w:val="24"/>
                <w:szCs w:val="24"/>
              </w:rPr>
              <w:t>.:</w:t>
            </w:r>
            <w:proofErr w:type="gramEnd"/>
            <w:r w:rsidRPr="006A478B">
              <w:rPr>
                <w:sz w:val="24"/>
                <w:szCs w:val="24"/>
              </w:rPr>
              <w:t xml:space="preserve"> 1848/49-ről százötven év távlatából, Siklós, 1999</w:t>
            </w:r>
          </w:p>
          <w:p w:rsidR="00912F30" w:rsidRPr="006A478B" w:rsidRDefault="00912F30" w:rsidP="007A446E">
            <w:pPr>
              <w:rPr>
                <w:sz w:val="24"/>
                <w:szCs w:val="24"/>
              </w:rPr>
            </w:pPr>
            <w:r w:rsidRPr="006A478B">
              <w:rPr>
                <w:sz w:val="24"/>
                <w:szCs w:val="24"/>
              </w:rPr>
              <w:t>Zachar József: A magyar huszár, Bp., 2000</w:t>
            </w:r>
          </w:p>
          <w:p w:rsidR="00912F30" w:rsidRPr="006A478B" w:rsidRDefault="00912F30" w:rsidP="007A446E">
            <w:pPr>
              <w:rPr>
                <w:sz w:val="24"/>
                <w:szCs w:val="24"/>
              </w:rPr>
            </w:pPr>
            <w:r w:rsidRPr="006A478B">
              <w:rPr>
                <w:sz w:val="24"/>
                <w:szCs w:val="24"/>
              </w:rPr>
              <w:t xml:space="preserve">Ács Tibor-Horváth István (szerk.): Honvédelmi reformok, </w:t>
            </w:r>
            <w:proofErr w:type="spellStart"/>
            <w:r w:rsidRPr="006A478B">
              <w:rPr>
                <w:sz w:val="24"/>
                <w:szCs w:val="24"/>
              </w:rPr>
              <w:t>haderőátalakítások</w:t>
            </w:r>
            <w:proofErr w:type="spellEnd"/>
            <w:r w:rsidRPr="006A478B">
              <w:rPr>
                <w:sz w:val="24"/>
                <w:szCs w:val="24"/>
              </w:rPr>
              <w:t xml:space="preserve"> Magyarországon 1848-1998, Bp., 2001</w:t>
            </w:r>
          </w:p>
        </w:tc>
      </w:tr>
      <w:tr w:rsidR="00912F30" w:rsidRPr="006A478B" w:rsidTr="007A446E">
        <w:tc>
          <w:tcPr>
            <w:tcW w:w="9180" w:type="dxa"/>
            <w:gridSpan w:val="3"/>
            <w:tcBorders>
              <w:top w:val="dotted" w:sz="4" w:space="0" w:color="auto"/>
              <w:bottom w:val="single" w:sz="4" w:space="0" w:color="auto"/>
            </w:tcBorders>
            <w:shd w:val="clear" w:color="auto" w:fill="FFFF99"/>
          </w:tcPr>
          <w:p w:rsidR="00912F30" w:rsidRPr="006A478B" w:rsidRDefault="00912F30" w:rsidP="007A446E">
            <w:pPr>
              <w:jc w:val="both"/>
              <w:rPr>
                <w:sz w:val="24"/>
                <w:szCs w:val="24"/>
              </w:rPr>
            </w:pPr>
          </w:p>
        </w:tc>
      </w:tr>
      <w:tr w:rsidR="00912F30" w:rsidRPr="006A478B" w:rsidTr="007A446E">
        <w:trPr>
          <w:trHeight w:val="338"/>
        </w:trPr>
        <w:tc>
          <w:tcPr>
            <w:tcW w:w="9180" w:type="dxa"/>
            <w:gridSpan w:val="3"/>
          </w:tcPr>
          <w:p w:rsidR="00912F30" w:rsidRPr="006A478B" w:rsidRDefault="00912F30" w:rsidP="007A446E">
            <w:pPr>
              <w:rPr>
                <w:color w:val="000000"/>
                <w:sz w:val="24"/>
                <w:szCs w:val="24"/>
              </w:rPr>
            </w:pPr>
            <w:r w:rsidRPr="006A478B">
              <w:rPr>
                <w:b/>
                <w:sz w:val="24"/>
                <w:szCs w:val="24"/>
              </w:rPr>
              <w:t>Tantárgy felelőse</w:t>
            </w:r>
            <w:proofErr w:type="gramStart"/>
            <w:r w:rsidRPr="006A478B">
              <w:rPr>
                <w:b/>
                <w:sz w:val="24"/>
                <w:szCs w:val="24"/>
              </w:rPr>
              <w:t xml:space="preserve">:   </w:t>
            </w:r>
            <w:r w:rsidRPr="006A478B">
              <w:rPr>
                <w:color w:val="000000"/>
                <w:sz w:val="24"/>
                <w:szCs w:val="24"/>
              </w:rPr>
              <w:t>Dr.</w:t>
            </w:r>
            <w:proofErr w:type="gramEnd"/>
            <w:r w:rsidRPr="006A478B">
              <w:rPr>
                <w:color w:val="000000"/>
                <w:sz w:val="24"/>
                <w:szCs w:val="24"/>
              </w:rPr>
              <w:t xml:space="preserve"> Pap József egyetemi docens, PhD</w:t>
            </w:r>
          </w:p>
        </w:tc>
      </w:tr>
      <w:tr w:rsidR="00912F30" w:rsidRPr="006A478B" w:rsidTr="007A446E">
        <w:trPr>
          <w:trHeight w:val="337"/>
        </w:trPr>
        <w:tc>
          <w:tcPr>
            <w:tcW w:w="9180" w:type="dxa"/>
            <w:gridSpan w:val="3"/>
            <w:tcBorders>
              <w:bottom w:val="single" w:sz="4" w:space="0" w:color="auto"/>
            </w:tcBorders>
          </w:tcPr>
          <w:p w:rsidR="00912F30" w:rsidRPr="006A478B" w:rsidRDefault="00912F30" w:rsidP="007A446E">
            <w:pPr>
              <w:rPr>
                <w:color w:val="000000"/>
                <w:sz w:val="24"/>
                <w:szCs w:val="24"/>
              </w:rPr>
            </w:pPr>
            <w:r w:rsidRPr="006A478B">
              <w:rPr>
                <w:b/>
                <w:sz w:val="24"/>
                <w:szCs w:val="24"/>
              </w:rPr>
              <w:t xml:space="preserve">Tantárgy oktatásába bevont </w:t>
            </w:r>
            <w:proofErr w:type="gramStart"/>
            <w:r w:rsidRPr="006A478B">
              <w:rPr>
                <w:b/>
                <w:sz w:val="24"/>
                <w:szCs w:val="24"/>
              </w:rPr>
              <w:t>oktató(</w:t>
            </w:r>
            <w:proofErr w:type="gramEnd"/>
            <w:r w:rsidRPr="006A478B">
              <w:rPr>
                <w:b/>
                <w:sz w:val="24"/>
                <w:szCs w:val="24"/>
              </w:rPr>
              <w:t xml:space="preserve">k): </w:t>
            </w:r>
            <w:r w:rsidRPr="006A478B">
              <w:rPr>
                <w:color w:val="000000"/>
                <w:sz w:val="24"/>
                <w:szCs w:val="24"/>
              </w:rPr>
              <w:t>Dr. Pap József egyetemi docens, PhD</w:t>
            </w:r>
          </w:p>
        </w:tc>
      </w:tr>
    </w:tbl>
    <w:p w:rsidR="00912F30" w:rsidRPr="006A478B" w:rsidRDefault="00912F30" w:rsidP="00912F30"/>
    <w:p w:rsidR="00912F30" w:rsidRPr="006A478B" w:rsidRDefault="00912F30" w:rsidP="00912F30">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12F30" w:rsidRPr="00820F9B" w:rsidTr="007A446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12F30" w:rsidRPr="00820F9B" w:rsidRDefault="00912F30" w:rsidP="007A446E">
            <w:pPr>
              <w:pStyle w:val="Cmsor3"/>
              <w:spacing w:before="0" w:after="0"/>
              <w:rPr>
                <w:rFonts w:ascii="Times New Roman" w:hAnsi="Times New Roman"/>
                <w:bCs w:val="0"/>
                <w:sz w:val="24"/>
                <w:szCs w:val="24"/>
              </w:rPr>
            </w:pPr>
            <w:r w:rsidRPr="00820F9B">
              <w:rPr>
                <w:rFonts w:ascii="Times New Roman" w:hAnsi="Times New Roman"/>
                <w:sz w:val="24"/>
                <w:szCs w:val="24"/>
              </w:rPr>
              <w:lastRenderedPageBreak/>
              <w:br w:type="page"/>
            </w:r>
            <w:r w:rsidRPr="00820F9B">
              <w:rPr>
                <w:rFonts w:ascii="Times New Roman" w:hAnsi="Times New Roman"/>
                <w:bCs w:val="0"/>
                <w:sz w:val="24"/>
                <w:szCs w:val="24"/>
              </w:rPr>
              <w:t>Tantárgy neve: A XIX. századi magyar  történelem vitás kérdései – Egy magyar falu a kataszteri telekkönyvek tükrében</w:t>
            </w:r>
          </w:p>
        </w:tc>
        <w:tc>
          <w:tcPr>
            <w:tcW w:w="2146" w:type="dxa"/>
            <w:tcBorders>
              <w:top w:val="single" w:sz="4" w:space="0" w:color="auto"/>
              <w:left w:val="single" w:sz="4" w:space="0" w:color="auto"/>
              <w:bottom w:val="single" w:sz="4" w:space="0" w:color="auto"/>
              <w:right w:val="single" w:sz="4" w:space="0" w:color="auto"/>
            </w:tcBorders>
          </w:tcPr>
          <w:p w:rsidR="00912F30" w:rsidRPr="00A715BD" w:rsidRDefault="00912F30" w:rsidP="007A446E">
            <w:pPr>
              <w:spacing w:before="60"/>
              <w:jc w:val="both"/>
              <w:rPr>
                <w:b/>
                <w:sz w:val="24"/>
                <w:szCs w:val="24"/>
              </w:rPr>
            </w:pPr>
            <w:r w:rsidRPr="00A715BD">
              <w:rPr>
                <w:b/>
                <w:sz w:val="24"/>
                <w:szCs w:val="24"/>
              </w:rPr>
              <w:t xml:space="preserve">Kódja: </w:t>
            </w:r>
            <w:r w:rsidRPr="00D07F43">
              <w:rPr>
                <w:b/>
                <w:bCs/>
                <w:sz w:val="24"/>
                <w:szCs w:val="24"/>
              </w:rPr>
              <w:t>NBB_TR246G2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12F30" w:rsidRPr="00A715BD" w:rsidRDefault="00912F30" w:rsidP="007A446E">
            <w:pPr>
              <w:spacing w:before="60"/>
              <w:jc w:val="both"/>
              <w:rPr>
                <w:b/>
                <w:sz w:val="24"/>
                <w:szCs w:val="24"/>
              </w:rPr>
            </w:pPr>
            <w:r w:rsidRPr="00A715BD">
              <w:rPr>
                <w:b/>
                <w:sz w:val="24"/>
                <w:szCs w:val="24"/>
              </w:rPr>
              <w:t xml:space="preserve">Kreditszáma: </w:t>
            </w:r>
            <w:r>
              <w:rPr>
                <w:b/>
                <w:sz w:val="24"/>
                <w:szCs w:val="24"/>
              </w:rPr>
              <w:t>2</w:t>
            </w:r>
          </w:p>
        </w:tc>
      </w:tr>
      <w:tr w:rsidR="00912F30" w:rsidRPr="006A478B" w:rsidTr="007A446E">
        <w:tc>
          <w:tcPr>
            <w:tcW w:w="9180" w:type="dxa"/>
            <w:gridSpan w:val="3"/>
          </w:tcPr>
          <w:p w:rsidR="00912F30" w:rsidRPr="006A478B" w:rsidRDefault="00912F30" w:rsidP="007A446E">
            <w:pPr>
              <w:spacing w:before="60"/>
              <w:jc w:val="both"/>
              <w:rPr>
                <w:sz w:val="24"/>
                <w:szCs w:val="24"/>
              </w:rPr>
            </w:pPr>
            <w:r w:rsidRPr="006A478B">
              <w:rPr>
                <w:sz w:val="24"/>
                <w:szCs w:val="24"/>
              </w:rPr>
              <w:t>A tanóra típusa</w:t>
            </w:r>
            <w:proofErr w:type="gramStart"/>
            <w:r w:rsidRPr="006A478B">
              <w:rPr>
                <w:sz w:val="24"/>
                <w:szCs w:val="24"/>
              </w:rPr>
              <w:t xml:space="preserve">:   </w:t>
            </w:r>
            <w:r w:rsidRPr="006A478B">
              <w:rPr>
                <w:b/>
                <w:sz w:val="24"/>
                <w:szCs w:val="24"/>
              </w:rPr>
              <w:t>szem</w:t>
            </w:r>
            <w:proofErr w:type="gramEnd"/>
            <w:r w:rsidRPr="006A478B">
              <w:rPr>
                <w:b/>
                <w:sz w:val="24"/>
                <w:szCs w:val="24"/>
              </w:rPr>
              <w:t>.</w:t>
            </w:r>
            <w:r w:rsidRPr="006A478B">
              <w:rPr>
                <w:sz w:val="24"/>
                <w:szCs w:val="24"/>
              </w:rPr>
              <w:t xml:space="preserve">      száma: </w:t>
            </w:r>
            <w:r w:rsidRPr="006A478B">
              <w:rPr>
                <w:b/>
                <w:sz w:val="24"/>
                <w:szCs w:val="24"/>
              </w:rPr>
              <w:t>heti 2 óra</w:t>
            </w:r>
          </w:p>
        </w:tc>
      </w:tr>
      <w:tr w:rsidR="00912F30" w:rsidRPr="006A478B" w:rsidTr="007A446E">
        <w:tc>
          <w:tcPr>
            <w:tcW w:w="9180" w:type="dxa"/>
            <w:gridSpan w:val="3"/>
          </w:tcPr>
          <w:p w:rsidR="00912F30" w:rsidRPr="006A478B" w:rsidRDefault="00912F30" w:rsidP="007A446E">
            <w:pPr>
              <w:spacing w:before="60"/>
              <w:jc w:val="both"/>
              <w:rPr>
                <w:b/>
                <w:sz w:val="24"/>
                <w:szCs w:val="24"/>
              </w:rPr>
            </w:pPr>
            <w:r w:rsidRPr="006A478B">
              <w:rPr>
                <w:sz w:val="24"/>
                <w:szCs w:val="24"/>
              </w:rPr>
              <w:t>A számonkérés módja</w:t>
            </w:r>
            <w:proofErr w:type="gramStart"/>
            <w:r w:rsidRPr="006A478B">
              <w:rPr>
                <w:sz w:val="24"/>
                <w:szCs w:val="24"/>
              </w:rPr>
              <w:t xml:space="preserve">:  </w:t>
            </w:r>
            <w:proofErr w:type="spellStart"/>
            <w:r w:rsidRPr="006A478B">
              <w:rPr>
                <w:b/>
                <w:sz w:val="24"/>
                <w:szCs w:val="24"/>
              </w:rPr>
              <w:t>gyj</w:t>
            </w:r>
            <w:proofErr w:type="spellEnd"/>
            <w:proofErr w:type="gramEnd"/>
            <w:r w:rsidRPr="006A478B">
              <w:rPr>
                <w:b/>
                <w:sz w:val="24"/>
                <w:szCs w:val="24"/>
              </w:rPr>
              <w:t>.</w:t>
            </w:r>
          </w:p>
        </w:tc>
      </w:tr>
      <w:tr w:rsidR="00912F30" w:rsidRPr="006A478B" w:rsidTr="007A446E">
        <w:tc>
          <w:tcPr>
            <w:tcW w:w="9180" w:type="dxa"/>
            <w:gridSpan w:val="3"/>
            <w:tcBorders>
              <w:bottom w:val="single" w:sz="4" w:space="0" w:color="auto"/>
            </w:tcBorders>
          </w:tcPr>
          <w:p w:rsidR="00912F30" w:rsidRPr="006A478B" w:rsidRDefault="00912F30" w:rsidP="007A446E">
            <w:pPr>
              <w:jc w:val="both"/>
              <w:rPr>
                <w:sz w:val="24"/>
                <w:szCs w:val="24"/>
              </w:rPr>
            </w:pPr>
            <w:r w:rsidRPr="006A478B">
              <w:rPr>
                <w:sz w:val="24"/>
                <w:szCs w:val="24"/>
              </w:rPr>
              <w:t>A tantárgy tantervi helye</w:t>
            </w:r>
            <w:proofErr w:type="gramStart"/>
            <w:r w:rsidRPr="006A478B">
              <w:rPr>
                <w:sz w:val="24"/>
                <w:szCs w:val="24"/>
              </w:rPr>
              <w:t xml:space="preserve">:  </w:t>
            </w:r>
            <w:r w:rsidRPr="006A478B">
              <w:rPr>
                <w:b/>
                <w:sz w:val="24"/>
                <w:szCs w:val="24"/>
              </w:rPr>
              <w:t>II-IV</w:t>
            </w:r>
            <w:proofErr w:type="gramEnd"/>
            <w:r w:rsidRPr="006A478B">
              <w:rPr>
                <w:b/>
                <w:sz w:val="24"/>
                <w:szCs w:val="24"/>
              </w:rPr>
              <w:t>. félév</w:t>
            </w:r>
          </w:p>
        </w:tc>
      </w:tr>
      <w:tr w:rsidR="00912F30" w:rsidRPr="006A478B" w:rsidTr="007A446E">
        <w:tc>
          <w:tcPr>
            <w:tcW w:w="9180" w:type="dxa"/>
            <w:gridSpan w:val="3"/>
            <w:tcBorders>
              <w:bottom w:val="single" w:sz="4" w:space="0" w:color="auto"/>
            </w:tcBorders>
          </w:tcPr>
          <w:p w:rsidR="00912F30" w:rsidRPr="006A478B" w:rsidRDefault="00912F30" w:rsidP="007A446E">
            <w:pPr>
              <w:jc w:val="both"/>
              <w:rPr>
                <w:sz w:val="24"/>
                <w:szCs w:val="24"/>
              </w:rPr>
            </w:pPr>
            <w:r w:rsidRPr="006A478B">
              <w:rPr>
                <w:sz w:val="24"/>
                <w:szCs w:val="24"/>
              </w:rPr>
              <w:t>Előtanulmányi feltételek:</w:t>
            </w:r>
            <w:r w:rsidRPr="006A478B">
              <w:rPr>
                <w:i/>
                <w:sz w:val="24"/>
                <w:szCs w:val="24"/>
              </w:rPr>
              <w:t xml:space="preserve"> </w:t>
            </w:r>
            <w:r w:rsidRPr="006A478B">
              <w:rPr>
                <w:b/>
                <w:sz w:val="24"/>
                <w:szCs w:val="24"/>
              </w:rPr>
              <w:t>---</w:t>
            </w:r>
          </w:p>
        </w:tc>
      </w:tr>
      <w:tr w:rsidR="00912F30" w:rsidRPr="006A478B" w:rsidTr="007A446E">
        <w:tc>
          <w:tcPr>
            <w:tcW w:w="9180" w:type="dxa"/>
            <w:gridSpan w:val="3"/>
            <w:tcBorders>
              <w:bottom w:val="dotted" w:sz="4" w:space="0" w:color="auto"/>
            </w:tcBorders>
          </w:tcPr>
          <w:p w:rsidR="00912F30" w:rsidRPr="006A478B" w:rsidRDefault="00912F30" w:rsidP="007A446E">
            <w:pPr>
              <w:rPr>
                <w:sz w:val="24"/>
                <w:szCs w:val="24"/>
              </w:rPr>
            </w:pPr>
            <w:r w:rsidRPr="006A478B">
              <w:rPr>
                <w:b/>
                <w:sz w:val="24"/>
                <w:szCs w:val="24"/>
              </w:rPr>
              <w:t>Tantárgyleírás</w:t>
            </w:r>
            <w:r w:rsidRPr="006A478B">
              <w:rPr>
                <w:sz w:val="24"/>
                <w:szCs w:val="24"/>
              </w:rPr>
              <w:t xml:space="preserve">: </w:t>
            </w:r>
          </w:p>
          <w:p w:rsidR="00912F30" w:rsidRPr="006A478B" w:rsidRDefault="00912F30" w:rsidP="007A446E">
            <w:pPr>
              <w:pStyle w:val="Szvegtrzs3"/>
              <w:rPr>
                <w:sz w:val="24"/>
                <w:szCs w:val="24"/>
              </w:rPr>
            </w:pPr>
            <w:r w:rsidRPr="006A478B">
              <w:rPr>
                <w:sz w:val="24"/>
                <w:szCs w:val="24"/>
              </w:rPr>
              <w:t xml:space="preserve">A stúdium feladata megismertetni a hallgatókat az 1875. évi VII. tc. által elkészíteni rendelt kataszteri telekkönyvek forrásértékére. Ennek során áttekintésre kerül az állami adózást szolgáló kataszteri munkálatok története, majd az 1875. évi VII. tc. Ezt követi a kataszteri iratok típusainak megismerése, majd az azokban rejlő, a történész számára jelentős adatok áttekintése és értékelése, majd a hallgatók egyéni munkában kicédulázzák, és feldolgozzák egy település XIX. századi kataszteri telekkönyvét, </w:t>
            </w:r>
            <w:proofErr w:type="spellStart"/>
            <w:r w:rsidRPr="006A478B">
              <w:rPr>
                <w:sz w:val="24"/>
                <w:szCs w:val="24"/>
              </w:rPr>
              <w:t>vgy</w:t>
            </w:r>
            <w:proofErr w:type="spellEnd"/>
            <w:r w:rsidRPr="006A478B">
              <w:rPr>
                <w:sz w:val="24"/>
                <w:szCs w:val="24"/>
              </w:rPr>
              <w:t xml:space="preserve"> birtokrészleti jegyzőkönyvét, majd a kigyűjtött adatok alapján metszetet készítenek a település agrárgazdaságáról és társadalmáról</w:t>
            </w:r>
          </w:p>
        </w:tc>
      </w:tr>
      <w:tr w:rsidR="00912F30" w:rsidRPr="006A478B" w:rsidTr="007A446E">
        <w:trPr>
          <w:trHeight w:val="318"/>
        </w:trPr>
        <w:tc>
          <w:tcPr>
            <w:tcW w:w="9180" w:type="dxa"/>
            <w:gridSpan w:val="3"/>
            <w:tcBorders>
              <w:top w:val="dotted" w:sz="4" w:space="0" w:color="auto"/>
              <w:bottom w:val="single" w:sz="4" w:space="0" w:color="auto"/>
            </w:tcBorders>
            <w:shd w:val="clear" w:color="auto" w:fill="FFFF99"/>
          </w:tcPr>
          <w:p w:rsidR="00912F30" w:rsidRPr="006A478B" w:rsidRDefault="00912F30" w:rsidP="007A446E">
            <w:pPr>
              <w:tabs>
                <w:tab w:val="left" w:pos="34"/>
              </w:tabs>
              <w:jc w:val="both"/>
              <w:rPr>
                <w:sz w:val="24"/>
                <w:szCs w:val="24"/>
              </w:rPr>
            </w:pPr>
          </w:p>
        </w:tc>
      </w:tr>
      <w:tr w:rsidR="00912F30" w:rsidRPr="006A478B" w:rsidTr="007A446E">
        <w:tc>
          <w:tcPr>
            <w:tcW w:w="9180" w:type="dxa"/>
            <w:gridSpan w:val="3"/>
            <w:tcBorders>
              <w:bottom w:val="dotted" w:sz="4" w:space="0" w:color="auto"/>
            </w:tcBorders>
          </w:tcPr>
          <w:p w:rsidR="00912F30" w:rsidRPr="006A478B" w:rsidRDefault="00912F30" w:rsidP="007A446E">
            <w:pPr>
              <w:rPr>
                <w:b/>
                <w:bCs/>
                <w:sz w:val="24"/>
                <w:szCs w:val="24"/>
              </w:rPr>
            </w:pPr>
            <w:r w:rsidRPr="006A478B">
              <w:rPr>
                <w:b/>
                <w:bCs/>
                <w:sz w:val="24"/>
                <w:szCs w:val="24"/>
              </w:rPr>
              <w:t>Kötelező és ajánlott olvasmányok:</w:t>
            </w:r>
          </w:p>
          <w:p w:rsidR="00912F30" w:rsidRPr="006A478B" w:rsidRDefault="00912F30" w:rsidP="007A446E">
            <w:pPr>
              <w:jc w:val="both"/>
              <w:rPr>
                <w:sz w:val="24"/>
                <w:szCs w:val="24"/>
              </w:rPr>
            </w:pPr>
            <w:r w:rsidRPr="006A478B">
              <w:rPr>
                <w:sz w:val="24"/>
                <w:szCs w:val="24"/>
              </w:rPr>
              <w:t>Bali János: Sárszentlőrinc az 1859. évi 1887. évi kataszteri felmérések tükrében. Agrártörténeti Szemle VIII. évf. 1-2. sz., 1966. 1845.</w:t>
            </w:r>
          </w:p>
          <w:p w:rsidR="00912F30" w:rsidRPr="006A478B" w:rsidRDefault="00912F30" w:rsidP="007A446E">
            <w:pPr>
              <w:jc w:val="both"/>
              <w:rPr>
                <w:sz w:val="24"/>
                <w:szCs w:val="24"/>
              </w:rPr>
            </w:pPr>
            <w:proofErr w:type="spellStart"/>
            <w:r w:rsidRPr="006A478B">
              <w:rPr>
                <w:sz w:val="24"/>
                <w:szCs w:val="24"/>
              </w:rPr>
              <w:t>Fegyó</w:t>
            </w:r>
            <w:proofErr w:type="spellEnd"/>
            <w:r w:rsidRPr="006A478B">
              <w:rPr>
                <w:sz w:val="24"/>
                <w:szCs w:val="24"/>
              </w:rPr>
              <w:t xml:space="preserve"> János: Gelej az 1889 és 1910. évi kataszteri felmérések tükrében. Agrártörténeti Szemle VIII. évf. 1-2. sz., 1966. 46-72.</w:t>
            </w:r>
          </w:p>
          <w:p w:rsidR="00912F30" w:rsidRPr="006A478B" w:rsidRDefault="00912F30" w:rsidP="007A446E">
            <w:pPr>
              <w:jc w:val="both"/>
              <w:rPr>
                <w:sz w:val="24"/>
                <w:szCs w:val="24"/>
              </w:rPr>
            </w:pPr>
            <w:r w:rsidRPr="006A478B">
              <w:rPr>
                <w:sz w:val="24"/>
                <w:szCs w:val="24"/>
              </w:rPr>
              <w:t>Für Lajos: Kataszteri felvételek a Csákvári Uradalom területén. Magyar Mezőgazdasági Múzeum, 1965-1966. évi közleményei. Bp., 153.</w:t>
            </w:r>
          </w:p>
          <w:p w:rsidR="00912F30" w:rsidRPr="006A478B" w:rsidRDefault="00912F30" w:rsidP="007A446E">
            <w:pPr>
              <w:jc w:val="both"/>
              <w:rPr>
                <w:sz w:val="24"/>
                <w:szCs w:val="24"/>
              </w:rPr>
            </w:pPr>
            <w:r w:rsidRPr="006A478B">
              <w:rPr>
                <w:sz w:val="24"/>
                <w:szCs w:val="24"/>
              </w:rPr>
              <w:t xml:space="preserve">Kozári József: Művelésági és birtokviszonyok Egerben az 1875. évi VII. </w:t>
            </w:r>
            <w:proofErr w:type="gramStart"/>
            <w:r w:rsidRPr="006A478B">
              <w:rPr>
                <w:sz w:val="24"/>
                <w:szCs w:val="24"/>
              </w:rPr>
              <w:t>tc.</w:t>
            </w:r>
            <w:proofErr w:type="gramEnd"/>
            <w:r w:rsidRPr="006A478B">
              <w:rPr>
                <w:sz w:val="24"/>
                <w:szCs w:val="24"/>
              </w:rPr>
              <w:t xml:space="preserve"> által létrehozott kataszteri telekkönyvek tükrében. Agrártörténeti Szemle 1988. 3-4. sz. 435-469.</w:t>
            </w:r>
          </w:p>
          <w:p w:rsidR="00912F30" w:rsidRPr="006A478B" w:rsidRDefault="00912F30" w:rsidP="007A446E">
            <w:pPr>
              <w:jc w:val="both"/>
              <w:rPr>
                <w:sz w:val="24"/>
                <w:szCs w:val="24"/>
              </w:rPr>
            </w:pPr>
            <w:r w:rsidRPr="006A478B">
              <w:rPr>
                <w:sz w:val="24"/>
                <w:szCs w:val="24"/>
              </w:rPr>
              <w:t xml:space="preserve">Orosz István: Mándok birtokviszonyainak változásai 1870-től 1909-ig. </w:t>
            </w:r>
            <w:proofErr w:type="spellStart"/>
            <w:r w:rsidRPr="006A478B">
              <w:rPr>
                <w:sz w:val="24"/>
                <w:szCs w:val="24"/>
              </w:rPr>
              <w:t>Acta</w:t>
            </w:r>
            <w:proofErr w:type="spellEnd"/>
            <w:r w:rsidRPr="006A478B">
              <w:rPr>
                <w:sz w:val="24"/>
                <w:szCs w:val="24"/>
              </w:rPr>
              <w:t xml:space="preserve"> </w:t>
            </w:r>
            <w:proofErr w:type="spellStart"/>
            <w:r w:rsidRPr="006A478B">
              <w:rPr>
                <w:sz w:val="24"/>
                <w:szCs w:val="24"/>
              </w:rPr>
              <w:t>Universitatis</w:t>
            </w:r>
            <w:proofErr w:type="spellEnd"/>
            <w:r w:rsidRPr="006A478B">
              <w:rPr>
                <w:sz w:val="24"/>
                <w:szCs w:val="24"/>
              </w:rPr>
              <w:t xml:space="preserve"> </w:t>
            </w:r>
            <w:proofErr w:type="spellStart"/>
            <w:r w:rsidRPr="006A478B">
              <w:rPr>
                <w:sz w:val="24"/>
                <w:szCs w:val="24"/>
              </w:rPr>
              <w:t>Debreceniensis</w:t>
            </w:r>
            <w:proofErr w:type="spellEnd"/>
            <w:r w:rsidRPr="006A478B">
              <w:rPr>
                <w:sz w:val="24"/>
                <w:szCs w:val="24"/>
              </w:rPr>
              <w:t xml:space="preserve"> De </w:t>
            </w:r>
            <w:proofErr w:type="spellStart"/>
            <w:r w:rsidRPr="006A478B">
              <w:rPr>
                <w:sz w:val="24"/>
                <w:szCs w:val="24"/>
              </w:rPr>
              <w:t>Lod</w:t>
            </w:r>
            <w:proofErr w:type="spellEnd"/>
            <w:r w:rsidRPr="006A478B">
              <w:rPr>
                <w:sz w:val="24"/>
                <w:szCs w:val="24"/>
              </w:rPr>
              <w:t xml:space="preserve">. Kossuth </w:t>
            </w:r>
            <w:proofErr w:type="spellStart"/>
            <w:r w:rsidRPr="006A478B">
              <w:rPr>
                <w:sz w:val="24"/>
                <w:szCs w:val="24"/>
              </w:rPr>
              <w:t>nom</w:t>
            </w:r>
            <w:proofErr w:type="spellEnd"/>
            <w:r w:rsidRPr="006A478B">
              <w:rPr>
                <w:sz w:val="24"/>
                <w:szCs w:val="24"/>
              </w:rPr>
              <w:t>. II. 1963. 157-170.</w:t>
            </w:r>
          </w:p>
          <w:p w:rsidR="00912F30" w:rsidRPr="006A478B" w:rsidRDefault="00912F30" w:rsidP="007A446E">
            <w:pPr>
              <w:jc w:val="both"/>
              <w:rPr>
                <w:sz w:val="24"/>
                <w:szCs w:val="24"/>
              </w:rPr>
            </w:pPr>
            <w:r w:rsidRPr="006A478B">
              <w:rPr>
                <w:sz w:val="24"/>
                <w:szCs w:val="24"/>
              </w:rPr>
              <w:t>Szabad György: A rendszeres kataszteri munkálatok agrártörténeti értékesítésével foglalkozó kísérletek célkitűzéseiről. Agrártörténeti Szemle VIII. évf. 1-2. sz., 1966. 13-17.</w:t>
            </w:r>
          </w:p>
        </w:tc>
      </w:tr>
      <w:tr w:rsidR="00912F30" w:rsidRPr="006A478B" w:rsidTr="007A446E">
        <w:tc>
          <w:tcPr>
            <w:tcW w:w="9180" w:type="dxa"/>
            <w:gridSpan w:val="3"/>
            <w:tcBorders>
              <w:top w:val="dotted" w:sz="4" w:space="0" w:color="auto"/>
              <w:bottom w:val="single" w:sz="4" w:space="0" w:color="auto"/>
            </w:tcBorders>
            <w:shd w:val="clear" w:color="auto" w:fill="FFFF99"/>
          </w:tcPr>
          <w:p w:rsidR="00912F30" w:rsidRPr="006A478B" w:rsidRDefault="00912F30" w:rsidP="007A446E">
            <w:pPr>
              <w:jc w:val="both"/>
              <w:rPr>
                <w:sz w:val="24"/>
                <w:szCs w:val="24"/>
              </w:rPr>
            </w:pPr>
          </w:p>
        </w:tc>
      </w:tr>
      <w:tr w:rsidR="00912F30" w:rsidRPr="006A478B" w:rsidTr="007A446E">
        <w:trPr>
          <w:trHeight w:val="338"/>
        </w:trPr>
        <w:tc>
          <w:tcPr>
            <w:tcW w:w="9180" w:type="dxa"/>
            <w:gridSpan w:val="3"/>
          </w:tcPr>
          <w:p w:rsidR="00912F30" w:rsidRPr="006A478B" w:rsidRDefault="00912F30" w:rsidP="007A446E">
            <w:pPr>
              <w:rPr>
                <w:color w:val="000000"/>
                <w:sz w:val="24"/>
                <w:szCs w:val="24"/>
              </w:rPr>
            </w:pPr>
            <w:r w:rsidRPr="00A715BD">
              <w:rPr>
                <w:b/>
                <w:sz w:val="24"/>
                <w:szCs w:val="24"/>
              </w:rPr>
              <w:t>Tantárgy felelőse</w:t>
            </w:r>
            <w:proofErr w:type="gramStart"/>
            <w:r w:rsidRPr="00A715BD">
              <w:rPr>
                <w:b/>
                <w:sz w:val="24"/>
                <w:szCs w:val="24"/>
              </w:rPr>
              <w:t xml:space="preserve">:   </w:t>
            </w:r>
            <w:r w:rsidRPr="00A715BD">
              <w:rPr>
                <w:color w:val="000000"/>
                <w:sz w:val="24"/>
                <w:szCs w:val="24"/>
              </w:rPr>
              <w:t>Dr.</w:t>
            </w:r>
            <w:proofErr w:type="gramEnd"/>
            <w:r w:rsidRPr="00A715BD">
              <w:rPr>
                <w:color w:val="000000"/>
                <w:sz w:val="24"/>
                <w:szCs w:val="24"/>
              </w:rPr>
              <w:t xml:space="preserve"> Pap József egyetemi docens, PhD</w:t>
            </w:r>
          </w:p>
        </w:tc>
      </w:tr>
      <w:tr w:rsidR="00912F30" w:rsidRPr="006A478B" w:rsidTr="007A446E">
        <w:trPr>
          <w:trHeight w:val="337"/>
        </w:trPr>
        <w:tc>
          <w:tcPr>
            <w:tcW w:w="9180" w:type="dxa"/>
            <w:gridSpan w:val="3"/>
            <w:tcBorders>
              <w:bottom w:val="single" w:sz="4" w:space="0" w:color="auto"/>
            </w:tcBorders>
          </w:tcPr>
          <w:p w:rsidR="00912F30" w:rsidRPr="006A478B" w:rsidRDefault="00912F30" w:rsidP="007A446E">
            <w:pPr>
              <w:rPr>
                <w:color w:val="000000"/>
                <w:sz w:val="24"/>
                <w:szCs w:val="24"/>
              </w:rPr>
            </w:pPr>
            <w:r w:rsidRPr="006A478B">
              <w:rPr>
                <w:b/>
                <w:sz w:val="24"/>
                <w:szCs w:val="24"/>
              </w:rPr>
              <w:t xml:space="preserve">Tantárgy oktatásába bevont </w:t>
            </w:r>
            <w:proofErr w:type="gramStart"/>
            <w:r w:rsidRPr="006A478B">
              <w:rPr>
                <w:b/>
                <w:sz w:val="24"/>
                <w:szCs w:val="24"/>
              </w:rPr>
              <w:t>oktató(</w:t>
            </w:r>
            <w:proofErr w:type="gramEnd"/>
            <w:r w:rsidRPr="006A478B">
              <w:rPr>
                <w:b/>
                <w:sz w:val="24"/>
                <w:szCs w:val="24"/>
              </w:rPr>
              <w:t xml:space="preserve">k): </w:t>
            </w:r>
            <w:r w:rsidRPr="006A478B">
              <w:rPr>
                <w:color w:val="000000"/>
                <w:sz w:val="24"/>
                <w:szCs w:val="24"/>
              </w:rPr>
              <w:t>Dr. Kozári József főiskolai docens</w:t>
            </w:r>
          </w:p>
        </w:tc>
      </w:tr>
    </w:tbl>
    <w:p w:rsidR="00912F30" w:rsidRDefault="00912F30" w:rsidP="00912F30">
      <w:pPr>
        <w:rPr>
          <w:sz w:val="24"/>
          <w:szCs w:val="24"/>
        </w:rPr>
      </w:pPr>
    </w:p>
    <w:p w:rsidR="00BF2254" w:rsidRDefault="00BF2254"/>
    <w:sectPr w:rsidR="00BF2254" w:rsidSect="00BF22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2F30"/>
    <w:rsid w:val="00912F30"/>
    <w:rsid w:val="00A048A2"/>
    <w:rsid w:val="00BF2254"/>
    <w:rsid w:val="00C505F8"/>
    <w:rsid w:val="00F004E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12F30"/>
    <w:rPr>
      <w:rFonts w:ascii="Times New Roman" w:eastAsia="Times New Roman" w:hAnsi="Times New Roman" w:cs="Times New Roman"/>
      <w:sz w:val="20"/>
      <w:szCs w:val="20"/>
      <w:lang w:eastAsia="hu-HU"/>
    </w:rPr>
  </w:style>
  <w:style w:type="paragraph" w:styleId="Cmsor3">
    <w:name w:val="heading 3"/>
    <w:basedOn w:val="Norml"/>
    <w:next w:val="Norml"/>
    <w:link w:val="Cmsor3Char"/>
    <w:uiPriority w:val="9"/>
    <w:qFormat/>
    <w:rsid w:val="00912F30"/>
    <w:pPr>
      <w:keepNext/>
      <w:spacing w:before="240" w:after="60"/>
      <w:outlineLvl w:val="2"/>
    </w:pPr>
    <w:rPr>
      <w:rFonts w:ascii="Arial" w:hAnsi="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912F30"/>
    <w:rPr>
      <w:rFonts w:ascii="Arial" w:eastAsia="Times New Roman" w:hAnsi="Arial" w:cs="Times New Roman"/>
      <w:b/>
      <w:bCs/>
      <w:sz w:val="26"/>
      <w:szCs w:val="26"/>
    </w:rPr>
  </w:style>
  <w:style w:type="paragraph" w:styleId="Szvegtrzs3">
    <w:name w:val="Body Text 3"/>
    <w:basedOn w:val="Norml"/>
    <w:link w:val="Szvegtrzs3Char"/>
    <w:uiPriority w:val="99"/>
    <w:unhideWhenUsed/>
    <w:rsid w:val="00912F30"/>
    <w:pPr>
      <w:spacing w:after="120"/>
    </w:pPr>
    <w:rPr>
      <w:sz w:val="16"/>
      <w:szCs w:val="16"/>
    </w:rPr>
  </w:style>
  <w:style w:type="character" w:customStyle="1" w:styleId="Szvegtrzs3Char">
    <w:name w:val="Szövegtörzs 3 Char"/>
    <w:basedOn w:val="Bekezdsalapbettpusa"/>
    <w:link w:val="Szvegtrzs3"/>
    <w:uiPriority w:val="99"/>
    <w:rsid w:val="00912F30"/>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5764</Characters>
  <Application>Microsoft Office Word</Application>
  <DocSecurity>0</DocSecurity>
  <Lines>48</Lines>
  <Paragraphs>13</Paragraphs>
  <ScaleCrop>false</ScaleCrop>
  <Company>EKF</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GTI</dc:creator>
  <cp:keywords/>
  <dc:description/>
  <cp:lastModifiedBy>EKF</cp:lastModifiedBy>
  <cp:revision>2</cp:revision>
  <dcterms:created xsi:type="dcterms:W3CDTF">2012-07-04T10:03:00Z</dcterms:created>
  <dcterms:modified xsi:type="dcterms:W3CDTF">2013-06-27T10:34:00Z</dcterms:modified>
</cp:coreProperties>
</file>