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810FA" w:rsidRPr="00FB5D12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10FA" w:rsidRPr="005142B8" w:rsidRDefault="005810FA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Tantárgy neve</w:t>
            </w:r>
            <w:proofErr w:type="gramStart"/>
            <w:r w:rsidRPr="005142B8">
              <w:rPr>
                <w:rFonts w:ascii="Times New Roman" w:hAnsi="Times New Roman"/>
                <w:sz w:val="24"/>
                <w:szCs w:val="24"/>
              </w:rPr>
              <w:t>:  A</w:t>
            </w:r>
            <w:proofErr w:type="gramEnd"/>
            <w:r w:rsidRPr="005142B8">
              <w:rPr>
                <w:rFonts w:ascii="Times New Roman" w:hAnsi="Times New Roman"/>
                <w:sz w:val="24"/>
                <w:szCs w:val="24"/>
              </w:rPr>
              <w:t xml:space="preserve"> középkori egyetemes történelem vitás kérdései - Orosz történelmi arcképcsarnok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A" w:rsidRPr="00FB5D12" w:rsidRDefault="000920FC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5810FA" w:rsidRPr="00FB5D12">
              <w:rPr>
                <w:b/>
                <w:sz w:val="24"/>
                <w:szCs w:val="24"/>
              </w:rPr>
              <w:t>BB_TR239G2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10FA" w:rsidRPr="00FB5D12" w:rsidRDefault="005810F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B5D12">
              <w:rPr>
                <w:b/>
                <w:sz w:val="24"/>
                <w:szCs w:val="24"/>
              </w:rPr>
              <w:t>Kreditszáma: 2</w:t>
            </w:r>
          </w:p>
        </w:tc>
      </w:tr>
      <w:tr w:rsidR="005810FA" w:rsidRPr="00A715BD" w:rsidTr="007A446E">
        <w:tc>
          <w:tcPr>
            <w:tcW w:w="9180" w:type="dxa"/>
            <w:gridSpan w:val="3"/>
          </w:tcPr>
          <w:p w:rsidR="005810FA" w:rsidRPr="00A715BD" w:rsidRDefault="005810FA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810FA" w:rsidRPr="00A715BD" w:rsidTr="007A446E">
        <w:tc>
          <w:tcPr>
            <w:tcW w:w="9180" w:type="dxa"/>
            <w:gridSpan w:val="3"/>
          </w:tcPr>
          <w:p w:rsidR="005810FA" w:rsidRPr="00A715BD" w:rsidRDefault="005810F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10FA" w:rsidRPr="00A715BD" w:rsidRDefault="005810F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 xml:space="preserve"> 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10FA" w:rsidRPr="00A715BD" w:rsidRDefault="005810F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10FA" w:rsidRPr="00A715BD" w:rsidRDefault="005810FA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810FA" w:rsidRPr="00A715BD" w:rsidRDefault="005810FA" w:rsidP="007A446E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A Kelet–Európai Síkság történetének periodizációja (10-20. század). A következő uralkodók személyiségének, ill. tevékenységének bemutatása: a bölcsnek nevezett kijevi nagyfejedelem – </w:t>
            </w:r>
            <w:proofErr w:type="spellStart"/>
            <w:r w:rsidRPr="00A715BD">
              <w:rPr>
                <w:bCs/>
                <w:sz w:val="24"/>
                <w:szCs w:val="24"/>
              </w:rPr>
              <w:t>Jaroszlav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Vlagyimirovics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, a 11-12. század híres hadvezére – Vlagyimir </w:t>
            </w:r>
            <w:proofErr w:type="spellStart"/>
            <w:r w:rsidRPr="00A715BD">
              <w:rPr>
                <w:bCs/>
                <w:sz w:val="24"/>
                <w:szCs w:val="24"/>
              </w:rPr>
              <w:t>Monomah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, a névai győztes és tatár vazallus – Alekszandr Nyevszkij, a </w:t>
            </w:r>
            <w:proofErr w:type="spellStart"/>
            <w:r w:rsidRPr="00A715BD">
              <w:rPr>
                <w:bCs/>
                <w:sz w:val="24"/>
                <w:szCs w:val="24"/>
              </w:rPr>
              <w:t>kulikovói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győztes – </w:t>
            </w:r>
            <w:proofErr w:type="spellStart"/>
            <w:r w:rsidRPr="00A715BD">
              <w:rPr>
                <w:bCs/>
                <w:sz w:val="24"/>
                <w:szCs w:val="24"/>
              </w:rPr>
              <w:t>Dmitrij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Donszkoj</w:t>
            </w:r>
            <w:proofErr w:type="spellEnd"/>
            <w:r w:rsidRPr="00A715BD">
              <w:rPr>
                <w:bCs/>
                <w:sz w:val="24"/>
                <w:szCs w:val="24"/>
              </w:rPr>
              <w:t>, a paranoiás cár – Rettegett (Félelmetes) Iván, a barbár reformer – Nagy Péter, a narodnyikok áldozata – II. Sándor, az utolsó Romanov – II. Miklós.</w:t>
            </w:r>
          </w:p>
        </w:tc>
      </w:tr>
      <w:tr w:rsidR="005810FA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10FA" w:rsidRPr="00A715BD" w:rsidRDefault="005810FA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10FA" w:rsidRPr="00A715BD" w:rsidRDefault="005810FA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bCs/>
                <w:sz w:val="24"/>
                <w:szCs w:val="24"/>
              </w:rPr>
              <w:t>Niederhauser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Emil: Kelet–Európa története. MTA </w:t>
            </w:r>
            <w:proofErr w:type="spellStart"/>
            <w:r w:rsidRPr="00A715BD">
              <w:rPr>
                <w:bCs/>
                <w:sz w:val="24"/>
                <w:szCs w:val="24"/>
              </w:rPr>
              <w:t>Törttud</w:t>
            </w:r>
            <w:proofErr w:type="spellEnd"/>
            <w:r w:rsidRPr="00A715BD">
              <w:rPr>
                <w:bCs/>
                <w:sz w:val="24"/>
                <w:szCs w:val="24"/>
              </w:rPr>
              <w:t>. Int</w:t>
            </w:r>
            <w:proofErr w:type="gramStart"/>
            <w:r w:rsidRPr="00A715BD">
              <w:rPr>
                <w:bCs/>
                <w:sz w:val="24"/>
                <w:szCs w:val="24"/>
              </w:rPr>
              <w:t>.,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Bp. 2001                           </w:t>
            </w:r>
            <w:r w:rsidRPr="00A715BD">
              <w:rPr>
                <w:color w:val="000000"/>
                <w:sz w:val="24"/>
                <w:szCs w:val="24"/>
              </w:rPr>
              <w:t>Font Márta–Krausz Tamás–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Niederhauser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Emil–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Gyula: Oroszország története.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Pannonica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, 2001                                                                                                               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Font Márta: Oroszország, Ukrajna, Rusz. Balassi, Bp.–University Press, Pécs, 1998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Mihail Heller: Az Orosz Birodalom története. Osiris 2000, Bp., 1996                             </w:t>
            </w:r>
          </w:p>
          <w:p w:rsidR="005810FA" w:rsidRPr="00A715BD" w:rsidRDefault="005810FA" w:rsidP="007A446E">
            <w:pPr>
              <w:rPr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Makai János: Bölcs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Jaroszlav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bölcsessége. Világtörténet, </w:t>
            </w:r>
            <w:r w:rsidRPr="00A715BD">
              <w:rPr>
                <w:sz w:val="24"/>
                <w:szCs w:val="24"/>
              </w:rPr>
              <w:t xml:space="preserve">1997/3-4. 3-23.                             Makai János: A </w:t>
            </w:r>
            <w:proofErr w:type="spellStart"/>
            <w:r w:rsidRPr="00A715BD">
              <w:rPr>
                <w:sz w:val="24"/>
                <w:szCs w:val="24"/>
              </w:rPr>
              <w:t>Monomah-korona</w:t>
            </w:r>
            <w:proofErr w:type="spellEnd"/>
            <w:r w:rsidRPr="00A715BD">
              <w:rPr>
                <w:sz w:val="24"/>
                <w:szCs w:val="24"/>
              </w:rPr>
              <w:t>. legenda és valóság. Világtörténet, 2005/1-2. 65-79.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Font Márta: Alekszandr Nyevszkij. Orosz arcképcsarnok. Pécs, 2004. 3-14.                   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Vásáry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István: Az Arany Horda. Kossuth, 1986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Gyula: Iván, a Félelmetes. Gondolat, Bp., 1985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Gyula: IV. Iván és I. Péter utóélete. Magyar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Ruszisztikai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Intézet, Bp., 2001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Niederhauser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Emil–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Gyula: A Romanovok.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Pannonica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, 2002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Gudrun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Ziegler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A Romanovok titka.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Gabo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, Bp., 1999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Edvard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Radzinszkij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: II. Sándor. Az utolsó nagy cár. Európa, Bp., 2006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Edvard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Radzinszkij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Az utolsó cár. II. Miklós élete és halála. Európa, Bp., 2006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R. G.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Szkrinnyikov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Isztorija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Rosszijszkaja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. IX-XVII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vv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. Moszkva, 1997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Vlagyimir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Petruhin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Drevnyaja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Rusz, IX v.-1263 g. Moszkva, 2005 </w:t>
            </w:r>
          </w:p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 xml:space="preserve">Günther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Stökl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Russische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Geschichte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. Stuttgart, 1990</w:t>
            </w:r>
          </w:p>
          <w:p w:rsidR="005810FA" w:rsidRPr="00A715BD" w:rsidRDefault="005810FA" w:rsidP="007A446E">
            <w:pPr>
              <w:rPr>
                <w:b/>
                <w:sz w:val="24"/>
                <w:szCs w:val="24"/>
              </w:rPr>
            </w:pPr>
            <w:proofErr w:type="spellStart"/>
            <w:r w:rsidRPr="00A715BD">
              <w:rPr>
                <w:color w:val="000000"/>
                <w:sz w:val="24"/>
                <w:szCs w:val="24"/>
              </w:rPr>
              <w:t>Nicholas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Riasanovsky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: A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History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. New York–Oxford, 1984</w:t>
            </w:r>
          </w:p>
        </w:tc>
      </w:tr>
      <w:tr w:rsidR="005810FA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10FA" w:rsidRPr="00A715BD" w:rsidRDefault="005810FA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5810FA" w:rsidRPr="00A715BD" w:rsidTr="007A446E">
        <w:trPr>
          <w:trHeight w:val="338"/>
        </w:trPr>
        <w:tc>
          <w:tcPr>
            <w:tcW w:w="9180" w:type="dxa"/>
            <w:gridSpan w:val="3"/>
          </w:tcPr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5810FA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10FA" w:rsidRPr="00A715BD" w:rsidRDefault="005810F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0FA"/>
    <w:rsid w:val="000920FC"/>
    <w:rsid w:val="002C12A9"/>
    <w:rsid w:val="005810FA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0F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810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810FA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2131</Characters>
  <Application>Microsoft Office Word</Application>
  <DocSecurity>0</DocSecurity>
  <Lines>17</Lines>
  <Paragraphs>4</Paragraphs>
  <ScaleCrop>false</ScaleCrop>
  <Company>EKF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2012-07-04T09:41:00Z</dcterms:created>
  <dcterms:modified xsi:type="dcterms:W3CDTF">2013-06-27T10:33:00Z</dcterms:modified>
</cp:coreProperties>
</file>