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2500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2500" w:rsidRPr="005142B8" w:rsidRDefault="008A2500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Az ókori Róma</w:t>
            </w:r>
          </w:p>
          <w:p w:rsidR="008A2500" w:rsidRPr="00A715BD" w:rsidRDefault="008A2500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00" w:rsidRPr="00A715BD" w:rsidRDefault="00F24F0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8A2500" w:rsidRPr="00A715BD">
              <w:rPr>
                <w:b/>
                <w:sz w:val="24"/>
                <w:szCs w:val="24"/>
              </w:rPr>
              <w:t>BB_TR119G2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8A2500" w:rsidRPr="00A715BD" w:rsidTr="00624D16">
        <w:tc>
          <w:tcPr>
            <w:tcW w:w="9180" w:type="dxa"/>
            <w:gridSpan w:val="3"/>
          </w:tcPr>
          <w:p w:rsidR="008A2500" w:rsidRPr="00A715BD" w:rsidRDefault="008A2500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A2500" w:rsidRPr="00A715BD" w:rsidTr="00624D16">
        <w:tc>
          <w:tcPr>
            <w:tcW w:w="9180" w:type="dxa"/>
            <w:gridSpan w:val="3"/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2500" w:rsidRPr="00A715BD" w:rsidRDefault="008A250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2500" w:rsidRPr="00A715BD" w:rsidRDefault="008A250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A2500" w:rsidRPr="005142B8" w:rsidRDefault="008A2500" w:rsidP="00624D16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Bevezetés: általános tudnivalók, szervezési eladatok. A római köztársaságkor történetének áttekintése a nagy történelmi személyiségek pályáján keresztül. </w:t>
            </w:r>
            <w:proofErr w:type="spellStart"/>
            <w:r w:rsidRPr="005142B8">
              <w:rPr>
                <w:sz w:val="24"/>
                <w:szCs w:val="24"/>
              </w:rPr>
              <w:t>Camillus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Pürrhosz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Fabius</w:t>
            </w:r>
            <w:proofErr w:type="spellEnd"/>
            <w:r w:rsidRPr="005142B8">
              <w:rPr>
                <w:sz w:val="24"/>
                <w:szCs w:val="24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</w:rPr>
              <w:t>Maximus</w:t>
            </w:r>
            <w:proofErr w:type="spellEnd"/>
            <w:r w:rsidRPr="005142B8">
              <w:rPr>
                <w:sz w:val="24"/>
                <w:szCs w:val="24"/>
              </w:rPr>
              <w:t xml:space="preserve">, Scipio </w:t>
            </w:r>
            <w:proofErr w:type="spellStart"/>
            <w:r w:rsidRPr="005142B8">
              <w:rPr>
                <w:sz w:val="24"/>
                <w:szCs w:val="24"/>
              </w:rPr>
              <w:t>Africanus</w:t>
            </w:r>
            <w:proofErr w:type="spellEnd"/>
            <w:r w:rsidRPr="005142B8">
              <w:rPr>
                <w:sz w:val="24"/>
                <w:szCs w:val="24"/>
              </w:rPr>
              <w:t xml:space="preserve"> Maior, </w:t>
            </w:r>
            <w:proofErr w:type="spellStart"/>
            <w:r w:rsidRPr="005142B8">
              <w:rPr>
                <w:sz w:val="24"/>
                <w:szCs w:val="24"/>
              </w:rPr>
              <w:t>Porcius</w:t>
            </w:r>
            <w:proofErr w:type="spellEnd"/>
            <w:r w:rsidRPr="005142B8">
              <w:rPr>
                <w:sz w:val="24"/>
                <w:szCs w:val="24"/>
              </w:rPr>
              <w:t xml:space="preserve"> Cato Maior, Hannibal, Marius, Sulla, a Gracchusok, </w:t>
            </w:r>
            <w:proofErr w:type="spellStart"/>
            <w:r w:rsidRPr="005142B8">
              <w:rPr>
                <w:sz w:val="24"/>
                <w:szCs w:val="24"/>
              </w:rPr>
              <w:t>Caesaar</w:t>
            </w:r>
            <w:proofErr w:type="spellEnd"/>
            <w:r w:rsidRPr="005142B8">
              <w:rPr>
                <w:sz w:val="24"/>
                <w:szCs w:val="24"/>
              </w:rPr>
              <w:t>, Marcus Antonius és Octavianus politikai tevékenységének vizsgálata, az alakjukkal összefüggő történeti problémák feldolgozása. Az ismeretek ellenőrzése: időarányosan 2 zárthelyi dolgozat íratása.</w:t>
            </w:r>
          </w:p>
        </w:tc>
      </w:tr>
      <w:tr w:rsidR="008A2500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2500" w:rsidRPr="00A715BD" w:rsidRDefault="008A2500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2500" w:rsidRPr="00A715BD" w:rsidRDefault="008A2500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A. M. Jones: Augustus. Bp., 1976.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E.- Kertész I.: Az őskor és az ókor története. EKF Eger, 2003. 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Ferenczy-Maróti-Hahn</w:t>
            </w:r>
            <w:proofErr w:type="spellEnd"/>
            <w:r w:rsidRPr="00A715BD">
              <w:rPr>
                <w:sz w:val="24"/>
                <w:szCs w:val="24"/>
              </w:rPr>
              <w:t>: Az ókori Róma története. Bp., 1992.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Római történeti </w:t>
            </w:r>
            <w:proofErr w:type="spellStart"/>
            <w:r w:rsidRPr="00A715BD">
              <w:rPr>
                <w:sz w:val="24"/>
                <w:szCs w:val="24"/>
              </w:rPr>
              <w:t>chrestomathia</w:t>
            </w:r>
            <w:proofErr w:type="spellEnd"/>
            <w:r w:rsidRPr="00A715BD">
              <w:rPr>
                <w:sz w:val="24"/>
                <w:szCs w:val="24"/>
              </w:rPr>
              <w:t xml:space="preserve"> (szerk.: Borzsák István) Bp., 1993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Alföldy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Római társadalomtörténet. Bp., 2000.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Borhy</w:t>
            </w:r>
            <w:proofErr w:type="spellEnd"/>
            <w:r w:rsidRPr="00A715BD">
              <w:rPr>
                <w:sz w:val="24"/>
                <w:szCs w:val="24"/>
              </w:rPr>
              <w:t xml:space="preserve"> L. (szerk.): Római történelem. Szöveggyűjtemény. Bp., 1998.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Castiglione</w:t>
            </w:r>
            <w:proofErr w:type="spellEnd"/>
            <w:r w:rsidRPr="00A715BD">
              <w:rPr>
                <w:sz w:val="24"/>
                <w:szCs w:val="24"/>
              </w:rPr>
              <w:t xml:space="preserve"> L.: Az ókor nagyjai. Bp., 1978.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Tóth István: A rómaiak Magyarországon. Bp., 1979.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Ókori hősök, ókori csaták. Bp.</w:t>
            </w:r>
            <w:proofErr w:type="gramStart"/>
            <w:r w:rsidRPr="00A715BD">
              <w:rPr>
                <w:sz w:val="24"/>
                <w:szCs w:val="24"/>
              </w:rPr>
              <w:t>,  1999.</w:t>
            </w:r>
            <w:proofErr w:type="gramEnd"/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I., Antik harcmezőkön. Bp., 2000.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Kertész I.,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hódító Róma. Bp., 1983.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Sz. I. </w:t>
            </w:r>
            <w:proofErr w:type="spellStart"/>
            <w:r w:rsidRPr="00A715BD">
              <w:rPr>
                <w:sz w:val="24"/>
                <w:szCs w:val="24"/>
              </w:rPr>
              <w:t>Utcsenko</w:t>
            </w:r>
            <w:proofErr w:type="spellEnd"/>
            <w:r w:rsidRPr="00A715BD">
              <w:rPr>
                <w:sz w:val="24"/>
                <w:szCs w:val="24"/>
              </w:rPr>
              <w:t>: Julius Caesar. Bp., 1983.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Livius, </w:t>
            </w:r>
            <w:proofErr w:type="spellStart"/>
            <w:r w:rsidRPr="00A715BD">
              <w:rPr>
                <w:sz w:val="24"/>
                <w:szCs w:val="24"/>
              </w:rPr>
              <w:t>Polybios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Plutarchos</w:t>
            </w:r>
            <w:proofErr w:type="spellEnd"/>
            <w:r w:rsidRPr="00A715BD">
              <w:rPr>
                <w:sz w:val="24"/>
                <w:szCs w:val="24"/>
              </w:rPr>
              <w:t xml:space="preserve"> stb. művei.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Goodman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Roman</w:t>
            </w:r>
            <w:proofErr w:type="spellEnd"/>
            <w:r w:rsidRPr="00A715BD">
              <w:rPr>
                <w:sz w:val="24"/>
                <w:szCs w:val="24"/>
              </w:rPr>
              <w:t xml:space="preserve"> World 44 B.C.-A</w:t>
            </w:r>
            <w:proofErr w:type="gramStart"/>
            <w:r w:rsidRPr="00A715BD">
              <w:rPr>
                <w:sz w:val="24"/>
                <w:szCs w:val="24"/>
              </w:rPr>
              <w:t>.D.</w:t>
            </w:r>
            <w:proofErr w:type="gramEnd"/>
            <w:r w:rsidRPr="00A715BD">
              <w:rPr>
                <w:sz w:val="24"/>
                <w:szCs w:val="24"/>
              </w:rPr>
              <w:t xml:space="preserve"> 180. London-New York, 2001.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Bleicken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Römischen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Republik</w:t>
            </w:r>
            <w:proofErr w:type="spellEnd"/>
            <w:r w:rsidRPr="00A715BD">
              <w:rPr>
                <w:sz w:val="24"/>
                <w:szCs w:val="24"/>
              </w:rPr>
              <w:t>. (</w:t>
            </w:r>
            <w:proofErr w:type="spellStart"/>
            <w:r w:rsidRPr="00A715BD">
              <w:rPr>
                <w:sz w:val="24"/>
                <w:szCs w:val="24"/>
              </w:rPr>
              <w:t>Oldenbourg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Grundriß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). München, 1982.  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2500" w:rsidRPr="00A715BD" w:rsidRDefault="008A2500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A2500" w:rsidRPr="00A715BD" w:rsidTr="00624D16">
        <w:trPr>
          <w:trHeight w:val="338"/>
        </w:trPr>
        <w:tc>
          <w:tcPr>
            <w:tcW w:w="9180" w:type="dxa"/>
            <w:gridSpan w:val="3"/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bCs/>
                <w:sz w:val="24"/>
                <w:szCs w:val="24"/>
              </w:rPr>
              <w:t>Dr.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>;</w:t>
            </w:r>
          </w:p>
        </w:tc>
      </w:tr>
      <w:tr w:rsidR="008A2500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2500" w:rsidRPr="00A715BD" w:rsidRDefault="008A2500" w:rsidP="00624D16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bCs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; 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500"/>
    <w:rsid w:val="00413A7C"/>
    <w:rsid w:val="008A2500"/>
    <w:rsid w:val="009F7E9F"/>
    <w:rsid w:val="00BF2254"/>
    <w:rsid w:val="00F2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5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A25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A2500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8A250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250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1498</Characters>
  <Application>Microsoft Office Word</Application>
  <DocSecurity>0</DocSecurity>
  <Lines>12</Lines>
  <Paragraphs>3</Paragraphs>
  <ScaleCrop>false</ScaleCrop>
  <Company>EKF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2012-06-29T10:18:00Z</dcterms:created>
  <dcterms:modified xsi:type="dcterms:W3CDTF">2013-06-27T10:08:00Z</dcterms:modified>
</cp:coreProperties>
</file>