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F7B74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F7B74" w:rsidRPr="00A35237" w:rsidRDefault="009F7B74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szövegtan alapjai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9F7B74" w:rsidRPr="00A35237" w:rsidRDefault="009F7B7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NBB_GE112G2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F7B74" w:rsidRPr="00A35237" w:rsidRDefault="009F7B7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9F7B74" w:rsidRPr="00A35237" w:rsidTr="009049F9">
        <w:tc>
          <w:tcPr>
            <w:tcW w:w="9180" w:type="dxa"/>
            <w:gridSpan w:val="3"/>
          </w:tcPr>
          <w:p w:rsidR="009F7B74" w:rsidRPr="00A35237" w:rsidRDefault="009F7B74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F7B74" w:rsidRPr="00A35237" w:rsidTr="009049F9">
        <w:tc>
          <w:tcPr>
            <w:tcW w:w="9180" w:type="dxa"/>
            <w:gridSpan w:val="3"/>
          </w:tcPr>
          <w:p w:rsidR="009F7B74" w:rsidRPr="00A35237" w:rsidRDefault="009F7B7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F7B74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7B74" w:rsidRPr="00A35237" w:rsidRDefault="009F7B74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9F7B74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7B74" w:rsidRPr="00A35237" w:rsidRDefault="009F7B74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9F7B74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F7B74" w:rsidRDefault="009F7B7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9F7B74" w:rsidRDefault="009F7B74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szeminárium tartalmában és felépítésében az előadás tematikájához igazodik. A hallgatók autentikus mintaszövegek segítségével ismerik meg a leggyakoribb szövegfajtákat, valamint az írásbeli, szóbeli, mindennapi, tudományos és irodalmi szövegek legfontosabb grammatikai, lexikális, stilisztikai és funkcionális ismérveit. A reprodukciós gyakorlatok mellett nagy hangsúlyt kapnak az önálló szövegalkotási feladatok is.</w:t>
            </w:r>
          </w:p>
          <w:p w:rsidR="009F7B74" w:rsidRPr="00BA21D7" w:rsidRDefault="009F7B74" w:rsidP="009049F9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9F7B74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7B74" w:rsidRPr="00A35237" w:rsidRDefault="009F7B74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F7B74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F7B74" w:rsidRDefault="009F7B74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F7B74" w:rsidRDefault="009F7B74" w:rsidP="009F7B7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Gansel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Christina</w:t>
            </w:r>
            <w:proofErr w:type="spellEnd"/>
            <w:r>
              <w:rPr>
                <w:sz w:val="24"/>
                <w:szCs w:val="24"/>
              </w:rPr>
              <w:t xml:space="preserve">/Jürgens, Frank: </w:t>
            </w:r>
            <w:proofErr w:type="spellStart"/>
            <w:r>
              <w:rPr>
                <w:sz w:val="24"/>
                <w:szCs w:val="24"/>
              </w:rPr>
              <w:t>Textlinguistik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Textgrammatik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Westdeutscher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Vlg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Wiesbaden</w:t>
            </w:r>
            <w:proofErr w:type="spellEnd"/>
            <w:r>
              <w:rPr>
                <w:sz w:val="24"/>
                <w:szCs w:val="24"/>
              </w:rPr>
              <w:t>, 2002 (=</w:t>
            </w:r>
            <w:proofErr w:type="spellStart"/>
            <w:r>
              <w:rPr>
                <w:sz w:val="24"/>
                <w:szCs w:val="24"/>
              </w:rPr>
              <w:t>Studienbücher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Linguistik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Bd</w:t>
            </w:r>
            <w:proofErr w:type="spellEnd"/>
            <w:r>
              <w:rPr>
                <w:sz w:val="24"/>
                <w:szCs w:val="24"/>
              </w:rPr>
              <w:t>. 6.).</w:t>
            </w:r>
          </w:p>
          <w:p w:rsidR="009F7B74" w:rsidRPr="002A0F1F" w:rsidRDefault="009F7B74" w:rsidP="009F7B7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Keller, Otto: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Textanalyse</w:t>
            </w:r>
            <w:proofErr w:type="spellEnd"/>
            <w:r>
              <w:rPr>
                <w:sz w:val="24"/>
                <w:szCs w:val="24"/>
              </w:rPr>
              <w:t>. München, 1995.</w:t>
            </w:r>
          </w:p>
          <w:p w:rsidR="009F7B74" w:rsidRDefault="009F7B74" w:rsidP="009049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9F7B74" w:rsidRDefault="009F7B74" w:rsidP="009F7B7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Adamzik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Kirsten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Kraus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Wolf-Dieter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Text-Arbeiten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Textsorten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fremd-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muttersprachlichen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Unterricht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Schulen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Hochschulen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Narr</w:t>
            </w:r>
            <w:proofErr w:type="spellEnd"/>
            <w:r>
              <w:rPr>
                <w:sz w:val="24"/>
                <w:szCs w:val="24"/>
              </w:rPr>
              <w:t>: Tübingen, 2005.</w:t>
            </w:r>
          </w:p>
          <w:p w:rsidR="009F7B74" w:rsidRDefault="009F7B74" w:rsidP="009F7B7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Franke</w:t>
            </w:r>
            <w:proofErr w:type="spellEnd"/>
            <w:r>
              <w:rPr>
                <w:sz w:val="24"/>
                <w:szCs w:val="24"/>
              </w:rPr>
              <w:t xml:space="preserve">, Wilhelm: </w:t>
            </w:r>
            <w:proofErr w:type="spellStart"/>
            <w:r>
              <w:rPr>
                <w:sz w:val="24"/>
                <w:szCs w:val="24"/>
              </w:rPr>
              <w:t>Texttypen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Textsorten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Textexemplare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Ansatz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ihrer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Klassifizierung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Beschreibung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Zeitschrift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germanistische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Linguistik</w:t>
            </w:r>
            <w:proofErr w:type="spellEnd"/>
            <w:r>
              <w:rPr>
                <w:sz w:val="24"/>
                <w:szCs w:val="24"/>
              </w:rPr>
              <w:t xml:space="preserve">. Berlin 1987, 263–281. </w:t>
            </w:r>
          </w:p>
          <w:p w:rsidR="009F7B74" w:rsidRPr="002A0F1F" w:rsidRDefault="009F7B74" w:rsidP="009F7B7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Köberich</w:t>
            </w:r>
            <w:proofErr w:type="spellEnd"/>
            <w:r>
              <w:rPr>
                <w:sz w:val="24"/>
                <w:szCs w:val="24"/>
              </w:rPr>
              <w:t>, Georg/</w:t>
            </w:r>
            <w:proofErr w:type="spellStart"/>
            <w:r>
              <w:rPr>
                <w:sz w:val="24"/>
                <w:szCs w:val="24"/>
              </w:rPr>
              <w:t>Ulbrich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Siegbert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Texterfassung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Textgestaltung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Textorganisation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Neusäβ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</w:tc>
      </w:tr>
      <w:tr w:rsidR="009F7B74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7B74" w:rsidRPr="00A35237" w:rsidRDefault="009F7B74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9F7B74" w:rsidRPr="00A35237" w:rsidTr="009049F9">
        <w:trPr>
          <w:trHeight w:val="338"/>
        </w:trPr>
        <w:tc>
          <w:tcPr>
            <w:tcW w:w="9180" w:type="dxa"/>
            <w:gridSpan w:val="3"/>
          </w:tcPr>
          <w:p w:rsidR="009F7B74" w:rsidRPr="00BA21D7" w:rsidRDefault="009F7B74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Harsányi Mihály PhD</w:t>
            </w:r>
          </w:p>
        </w:tc>
      </w:tr>
      <w:tr w:rsidR="009F7B74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7B74" w:rsidRPr="00A35237" w:rsidRDefault="009F7B7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Harsányi Mihály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Varga Éva doktorandusz, dr. Fáy Tamás PhD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5B80"/>
    <w:multiLevelType w:val="hybridMultilevel"/>
    <w:tmpl w:val="0AC8D57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9F7B74"/>
    <w:rsid w:val="00980490"/>
    <w:rsid w:val="009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1380</Characters>
  <Application>Microsoft Office Word</Application>
  <DocSecurity>0</DocSecurity>
  <Lines>11</Lines>
  <Paragraphs>3</Paragraphs>
  <ScaleCrop>false</ScaleCrop>
  <Company>EKF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2011-06-24T06:54:00Z</dcterms:created>
  <dcterms:modified xsi:type="dcterms:W3CDTF">2011-06-24T06:54:00Z</dcterms:modified>
</cp:coreProperties>
</file>